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74" w:rsidRPr="00005730" w:rsidRDefault="000F71AB" w:rsidP="000B7E74">
      <w:pPr>
        <w:spacing w:after="6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fr-CH"/>
        </w:rPr>
      </w:pPr>
      <w:r w:rsidRPr="00005730">
        <w:rPr>
          <w:rFonts w:ascii="Verdana" w:eastAsia="Times New Roman" w:hAnsi="Verdana" w:cs="Arial"/>
          <w:b/>
          <w:bCs/>
          <w:sz w:val="20"/>
          <w:szCs w:val="20"/>
          <w:lang w:eastAsia="fr-CH"/>
        </w:rPr>
        <w:t xml:space="preserve">Apprécier le niveau de compétences acquis par l’apprenant </w:t>
      </w:r>
      <w:r w:rsidR="00457A30" w:rsidRPr="00005730">
        <w:rPr>
          <w:rFonts w:ascii="Verdana" w:eastAsia="Times New Roman" w:hAnsi="Verdana" w:cs="Arial"/>
          <w:b/>
          <w:bCs/>
          <w:sz w:val="20"/>
          <w:szCs w:val="20"/>
          <w:lang w:eastAsia="fr-CH"/>
        </w:rPr>
        <w:t>(</w:t>
      </w:r>
      <w:r w:rsidRPr="00005730">
        <w:rPr>
          <w:rFonts w:ascii="Verdana" w:eastAsia="Times New Roman" w:hAnsi="Verdana" w:cs="Arial"/>
          <w:b/>
          <w:bCs/>
          <w:sz w:val="20"/>
          <w:szCs w:val="20"/>
          <w:lang w:eastAsia="fr-CH"/>
        </w:rPr>
        <w:t>niveau de formation atteint</w:t>
      </w:r>
      <w:r w:rsidR="00457A30" w:rsidRPr="00005730">
        <w:rPr>
          <w:rFonts w:ascii="Verdana" w:eastAsia="Times New Roman" w:hAnsi="Verdana" w:cs="Arial"/>
          <w:b/>
          <w:bCs/>
          <w:sz w:val="20"/>
          <w:szCs w:val="20"/>
          <w:lang w:eastAsia="fr-CH"/>
        </w:rPr>
        <w:t>)</w:t>
      </w:r>
    </w:p>
    <w:tbl>
      <w:tblPr>
        <w:tblW w:w="1580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992"/>
        <w:gridCol w:w="2410"/>
        <w:gridCol w:w="1275"/>
        <w:gridCol w:w="1843"/>
        <w:gridCol w:w="1701"/>
        <w:gridCol w:w="709"/>
        <w:gridCol w:w="425"/>
        <w:gridCol w:w="709"/>
        <w:gridCol w:w="1417"/>
        <w:gridCol w:w="1276"/>
        <w:gridCol w:w="1559"/>
      </w:tblGrid>
      <w:tr w:rsidR="0042785F" w:rsidRPr="00005730" w:rsidTr="00686A5E">
        <w:trPr>
          <w:trHeight w:val="531"/>
        </w:trPr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85F" w:rsidRPr="00005730" w:rsidRDefault="000F71AB" w:rsidP="00BD4C23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Travail</w:t>
            </w:r>
          </w:p>
        </w:tc>
        <w:tc>
          <w:tcPr>
            <w:tcW w:w="467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2785F" w:rsidRPr="00005730" w:rsidRDefault="000F71AB" w:rsidP="00686A5E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  <w:t>„Apprécier l’arbre et l‘abattre“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2785F" w:rsidRPr="00005730" w:rsidRDefault="000F71AB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Niveau exigé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85F" w:rsidRPr="00005730" w:rsidRDefault="000F71AB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  <w:t>Cas normal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85F" w:rsidRPr="00005730" w:rsidRDefault="000F71AB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Année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85F" w:rsidRPr="00005730" w:rsidRDefault="0042785F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85F" w:rsidRPr="00005730" w:rsidRDefault="000F71AB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Date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85F" w:rsidRPr="00005730" w:rsidRDefault="0042785F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</w:pPr>
          </w:p>
        </w:tc>
      </w:tr>
      <w:tr w:rsidR="00BD4C23" w:rsidRPr="00005730" w:rsidTr="00BD4C23">
        <w:trPr>
          <w:trHeight w:val="561"/>
        </w:trPr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D4C23" w:rsidRPr="00005730" w:rsidRDefault="000F71AB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  <w:t>Apprenti/e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D4C23" w:rsidRPr="00005730" w:rsidRDefault="000F71AB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Nom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D4C23" w:rsidRPr="00005730" w:rsidRDefault="00BD4C23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3" w:rsidRPr="00005730" w:rsidRDefault="000F71AB" w:rsidP="007F7157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Prénom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23" w:rsidRPr="00005730" w:rsidRDefault="00BD4C23" w:rsidP="00E844F4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4C23" w:rsidRPr="00005730" w:rsidRDefault="000F71AB" w:rsidP="00E844F4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color w:val="000000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  <w:t>Formateur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4C23" w:rsidRPr="00005730" w:rsidRDefault="000F71AB" w:rsidP="00E844F4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Nom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4C23" w:rsidRPr="00005730" w:rsidRDefault="00BD4C23" w:rsidP="00E844F4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4C23" w:rsidRPr="00005730" w:rsidRDefault="000F71AB" w:rsidP="00E844F4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Prénom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4C23" w:rsidRPr="00005730" w:rsidRDefault="00BD4C23" w:rsidP="00E844F4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eastAsia="fr-CH"/>
              </w:rPr>
            </w:pPr>
          </w:p>
        </w:tc>
      </w:tr>
    </w:tbl>
    <w:p w:rsidR="00612C52" w:rsidRPr="00005730" w:rsidRDefault="00612C52" w:rsidP="007F7157">
      <w:pPr>
        <w:spacing w:after="0" w:line="240" w:lineRule="auto"/>
        <w:rPr>
          <w:rFonts w:ascii="Verdana" w:hAnsi="Verdana"/>
          <w:sz w:val="12"/>
          <w:szCs w:val="12"/>
        </w:rPr>
      </w:pPr>
    </w:p>
    <w:tbl>
      <w:tblPr>
        <w:tblW w:w="15813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"/>
        <w:gridCol w:w="428"/>
        <w:gridCol w:w="427"/>
        <w:gridCol w:w="1983"/>
        <w:gridCol w:w="3825"/>
        <w:gridCol w:w="490"/>
        <w:gridCol w:w="3905"/>
        <w:gridCol w:w="2976"/>
        <w:gridCol w:w="426"/>
        <w:gridCol w:w="426"/>
        <w:gridCol w:w="426"/>
        <w:gridCol w:w="428"/>
      </w:tblGrid>
      <w:tr w:rsidR="003C1E12" w:rsidRPr="00005730" w:rsidTr="00410BA8">
        <w:trPr>
          <w:trHeight w:val="273"/>
          <w:tblHeader/>
        </w:trPr>
        <w:tc>
          <w:tcPr>
            <w:tcW w:w="29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E12" w:rsidRPr="00005730" w:rsidRDefault="000F71AB" w:rsidP="00EC3DC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>Points à apprécier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C1E12" w:rsidRPr="00005730" w:rsidRDefault="000F71AB" w:rsidP="000F71A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 xml:space="preserve">Critères et indicateurs de performance </w:t>
            </w:r>
            <w:r w:rsidRPr="00410BA8">
              <w:rPr>
                <w:rFonts w:ascii="Verdana" w:eastAsia="Times New Roman" w:hAnsi="Verdana" w:cs="Arial"/>
                <w:bCs/>
                <w:sz w:val="16"/>
                <w:szCs w:val="16"/>
                <w:lang w:eastAsia="fr-CH"/>
              </w:rPr>
              <w:t>en rapport avec le résultat attendu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 xml:space="preserve"> 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1E12" w:rsidRPr="00005730" w:rsidRDefault="000F71AB" w:rsidP="0046320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>Procès-verbal</w:t>
            </w:r>
            <w:r w:rsidR="003C1E12"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 xml:space="preserve"> </w:t>
            </w:r>
            <w:r w:rsidR="003C1E12" w:rsidRPr="00005730">
              <w:rPr>
                <w:rFonts w:ascii="Verdana" w:eastAsia="Times New Roman" w:hAnsi="Verdana" w:cs="Arial"/>
                <w:bCs/>
                <w:sz w:val="16"/>
                <w:szCs w:val="16"/>
                <w:lang w:eastAsia="fr-CH"/>
              </w:rPr>
              <w:t>(</w:t>
            </w:r>
            <w:r w:rsidRPr="00005730">
              <w:rPr>
                <w:rFonts w:ascii="Verdana" w:eastAsia="Times New Roman" w:hAnsi="Verdana" w:cs="Arial"/>
                <w:bCs/>
                <w:sz w:val="16"/>
                <w:szCs w:val="16"/>
                <w:lang w:eastAsia="fr-CH"/>
              </w:rPr>
              <w:t>observations</w:t>
            </w:r>
            <w:r w:rsidR="00463202" w:rsidRPr="00005730">
              <w:rPr>
                <w:rFonts w:ascii="Verdana" w:eastAsia="Times New Roman" w:hAnsi="Verdana" w:cs="Arial"/>
                <w:bCs/>
                <w:sz w:val="16"/>
                <w:szCs w:val="16"/>
                <w:lang w:eastAsia="fr-CH"/>
              </w:rPr>
              <w:t xml:space="preserve"> et</w:t>
            </w:r>
            <w:r w:rsidR="003C1E12" w:rsidRPr="00005730">
              <w:rPr>
                <w:rFonts w:ascii="Verdana" w:eastAsia="Times New Roman" w:hAnsi="Verdana" w:cs="Arial"/>
                <w:bCs/>
                <w:sz w:val="16"/>
                <w:szCs w:val="16"/>
                <w:lang w:eastAsia="fr-CH"/>
              </w:rPr>
              <w:t xml:space="preserve"> </w:t>
            </w:r>
            <w:r w:rsidR="00463202" w:rsidRPr="00005730">
              <w:rPr>
                <w:rFonts w:ascii="Verdana" w:eastAsia="Times New Roman" w:hAnsi="Verdana" w:cs="Arial"/>
                <w:bCs/>
                <w:sz w:val="16"/>
                <w:szCs w:val="16"/>
                <w:lang w:eastAsia="fr-CH"/>
              </w:rPr>
              <w:t>constats :</w:t>
            </w:r>
            <w:r w:rsidR="003C1E12" w:rsidRPr="00005730">
              <w:rPr>
                <w:rFonts w:ascii="Verdana" w:eastAsia="Times New Roman" w:hAnsi="Verdana" w:cs="Arial"/>
                <w:bCs/>
                <w:sz w:val="16"/>
                <w:szCs w:val="16"/>
                <w:lang w:eastAsia="fr-CH"/>
              </w:rPr>
              <w:t xml:space="preserve"> </w:t>
            </w:r>
            <w:r w:rsidRPr="00005730">
              <w:rPr>
                <w:rFonts w:ascii="Verdana" w:eastAsia="Times New Roman" w:hAnsi="Verdana" w:cs="Arial"/>
                <w:bCs/>
                <w:sz w:val="16"/>
                <w:szCs w:val="16"/>
                <w:lang w:eastAsia="fr-CH"/>
              </w:rPr>
              <w:t>succès</w:t>
            </w:r>
            <w:r w:rsidR="003C1E12" w:rsidRPr="00005730">
              <w:rPr>
                <w:rFonts w:ascii="Verdana" w:eastAsia="Times New Roman" w:hAnsi="Verdana" w:cs="Arial"/>
                <w:bCs/>
                <w:sz w:val="16"/>
                <w:szCs w:val="16"/>
                <w:lang w:eastAsia="fr-CH"/>
              </w:rPr>
              <w:t xml:space="preserve">, </w:t>
            </w:r>
            <w:r w:rsidR="00463202" w:rsidRPr="00005730">
              <w:rPr>
                <w:rFonts w:ascii="Verdana" w:eastAsia="Times New Roman" w:hAnsi="Verdana" w:cs="Arial"/>
                <w:bCs/>
                <w:sz w:val="16"/>
                <w:szCs w:val="16"/>
                <w:lang w:eastAsia="fr-CH"/>
              </w:rPr>
              <w:t xml:space="preserve">échecs, </w:t>
            </w:r>
            <w:r w:rsidR="00463202"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incertitudes</w:t>
            </w:r>
            <w:r w:rsidR="00BD4C23"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,</w:t>
            </w:r>
            <w:r w:rsidR="003C1E12"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 xml:space="preserve"> </w:t>
            </w:r>
            <w:r w:rsidR="00463202" w:rsidRPr="00005730">
              <w:rPr>
                <w:rFonts w:ascii="Verdana" w:eastAsia="Times New Roman" w:hAnsi="Verdana" w:cs="Arial"/>
                <w:bCs/>
                <w:sz w:val="16"/>
                <w:szCs w:val="16"/>
                <w:lang w:eastAsia="fr-CH"/>
              </w:rPr>
              <w:t xml:space="preserve">lacunes, </w:t>
            </w:r>
            <w:r w:rsidR="00463202"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questions</w:t>
            </w:r>
            <w:r w:rsidR="00BD4C23"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C1E12" w:rsidRPr="00005730" w:rsidRDefault="00463202" w:rsidP="0046320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sz w:val="16"/>
                <w:szCs w:val="16"/>
                <w:lang w:eastAsia="fr-CH"/>
              </w:rPr>
              <w:t>Piste</w:t>
            </w:r>
            <w:r w:rsidR="00410BA8">
              <w:rPr>
                <w:rFonts w:ascii="Verdana" w:eastAsia="Times New Roman" w:hAnsi="Verdana" w:cs="Arial"/>
                <w:b/>
                <w:sz w:val="16"/>
                <w:szCs w:val="16"/>
                <w:lang w:eastAsia="fr-CH"/>
              </w:rPr>
              <w:t>s</w:t>
            </w:r>
            <w:r w:rsidRPr="00005730">
              <w:rPr>
                <w:rFonts w:ascii="Verdana" w:eastAsia="Times New Roman" w:hAnsi="Verdana" w:cs="Arial"/>
                <w:b/>
                <w:sz w:val="16"/>
                <w:szCs w:val="16"/>
                <w:lang w:eastAsia="fr-CH"/>
              </w:rPr>
              <w:t xml:space="preserve"> pour la correction </w:t>
            </w:r>
            <w:r w:rsidRPr="00005730">
              <w:rPr>
                <w:rFonts w:ascii="Verdana" w:eastAsia="Times New Roman" w:hAnsi="Verdana" w:cs="Arial"/>
                <w:b/>
                <w:sz w:val="16"/>
                <w:szCs w:val="16"/>
                <w:lang w:eastAsia="fr-CH"/>
              </w:rPr>
              <w:br/>
              <w:t xml:space="preserve">et l’amélioration 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E12" w:rsidRPr="00410BA8" w:rsidRDefault="00463202" w:rsidP="00EC3DC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410BA8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Niveau atteint</w:t>
            </w:r>
          </w:p>
        </w:tc>
      </w:tr>
      <w:tr w:rsidR="003C1E12" w:rsidRPr="00005730" w:rsidTr="00410BA8">
        <w:trPr>
          <w:trHeight w:val="136"/>
          <w:tblHeader/>
        </w:trPr>
        <w:tc>
          <w:tcPr>
            <w:tcW w:w="29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12" w:rsidRPr="00005730" w:rsidRDefault="003C1E1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12" w:rsidRPr="00005730" w:rsidRDefault="003C1E1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12" w:rsidRPr="00005730" w:rsidRDefault="003C1E1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12" w:rsidRPr="00005730" w:rsidRDefault="003C1E1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noWrap/>
            <w:vAlign w:val="center"/>
            <w:hideMark/>
          </w:tcPr>
          <w:p w:rsidR="003C1E12" w:rsidRPr="00005730" w:rsidRDefault="003C1E12" w:rsidP="00F641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3C1E12" w:rsidRPr="00005730" w:rsidRDefault="003C1E12" w:rsidP="00F641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3C1E12" w:rsidRPr="00005730" w:rsidRDefault="003C1E12" w:rsidP="00F641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>C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3C1E12" w:rsidRPr="00005730" w:rsidRDefault="003C1E12" w:rsidP="00F641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>D</w:t>
            </w:r>
          </w:p>
        </w:tc>
      </w:tr>
      <w:tr w:rsidR="00B87B82" w:rsidRPr="00005730" w:rsidTr="00410BA8">
        <w:trPr>
          <w:trHeight w:val="493"/>
        </w:trPr>
        <w:tc>
          <w:tcPr>
            <w:tcW w:w="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7B82" w:rsidRPr="00005730" w:rsidRDefault="00B87B82" w:rsidP="000F71AB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color w:val="0066FF"/>
                <w:sz w:val="28"/>
                <w:szCs w:val="28"/>
                <w:lang w:eastAsia="fr-CH"/>
              </w:rPr>
              <w:t>I</w:t>
            </w:r>
            <w:r w:rsidRPr="00005730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eastAsia="fr-CH"/>
              </w:rPr>
              <w:t>nform</w:t>
            </w:r>
            <w:r w:rsidR="000F71AB" w:rsidRPr="00005730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eastAsia="fr-CH"/>
              </w:rPr>
              <w:t xml:space="preserve">er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D222D9" w:rsidRDefault="00D222D9" w:rsidP="0042785F">
            <w:pPr>
              <w:spacing w:before="60" w:after="6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I</w:t>
            </w:r>
            <w:r w:rsidR="00B87B82"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463202" w:rsidP="00463202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 xml:space="preserve">Mission, </w:t>
            </w: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br/>
              <w:t>donnée d’o</w:t>
            </w:r>
            <w:r w:rsidR="003728CA"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r</w:t>
            </w: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dre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05730" w:rsidRDefault="00463202" w:rsidP="00463202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Consulté par l’apprenti, répétée par ses propres mots, questions pour écarter ses incertitudes.</w:t>
            </w: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br/>
              <w:t>Localisation du point T, carte de secours présente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05730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</w:tr>
      <w:tr w:rsidR="00B87B82" w:rsidRPr="00005730" w:rsidTr="00410BA8">
        <w:trPr>
          <w:trHeight w:val="405"/>
        </w:trPr>
        <w:tc>
          <w:tcPr>
            <w:tcW w:w="5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7B82" w:rsidRPr="00005730" w:rsidRDefault="00B87B82" w:rsidP="001D77D7">
            <w:pPr>
              <w:spacing w:after="0" w:line="240" w:lineRule="auto"/>
              <w:ind w:left="113" w:right="113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D222D9" w:rsidRDefault="00D222D9" w:rsidP="0042785F">
            <w:pPr>
              <w:spacing w:before="60" w:after="6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I</w:t>
            </w:r>
            <w:r w:rsidR="00B87B82"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2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463202" w:rsidP="00463202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Direction générale d’abattage et couloir de chute</w:t>
            </w:r>
          </w:p>
        </w:tc>
        <w:tc>
          <w:tcPr>
            <w:tcW w:w="38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05730" w:rsidRDefault="00463202" w:rsidP="00463202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Méthodes de récoltes, direction de débardage, localisation places d’</w:t>
            </w:r>
            <w:r w:rsidR="003728CA"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empilage</w:t>
            </w: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05730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</w:tr>
      <w:tr w:rsidR="00B87B82" w:rsidRPr="00005730" w:rsidTr="00410BA8">
        <w:trPr>
          <w:trHeight w:val="554"/>
        </w:trPr>
        <w:tc>
          <w:tcPr>
            <w:tcW w:w="5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87B82" w:rsidRPr="00005730" w:rsidRDefault="00B87B82" w:rsidP="001D77D7">
            <w:pPr>
              <w:spacing w:after="0" w:line="240" w:lineRule="auto"/>
              <w:ind w:left="113" w:right="113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B87B82" w:rsidRPr="00D222D9" w:rsidRDefault="00D222D9" w:rsidP="0042785F">
            <w:pPr>
              <w:spacing w:before="60" w:after="6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I</w:t>
            </w:r>
            <w:r w:rsidR="00B87B82"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3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05730" w:rsidRDefault="00463202" w:rsidP="0042785F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Apprécier l‘arbre et son environnement</w:t>
            </w:r>
          </w:p>
        </w:tc>
        <w:tc>
          <w:tcPr>
            <w:tcW w:w="38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05730" w:rsidRDefault="00345BF8" w:rsidP="00345BF8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Tous l</w:t>
            </w:r>
            <w:r w:rsidR="00463202"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es 8 points sont </w:t>
            </w:r>
            <w:r w:rsidR="008C4D85"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appréciés;</w:t>
            </w:r>
            <w:r w:rsidR="00463202"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 les conclusions et mesures qui sont déduites sont justes et expliquées/argumentées.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05730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912A28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</w:tr>
      <w:tr w:rsidR="00B87B82" w:rsidRPr="00005730" w:rsidTr="00410BA8">
        <w:trPr>
          <w:trHeight w:val="431"/>
        </w:trPr>
        <w:tc>
          <w:tcPr>
            <w:tcW w:w="5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D222D9" w:rsidRDefault="00D222D9" w:rsidP="0042785F">
            <w:pPr>
              <w:spacing w:before="60" w:after="6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I</w:t>
            </w:r>
            <w:r w:rsidR="00B87B82"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4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463202" w:rsidP="00463202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Risques pour sa propre sécurité</w:t>
            </w:r>
          </w:p>
        </w:tc>
        <w:tc>
          <w:tcPr>
            <w:tcW w:w="38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05730" w:rsidRDefault="008C4D85" w:rsidP="008C4D85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Les dangers/risques sont identifiés et les mesures adéquates sont déterminées et prises.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05730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</w:tr>
      <w:tr w:rsidR="00B87B82" w:rsidRPr="00005730" w:rsidTr="00410BA8">
        <w:trPr>
          <w:trHeight w:val="409"/>
        </w:trPr>
        <w:tc>
          <w:tcPr>
            <w:tcW w:w="5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D222D9" w:rsidRDefault="00D222D9" w:rsidP="0042785F">
            <w:pPr>
              <w:spacing w:before="60" w:after="6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I</w:t>
            </w:r>
            <w:r w:rsidR="00B87B82"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5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8C4D85" w:rsidP="0042785F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R</w:t>
            </w:r>
            <w:r w:rsidR="00463202"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isques pour la sécurité de tiers et des biens</w:t>
            </w:r>
          </w:p>
        </w:tc>
        <w:tc>
          <w:tcPr>
            <w:tcW w:w="38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05730" w:rsidRDefault="008C4D85" w:rsidP="008C4D85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La signalisation et la fermeture de la coupe sont installées/vérifiées ; les biens sont identifiés et protégés ; les collaborateurs sont informés.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05730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912A28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</w:tr>
      <w:tr w:rsidR="00B87B82" w:rsidRPr="00005730" w:rsidTr="00410BA8">
        <w:trPr>
          <w:trHeight w:val="415"/>
        </w:trPr>
        <w:tc>
          <w:tcPr>
            <w:tcW w:w="5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D222D9" w:rsidRDefault="00D222D9" w:rsidP="0042785F">
            <w:pPr>
              <w:spacing w:before="60" w:after="6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I</w:t>
            </w:r>
            <w:r w:rsidR="00B87B82"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6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463202" w:rsidP="00463202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 xml:space="preserve">Démarche, </w:t>
            </w:r>
            <w:r w:rsidR="00005730"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canevas</w:t>
            </w: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 xml:space="preserve"> et aides</w:t>
            </w:r>
          </w:p>
        </w:tc>
        <w:tc>
          <w:tcPr>
            <w:tcW w:w="3825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05730" w:rsidRDefault="008C4D85" w:rsidP="008C4D85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L’apprenti suit une démarche systématique, il respecte l’ordre des points lors de l’appréciation de l’arbre 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E92FBC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05730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912A2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</w:tr>
      <w:tr w:rsidR="00912A28" w:rsidRPr="00005730" w:rsidTr="00410BA8">
        <w:trPr>
          <w:trHeight w:val="427"/>
        </w:trPr>
        <w:tc>
          <w:tcPr>
            <w:tcW w:w="5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A28" w:rsidRPr="00005730" w:rsidRDefault="00912A28" w:rsidP="00F6412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6235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:rsidR="00912A28" w:rsidRPr="00005730" w:rsidRDefault="00912A28" w:rsidP="001958BD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12A28" w:rsidRPr="00005730" w:rsidRDefault="00912A28" w:rsidP="00B536B8">
            <w:pPr>
              <w:spacing w:before="120" w:after="60" w:line="240" w:lineRule="auto"/>
              <w:jc w:val="right"/>
              <w:rPr>
                <w:rFonts w:ascii="Verdana" w:eastAsia="Times New Roman" w:hAnsi="Verdana" w:cs="Arial"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sz w:val="14"/>
                <w:szCs w:val="14"/>
                <w:lang w:eastAsia="fr-CH"/>
              </w:rPr>
              <w:t> </w:t>
            </w:r>
            <w:r w:rsidR="003728CA"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 xml:space="preserve">Appréciation étape I 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>(</w:t>
            </w:r>
            <w:r w:rsidR="003728CA"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CCFF33"/>
                <w:lang w:eastAsia="fr-CH"/>
              </w:rPr>
              <w:t xml:space="preserve">OK, </w:t>
            </w:r>
            <w:r w:rsidR="00B536B8"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CCFF33"/>
                <w:lang w:eastAsia="fr-CH"/>
              </w:rPr>
              <w:t>acquis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CCFF33"/>
                <w:lang w:eastAsia="fr-CH"/>
              </w:rPr>
              <w:t xml:space="preserve"> = </w:t>
            </w:r>
            <w:r w:rsidR="003728CA"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CCFF33"/>
                <w:lang w:eastAsia="fr-CH"/>
              </w:rPr>
              <w:t>vert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 xml:space="preserve"> / </w:t>
            </w:r>
            <w:r w:rsidR="003728CA"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FF66FF"/>
                <w:lang w:eastAsia="fr-CH"/>
              </w:rPr>
              <w:t>incomplet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FF66FF"/>
                <w:lang w:eastAsia="fr-CH"/>
              </w:rPr>
              <w:t xml:space="preserve"> = ro</w:t>
            </w:r>
            <w:r w:rsidR="003728CA"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FF66FF"/>
                <w:lang w:eastAsia="fr-CH"/>
              </w:rPr>
              <w:t>se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>)</w:t>
            </w:r>
            <w:r w:rsidR="003728CA"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33"/>
            <w:noWrap/>
            <w:vAlign w:val="center"/>
          </w:tcPr>
          <w:p w:rsidR="00912A28" w:rsidRPr="00005730" w:rsidRDefault="00912A28" w:rsidP="00912A28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1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FF"/>
            <w:noWrap/>
            <w:vAlign w:val="center"/>
          </w:tcPr>
          <w:p w:rsidR="00912A28" w:rsidRPr="00005730" w:rsidRDefault="00912A28" w:rsidP="00912A28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4"/>
                <w:szCs w:val="14"/>
                <w:lang w:eastAsia="fr-CH"/>
              </w:rPr>
            </w:pPr>
          </w:p>
        </w:tc>
      </w:tr>
      <w:tr w:rsidR="00B87B82" w:rsidRPr="00005730" w:rsidTr="00410BA8">
        <w:trPr>
          <w:trHeight w:val="427"/>
        </w:trPr>
        <w:tc>
          <w:tcPr>
            <w:tcW w:w="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7B82" w:rsidRPr="00005730" w:rsidRDefault="008C4D85" w:rsidP="00E92FBC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i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Verdana"/>
                <w:b/>
                <w:bCs/>
                <w:color w:val="0066FF"/>
                <w:sz w:val="28"/>
                <w:szCs w:val="28"/>
                <w:lang w:eastAsia="fr-CH"/>
              </w:rPr>
              <w:t>P</w:t>
            </w:r>
            <w:r w:rsidRPr="00005730">
              <w:rPr>
                <w:rFonts w:ascii="Verdana" w:eastAsia="Times New Roman" w:hAnsi="Verdana" w:cs="Verdana"/>
                <w:b/>
                <w:bCs/>
                <w:color w:val="0066FF"/>
                <w:sz w:val="18"/>
                <w:szCs w:val="18"/>
                <w:lang w:eastAsia="fr-CH"/>
              </w:rPr>
              <w:t>lanifier et décider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D222D9" w:rsidRDefault="00D222D9" w:rsidP="0042785F">
            <w:pPr>
              <w:spacing w:before="60" w:after="6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P</w:t>
            </w:r>
            <w:r w:rsidR="00B87B82"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8C4D85" w:rsidP="008C4D85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Direction d’abattage définitive</w:t>
            </w:r>
            <w:r w:rsidR="00B87B82"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05730" w:rsidRDefault="008C4D85" w:rsidP="0042785F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Déduite et fixée selon les consignes et l’</w:t>
            </w:r>
            <w:r w:rsidR="003728CA"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analyse</w:t>
            </w: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 ci-dessus (étape I), elle est marquée. La décision est cohérente et expliquée avec pertinence.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E92FBC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05730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</w:tr>
      <w:tr w:rsidR="00B87B82" w:rsidRPr="00005730" w:rsidTr="00410BA8">
        <w:trPr>
          <w:trHeight w:val="417"/>
        </w:trPr>
        <w:tc>
          <w:tcPr>
            <w:tcW w:w="5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D222D9" w:rsidRDefault="00D222D9" w:rsidP="0042785F">
            <w:pPr>
              <w:spacing w:before="60" w:after="6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P</w:t>
            </w:r>
            <w:r w:rsidR="00B87B82"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2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3728CA" w:rsidP="0042785F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Méthode d‘abattage</w:t>
            </w:r>
          </w:p>
        </w:tc>
        <w:tc>
          <w:tcPr>
            <w:tcW w:w="38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05730" w:rsidRDefault="003728CA" w:rsidP="003728CA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Déterminée en cohérence avec appréciation de l’arbre et de l’environnement, fixée juste et expliquée avec pertinence.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E92FBC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05730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</w:tr>
      <w:tr w:rsidR="00B87B82" w:rsidRPr="00005730" w:rsidTr="00410BA8">
        <w:trPr>
          <w:trHeight w:val="417"/>
        </w:trPr>
        <w:tc>
          <w:tcPr>
            <w:tcW w:w="5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D222D9" w:rsidRDefault="00D222D9" w:rsidP="0042785F">
            <w:pPr>
              <w:spacing w:before="60" w:after="6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P</w:t>
            </w:r>
            <w:r w:rsidR="00B87B82"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3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3728CA" w:rsidP="0042785F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Techniques à appliquer</w:t>
            </w:r>
          </w:p>
        </w:tc>
        <w:tc>
          <w:tcPr>
            <w:tcW w:w="38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05730" w:rsidRDefault="00B536B8" w:rsidP="0042785F">
            <w:pPr>
              <w:spacing w:before="60" w:after="6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Déterminée en cohérence avec appréciation de l’arbre et de l’environnement, fixée juste et expliquée avec pertinence.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E92FBC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05730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E92FBC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</w:tr>
      <w:tr w:rsidR="00B87B82" w:rsidRPr="00005730" w:rsidTr="00410BA8">
        <w:trPr>
          <w:trHeight w:val="399"/>
        </w:trPr>
        <w:tc>
          <w:tcPr>
            <w:tcW w:w="5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D222D9" w:rsidRDefault="00D222D9" w:rsidP="0042785F">
            <w:pPr>
              <w:spacing w:before="60" w:after="6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P</w:t>
            </w:r>
            <w:r w:rsidR="00B87B82"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4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3728CA" w:rsidP="003728CA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Règles de sécurité, chemin de retraite, moyens de travail</w:t>
            </w:r>
            <w:r w:rsidR="00B87B82"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 xml:space="preserve"> </w:t>
            </w:r>
          </w:p>
        </w:tc>
        <w:tc>
          <w:tcPr>
            <w:tcW w:w="38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05730" w:rsidRDefault="00B536B8" w:rsidP="00B536B8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Les règles à appliquer sont expliquées/justifiées. </w:t>
            </w:r>
            <w:r w:rsidR="00C87585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br/>
              <w:t xml:space="preserve">Les voies d’accès sont fermées/sécurisées. </w:t>
            </w: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Le lieu de retraite est désigné et le chemin est libéré ; les outils sont choisis et prêts.</w:t>
            </w:r>
            <w:r w:rsidR="00B87B82"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E92FBC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05730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</w:tr>
      <w:tr w:rsidR="00B87B82" w:rsidRPr="00005730" w:rsidTr="00410BA8">
        <w:trPr>
          <w:trHeight w:val="404"/>
        </w:trPr>
        <w:tc>
          <w:tcPr>
            <w:tcW w:w="5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D222D9" w:rsidRDefault="00D222D9" w:rsidP="0042785F">
            <w:pPr>
              <w:spacing w:before="60" w:after="6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P</w:t>
            </w:r>
            <w:r w:rsidR="00B87B82"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5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2E077A" w:rsidP="003728CA">
            <w:pPr>
              <w:spacing w:before="60" w:after="6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Décision :</w:t>
            </w:r>
            <w:r w:rsidR="003728CA"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 xml:space="preserve"> </w:t>
            </w:r>
            <w:r w:rsidR="003728CA"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>je peux agir</w:t>
            </w:r>
            <w:r w:rsidR="003728CA"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 xml:space="preserve"> – ou </w:t>
            </w:r>
            <w:r w:rsidR="003728CA"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>STOP</w:t>
            </w:r>
          </w:p>
        </w:tc>
        <w:tc>
          <w:tcPr>
            <w:tcW w:w="3825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05730" w:rsidRDefault="00B536B8" w:rsidP="00B536B8">
            <w:pPr>
              <w:spacing w:before="60" w:after="60" w:line="240" w:lineRule="auto"/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L’apprenti décide et déclare explicitement qu’il faut faire le travail ou explique pourquoi il ne se sent pas (encore) prêt à l’exécuter.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E92FB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E92FBC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05730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E92FBC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</w:tr>
      <w:tr w:rsidR="00912A28" w:rsidRPr="00005730" w:rsidTr="00410BA8">
        <w:trPr>
          <w:trHeight w:val="423"/>
        </w:trPr>
        <w:tc>
          <w:tcPr>
            <w:tcW w:w="501" w:type="dxa"/>
            <w:gridSpan w:val="2"/>
            <w:vMerge/>
            <w:tcBorders>
              <w:left w:val="single" w:sz="4" w:space="0" w:color="auto"/>
              <w:bottom w:val="single" w:sz="8" w:space="0" w:color="7F7F7F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A28" w:rsidRPr="00005730" w:rsidRDefault="00912A28" w:rsidP="00E92FB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6235" w:type="dxa"/>
            <w:gridSpan w:val="3"/>
            <w:tcBorders>
              <w:left w:val="single" w:sz="4" w:space="0" w:color="auto"/>
              <w:bottom w:val="single" w:sz="8" w:space="0" w:color="7F7F7F"/>
              <w:right w:val="single" w:sz="2" w:space="0" w:color="auto"/>
            </w:tcBorders>
            <w:shd w:val="clear" w:color="auto" w:fill="D9D9D9"/>
            <w:vAlign w:val="center"/>
          </w:tcPr>
          <w:p w:rsidR="00912A28" w:rsidRPr="00005730" w:rsidRDefault="00912A28" w:rsidP="00E92FBC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2" w:space="0" w:color="auto"/>
              <w:bottom w:val="single" w:sz="8" w:space="0" w:color="7F7F7F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12A28" w:rsidRPr="00005730" w:rsidRDefault="003728CA" w:rsidP="00B536B8">
            <w:pPr>
              <w:spacing w:before="120" w:after="6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 xml:space="preserve">Appréciation étape </w:t>
            </w:r>
            <w:r w:rsidR="00912A28"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 xml:space="preserve">P 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>(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CCFF33"/>
                <w:lang w:eastAsia="fr-CH"/>
              </w:rPr>
              <w:t xml:space="preserve">OK, </w:t>
            </w:r>
            <w:r w:rsidR="00B536B8"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CCFF33"/>
                <w:lang w:eastAsia="fr-CH"/>
              </w:rPr>
              <w:t>acquis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CCFF33"/>
                <w:lang w:eastAsia="fr-CH"/>
              </w:rPr>
              <w:t xml:space="preserve"> = vert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 xml:space="preserve"> / 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FF66FF"/>
                <w:lang w:eastAsia="fr-CH"/>
              </w:rPr>
              <w:t>incomplet = rose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33"/>
            <w:noWrap/>
            <w:vAlign w:val="center"/>
          </w:tcPr>
          <w:p w:rsidR="00912A28" w:rsidRPr="00005730" w:rsidRDefault="00912A28" w:rsidP="00E92FBC">
            <w:pPr>
              <w:spacing w:before="120" w:after="6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1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FF"/>
            <w:noWrap/>
            <w:vAlign w:val="center"/>
          </w:tcPr>
          <w:p w:rsidR="00912A28" w:rsidRPr="00005730" w:rsidRDefault="00912A28" w:rsidP="00E92FBC">
            <w:pPr>
              <w:spacing w:before="120" w:after="6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</w:tr>
      <w:tr w:rsidR="00EC3DC1" w:rsidRPr="00005730" w:rsidTr="00410BA8">
        <w:trPr>
          <w:trHeight w:val="114"/>
        </w:trPr>
        <w:tc>
          <w:tcPr>
            <w:tcW w:w="501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  <w:shd w:val="clear" w:color="auto" w:fill="CCFF33"/>
            <w:vAlign w:val="center"/>
            <w:hideMark/>
          </w:tcPr>
          <w:p w:rsidR="00EC3DC1" w:rsidRPr="00005730" w:rsidRDefault="00EC3DC1" w:rsidP="00E92FBC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noProof/>
                <w:sz w:val="16"/>
                <w:szCs w:val="16"/>
                <w:lang w:eastAsia="fr-CH"/>
              </w:rPr>
              <w:drawing>
                <wp:inline distT="0" distB="0" distL="0" distR="0" wp14:anchorId="1D528B95" wp14:editId="02C18602">
                  <wp:extent cx="180975" cy="171450"/>
                  <wp:effectExtent l="0" t="0" r="9525" b="0"/>
                  <wp:docPr id="1" name="Image 0" descr="tref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tref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5" w:type="dxa"/>
            <w:gridSpan w:val="3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4" w:space="0" w:color="auto"/>
            </w:tcBorders>
            <w:shd w:val="clear" w:color="auto" w:fill="CCFF33"/>
          </w:tcPr>
          <w:p w:rsidR="00EC3DC1" w:rsidRPr="00005730" w:rsidRDefault="00EC3DC1" w:rsidP="003728CA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sym w:font="Wingdings" w:char="F046"/>
            </w: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 xml:space="preserve"> </w:t>
            </w:r>
            <w:r w:rsidR="003728CA"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sym w:font="Wingdings" w:char="F046"/>
            </w:r>
            <w:r w:rsidR="003728CA"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 xml:space="preserve"> Si </w:t>
            </w:r>
            <w:r w:rsidR="003728CA" w:rsidRPr="0000573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  <w:t>I</w:t>
            </w:r>
            <w:r w:rsidR="003728CA"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 xml:space="preserve"> et </w:t>
            </w:r>
            <w:r w:rsidR="003728CA" w:rsidRPr="0000573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  <w:t>P</w:t>
            </w:r>
            <w:r w:rsidR="003728CA"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 xml:space="preserve"> OK </w:t>
            </w: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(</w:t>
            </w:r>
            <w:r w:rsidR="003728CA"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n</w:t>
            </w: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iveau A</w:t>
            </w:r>
            <w:r w:rsidR="00B536B8"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) :</w:t>
            </w: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 xml:space="preserve"> </w:t>
            </w:r>
            <w:r w:rsidR="003728CA" w:rsidRPr="0000573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  <w:t>feu vert</w:t>
            </w:r>
            <w:r w:rsidR="003728CA"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 xml:space="preserve"> pour R!</w:t>
            </w:r>
          </w:p>
        </w:tc>
        <w:tc>
          <w:tcPr>
            <w:tcW w:w="490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FF66FF"/>
            <w:vAlign w:val="center"/>
          </w:tcPr>
          <w:p w:rsidR="00EC3DC1" w:rsidRPr="00005730" w:rsidRDefault="00EC3DC1" w:rsidP="00E92FBC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noProof/>
                <w:sz w:val="16"/>
                <w:szCs w:val="16"/>
                <w:lang w:eastAsia="fr-CH"/>
              </w:rPr>
              <w:drawing>
                <wp:anchor distT="0" distB="0" distL="114300" distR="114300" simplePos="0" relativeHeight="251663872" behindDoc="0" locked="0" layoutInCell="1" allowOverlap="1" wp14:anchorId="553EBB04" wp14:editId="62995C73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-22860</wp:posOffset>
                  </wp:positionV>
                  <wp:extent cx="269875" cy="215900"/>
                  <wp:effectExtent l="0" t="0" r="0" b="0"/>
                  <wp:wrapNone/>
                  <wp:docPr id="28" name="Image 28" descr="MCj041132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Cj041132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7" w:type="dxa"/>
            <w:gridSpan w:val="6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FF66FF"/>
            <w:vAlign w:val="center"/>
          </w:tcPr>
          <w:p w:rsidR="00EC3DC1" w:rsidRPr="00005730" w:rsidRDefault="003728CA" w:rsidP="003728CA">
            <w:pPr>
              <w:spacing w:before="6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 xml:space="preserve">Si </w:t>
            </w:r>
            <w:r w:rsidRPr="0000573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  <w:t>I</w:t>
            </w: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 xml:space="preserve"> et </w:t>
            </w:r>
            <w:r w:rsidRPr="0000573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  <w:t>P</w:t>
            </w: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 xml:space="preserve"> pas acquis </w:t>
            </w:r>
            <w:r w:rsidR="00EC3DC1"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(B,</w:t>
            </w:r>
            <w:r w:rsidR="0095731B"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 xml:space="preserve"> </w:t>
            </w:r>
            <w:r w:rsidR="00EC3DC1"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 xml:space="preserve">C </w:t>
            </w: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,</w:t>
            </w:r>
            <w:r w:rsidR="00EC3DC1"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 xml:space="preserve"> D)</w:t>
            </w: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, les compléter et ne passer à</w:t>
            </w:r>
            <w:r w:rsidR="00EC3DC1"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 xml:space="preserve"> </w:t>
            </w:r>
            <w:r w:rsidR="00EC3DC1" w:rsidRPr="0000573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  <w:t xml:space="preserve">R </w:t>
            </w: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qu’avec appui du formateur</w:t>
            </w:r>
          </w:p>
        </w:tc>
      </w:tr>
      <w:tr w:rsidR="00B87B82" w:rsidRPr="00005730" w:rsidTr="00410BA8">
        <w:trPr>
          <w:gridBefore w:val="1"/>
          <w:wBefore w:w="73" w:type="dxa"/>
          <w:trHeight w:val="422"/>
        </w:trPr>
        <w:tc>
          <w:tcPr>
            <w:tcW w:w="428" w:type="dxa"/>
            <w:vMerge w:val="restart"/>
            <w:tcBorders>
              <w:top w:val="single" w:sz="8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7B82" w:rsidRPr="00005730" w:rsidRDefault="00D015F7" w:rsidP="008A6F9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color w:val="0066FF"/>
                <w:sz w:val="28"/>
                <w:szCs w:val="28"/>
                <w:lang w:eastAsia="fr-CH"/>
              </w:rPr>
              <w:lastRenderedPageBreak/>
              <w:t>R</w:t>
            </w:r>
            <w:r w:rsidRPr="00005730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eastAsia="fr-CH"/>
              </w:rPr>
              <w:t>éaliser</w:t>
            </w:r>
          </w:p>
        </w:tc>
        <w:tc>
          <w:tcPr>
            <w:tcW w:w="427" w:type="dxa"/>
            <w:tcBorders>
              <w:top w:val="single" w:sz="8" w:space="0" w:color="7F7F7F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D222D9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R 1</w:t>
            </w:r>
          </w:p>
        </w:tc>
        <w:tc>
          <w:tcPr>
            <w:tcW w:w="1983" w:type="dxa"/>
            <w:tcBorders>
              <w:top w:val="single" w:sz="8" w:space="0" w:color="7F7F7F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1E1FC0" w:rsidP="00C5268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Déroulement de l’abattage et résultat</w:t>
            </w:r>
          </w:p>
        </w:tc>
        <w:tc>
          <w:tcPr>
            <w:tcW w:w="3825" w:type="dxa"/>
            <w:tcBorders>
              <w:top w:val="single" w:sz="8" w:space="0" w:color="7F7F7F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05730" w:rsidRDefault="001E1FC0" w:rsidP="001E1FC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La méthode d’abattage est réalisée correctement, la direction d’abattage est respectée, dégâts au peuplement restants ; corrections adaptées </w:t>
            </w:r>
          </w:p>
        </w:tc>
        <w:tc>
          <w:tcPr>
            <w:tcW w:w="4395" w:type="dxa"/>
            <w:gridSpan w:val="2"/>
            <w:tcBorders>
              <w:top w:val="single" w:sz="8" w:space="0" w:color="7F7F7F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CA386C" w:rsidRPr="00005730" w:rsidRDefault="00CA386C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7F7F7F"/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426" w:type="dxa"/>
            <w:tcBorders>
              <w:top w:val="single" w:sz="8" w:space="0" w:color="7F7F7F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005730" w:rsidRDefault="00B87B82" w:rsidP="000F06B0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single" w:sz="8" w:space="0" w:color="7F7F7F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05730" w:rsidRDefault="00B87B82" w:rsidP="000F06B0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05730" w:rsidRDefault="00B87B82" w:rsidP="000F06B0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  <w:tc>
          <w:tcPr>
            <w:tcW w:w="428" w:type="dxa"/>
            <w:tcBorders>
              <w:top w:val="single" w:sz="8" w:space="0" w:color="7F7F7F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05730" w:rsidRDefault="00B87B82" w:rsidP="000F06B0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</w:tr>
      <w:tr w:rsidR="00B87B82" w:rsidRPr="00005730" w:rsidTr="00410BA8">
        <w:trPr>
          <w:gridBefore w:val="1"/>
          <w:wBefore w:w="73" w:type="dxa"/>
          <w:trHeight w:val="382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775714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D222D9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R 2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1E1FC0" w:rsidP="00410BA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 xml:space="preserve">Phases du travail d’abattage </w:t>
            </w:r>
            <w:r w:rsidR="00410BA8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et techniques</w:t>
            </w:r>
          </w:p>
        </w:tc>
        <w:tc>
          <w:tcPr>
            <w:tcW w:w="38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05730" w:rsidRDefault="001E1FC0" w:rsidP="00C875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>Toutes les phases sont exécutées correctement</w:t>
            </w:r>
            <w:r w:rsidR="00C87585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 et dans l’ordre</w:t>
            </w:r>
            <w:r w:rsidRPr="00005730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, </w:t>
            </w:r>
            <w:r w:rsidR="00C87585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préparer </w:t>
            </w:r>
            <w:r w:rsidRPr="00C87585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>l’arbre,</w:t>
            </w:r>
            <w:r w:rsidRPr="00005730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 </w:t>
            </w:r>
            <w:r w:rsidR="00C87585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>coupe des empatte</w:t>
            </w:r>
            <w:r w:rsidR="00C87585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softHyphen/>
              <w:t xml:space="preserve">ments, </w:t>
            </w:r>
            <w:r w:rsidRPr="00005730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entaille </w:t>
            </w:r>
            <w:r w:rsidR="008F2A70" w:rsidRPr="00005730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de direction, </w:t>
            </w:r>
            <w:r w:rsidR="00C87585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charnière, </w:t>
            </w:r>
            <w:r w:rsidR="00C87585" w:rsidRPr="00005730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>ta</w:t>
            </w:r>
            <w:r w:rsidR="00C87585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>i</w:t>
            </w:r>
            <w:r w:rsidR="00C87585" w:rsidRPr="00005730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lle d’abattage, </w:t>
            </w:r>
            <w:r w:rsidRPr="00005730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nettoyer la </w:t>
            </w:r>
            <w:r w:rsidR="002E077A" w:rsidRPr="00005730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souche </w:t>
            </w:r>
            <w:r w:rsidR="00C87585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>après la chute</w:t>
            </w:r>
            <w:r w:rsidR="00C87585" w:rsidRPr="00005730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 ;</w:t>
            </w:r>
            <w:r w:rsidRPr="00005730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CA386C" w:rsidRPr="00005730" w:rsidRDefault="00CA386C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005730" w:rsidRDefault="00B87B82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05730" w:rsidRDefault="00B87B82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05730" w:rsidRDefault="00B87B82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05730" w:rsidRDefault="00B87B82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</w:tr>
      <w:tr w:rsidR="00C52689" w:rsidRPr="00005730" w:rsidTr="00410BA8">
        <w:trPr>
          <w:gridBefore w:val="1"/>
          <w:wBefore w:w="73" w:type="dxa"/>
          <w:trHeight w:val="382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689" w:rsidRPr="00005730" w:rsidRDefault="00C52689" w:rsidP="00775714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C52689" w:rsidRPr="00D222D9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R 3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52689" w:rsidRPr="00005730" w:rsidRDefault="00410BA8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 xml:space="preserve">Façonnage de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br/>
              <w:t>l’arbre abattu</w:t>
            </w:r>
          </w:p>
        </w:tc>
        <w:tc>
          <w:tcPr>
            <w:tcW w:w="38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C52689" w:rsidRPr="00005730" w:rsidRDefault="00C87585" w:rsidP="00D222D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</w:pPr>
            <w:r w:rsidRPr="00C87585">
              <w:rPr>
                <w:rFonts w:ascii="Verdana" w:eastAsia="Times New Roman" w:hAnsi="Verdana" w:cs="Arial"/>
                <w:color w:val="000000"/>
                <w:sz w:val="14"/>
                <w:szCs w:val="14"/>
                <w:u w:val="single"/>
                <w:lang w:eastAsia="fr-CH"/>
              </w:rPr>
              <w:t>Ebranchage </w:t>
            </w:r>
            <w:r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: </w:t>
            </w:r>
            <w:r w:rsidR="001E1FC0" w:rsidRPr="00005730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>Canevas, technique, prop</w:t>
            </w:r>
            <w:r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>reté (selon exigences) sécurité.</w:t>
            </w:r>
            <w:r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br/>
            </w:r>
            <w:r w:rsidRPr="00C87585">
              <w:rPr>
                <w:rFonts w:ascii="Verdana" w:eastAsia="Times New Roman" w:hAnsi="Verdana" w:cs="Arial"/>
                <w:color w:val="000000"/>
                <w:sz w:val="14"/>
                <w:szCs w:val="14"/>
                <w:u w:val="single"/>
                <w:lang w:eastAsia="fr-CH"/>
              </w:rPr>
              <w:t>Débitage</w:t>
            </w:r>
            <w:r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 : </w:t>
            </w:r>
            <w:r w:rsidR="00D222D9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détection et </w:t>
            </w:r>
            <w:r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>respect des tensions</w:t>
            </w:r>
            <w:r w:rsidR="00D222D9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 du tronc</w:t>
            </w:r>
            <w:r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>, exécution d</w:t>
            </w:r>
            <w:r w:rsidR="00D222D9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>e la coupe de débitage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897" w:rsidRDefault="00F07897" w:rsidP="00F0789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CA386C" w:rsidRDefault="00CA386C" w:rsidP="00F0789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CA386C" w:rsidRPr="00005730" w:rsidRDefault="00CA386C" w:rsidP="00F0789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C52689" w:rsidRPr="00005730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689" w:rsidRPr="00005730" w:rsidRDefault="00C52689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C52689" w:rsidRPr="00005730" w:rsidRDefault="00C52689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C52689" w:rsidRPr="00005730" w:rsidRDefault="00C52689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C52689" w:rsidRPr="00005730" w:rsidRDefault="00C52689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C52689" w:rsidRPr="00005730" w:rsidRDefault="00C52689" w:rsidP="00775714">
            <w:pPr>
              <w:spacing w:before="120" w:after="12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</w:tr>
      <w:tr w:rsidR="00B87B82" w:rsidRPr="00005730" w:rsidTr="00410BA8">
        <w:trPr>
          <w:gridBefore w:val="1"/>
          <w:wBefore w:w="73" w:type="dxa"/>
          <w:trHeight w:val="451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D222D9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R 4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1E1FC0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 xml:space="preserve">Moyens et outils </w:t>
            </w:r>
            <w:r w:rsidR="002E077A"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utilisés</w:t>
            </w:r>
          </w:p>
        </w:tc>
        <w:tc>
          <w:tcPr>
            <w:tcW w:w="38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05730" w:rsidRDefault="002E077A" w:rsidP="00345B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>Choix approprié, utilisation correcte et s</w:t>
            </w:r>
            <w:r w:rsidR="00345BF8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>û</w:t>
            </w:r>
            <w:r w:rsidRPr="00005730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re des moyens (tronçonneuse, serpe, </w:t>
            </w:r>
            <w:r w:rsidR="008C0C63" w:rsidRPr="00005730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coins, </w:t>
            </w:r>
            <w:r w:rsidR="00C87585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 xml:space="preserve">levier, </w:t>
            </w:r>
            <w:r w:rsidR="008C0C63" w:rsidRPr="00005730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>tire-câble, tourne-bois)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CA386C" w:rsidRPr="00005730" w:rsidRDefault="00CA386C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005730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05730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05730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05730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</w:tr>
      <w:tr w:rsidR="00B87B82" w:rsidRPr="00005730" w:rsidTr="00410BA8">
        <w:trPr>
          <w:gridBefore w:val="1"/>
          <w:wBefore w:w="73" w:type="dxa"/>
          <w:trHeight w:val="304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D222D9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R 5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2E077A" w:rsidP="002E077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 xml:space="preserve">Déroulement du travail et ordre </w:t>
            </w:r>
          </w:p>
        </w:tc>
        <w:tc>
          <w:tcPr>
            <w:tcW w:w="38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05730" w:rsidRDefault="00345BF8" w:rsidP="00410BA8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</w:pPr>
            <w:bookmarkStart w:id="0" w:name="_GoBack"/>
            <w:bookmarkEnd w:id="0"/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Ordre ;</w:t>
            </w:r>
            <w:r w:rsidR="008C0C63"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 déroulement logique et systématique des opérations, processus complet, pas d’oubli, peu ou pas de gestes inutiles, contrôle et correction ; 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CA386C" w:rsidRPr="00005730" w:rsidRDefault="00CA386C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005730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05730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05730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05730" w:rsidRDefault="00B87B82" w:rsidP="00775714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</w:tr>
      <w:tr w:rsidR="00B87B82" w:rsidRPr="00005730" w:rsidTr="00410BA8">
        <w:trPr>
          <w:gridBefore w:val="1"/>
          <w:wBefore w:w="73" w:type="dxa"/>
          <w:trHeight w:val="261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D222D9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R 6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2E077A" w:rsidP="00C5268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Sécurité</w:t>
            </w:r>
          </w:p>
        </w:tc>
        <w:tc>
          <w:tcPr>
            <w:tcW w:w="38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05730" w:rsidRDefault="00410BA8" w:rsidP="00410BA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Surveillance</w:t>
            </w:r>
            <w:r w:rsidR="00C87585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 et respect des</w:t>
            </w:r>
            <w:r w:rsidR="008C0C63"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 zone</w:t>
            </w:r>
            <w:r w:rsidR="00C87585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s de danger et </w:t>
            </w:r>
            <w:r w:rsidR="008C0C63"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de chute ; </w:t>
            </w:r>
            <w:r w:rsidR="00D222D9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signalisation, </w:t>
            </w:r>
            <w:r w:rsidR="008C0C63"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avertissement, retraite, observer le couloir de chute et de la couronne, </w:t>
            </w:r>
            <w:r w:rsidR="00D222D9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placement </w:t>
            </w:r>
            <w:r w:rsidR="008C0C63"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lors de l’ébranchage</w:t>
            </w:r>
            <w:r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 et du débitage</w:t>
            </w: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 ;</w:t>
            </w:r>
            <w:r w:rsidR="00D222D9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br/>
              <w:t>maniement de la tronçonneuse et des outils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CA386C" w:rsidRDefault="00CA386C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CA386C" w:rsidRPr="00005730" w:rsidRDefault="00CA386C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005730" w:rsidRDefault="00B87B82" w:rsidP="00775714">
            <w:pPr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05730" w:rsidRDefault="00B87B82" w:rsidP="00775714">
            <w:pPr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05730" w:rsidRDefault="00B87B82" w:rsidP="00775714">
            <w:pPr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05730" w:rsidRDefault="00B87B82" w:rsidP="00775714">
            <w:pPr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</w:tr>
      <w:tr w:rsidR="00B87B82" w:rsidRPr="00005730" w:rsidTr="00410BA8">
        <w:trPr>
          <w:gridBefore w:val="1"/>
          <w:wBefore w:w="73" w:type="dxa"/>
          <w:trHeight w:val="28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D222D9" w:rsidRDefault="00C52689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R 7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2E077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 xml:space="preserve">Ergonomie / </w:t>
            </w:r>
            <w:r w:rsidR="002E077A"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protection de la santé</w:t>
            </w:r>
          </w:p>
        </w:tc>
        <w:tc>
          <w:tcPr>
            <w:tcW w:w="3825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Default="008C0C63" w:rsidP="008C0C6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  <w:t>Position du corps (dos, genoux) ; poser/glisser la tronçonneuse lors de l’ébranchage ; variation de l’effort, dynamique et souplesse ;</w:t>
            </w:r>
          </w:p>
          <w:p w:rsidR="00CA386C" w:rsidRPr="00005730" w:rsidRDefault="00CA386C" w:rsidP="008C0C6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fr-CH"/>
              </w:rPr>
            </w:pP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CA386C" w:rsidRPr="00005730" w:rsidRDefault="00CA386C" w:rsidP="0077571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775714">
            <w:pPr>
              <w:spacing w:after="0" w:line="240" w:lineRule="auto"/>
              <w:rPr>
                <w:rFonts w:ascii="Palatino Linotype" w:eastAsia="Times New Roman" w:hAnsi="Palatino Linotype" w:cs="Arial"/>
                <w:i/>
                <w:sz w:val="16"/>
                <w:szCs w:val="16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CCFF33"/>
            <w:noWrap/>
            <w:vAlign w:val="center"/>
            <w:hideMark/>
          </w:tcPr>
          <w:p w:rsidR="00B87B82" w:rsidRPr="00005730" w:rsidRDefault="00B87B82" w:rsidP="00775714">
            <w:pPr>
              <w:spacing w:before="40" w:after="4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05730" w:rsidRDefault="00B87B82" w:rsidP="00775714">
            <w:pPr>
              <w:spacing w:before="40" w:after="4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05730" w:rsidRDefault="00B87B82" w:rsidP="00775714">
            <w:pPr>
              <w:spacing w:before="40" w:after="4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B87B82" w:rsidRPr="00005730" w:rsidRDefault="00B87B82" w:rsidP="00775714">
            <w:pPr>
              <w:spacing w:before="40" w:after="4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  <w:t> </w:t>
            </w:r>
          </w:p>
        </w:tc>
      </w:tr>
      <w:tr w:rsidR="00B87B82" w:rsidRPr="00005730" w:rsidTr="00410BA8">
        <w:trPr>
          <w:gridBefore w:val="1"/>
          <w:wBefore w:w="73" w:type="dxa"/>
          <w:trHeight w:val="269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6235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:rsidR="00B87B82" w:rsidRPr="00005730" w:rsidRDefault="00B87B82" w:rsidP="00005730">
            <w:pPr>
              <w:spacing w:before="80" w:after="4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536B8" w:rsidP="00CA386C">
            <w:pPr>
              <w:spacing w:before="120" w:after="6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 xml:space="preserve">Appréciation étape </w:t>
            </w:r>
            <w:r w:rsidR="00B87B82"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>R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 xml:space="preserve"> (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CCFF33"/>
                <w:lang w:eastAsia="fr-CH"/>
              </w:rPr>
              <w:t>OK, acquis = vert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 xml:space="preserve"> / 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FF66FF"/>
                <w:lang w:eastAsia="fr-CH"/>
              </w:rPr>
              <w:t>incomplet = rose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33"/>
            <w:noWrap/>
            <w:vAlign w:val="center"/>
          </w:tcPr>
          <w:p w:rsidR="00B87B82" w:rsidRPr="00005730" w:rsidRDefault="00B87B82" w:rsidP="00CA386C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1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CA386C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</w:tr>
      <w:tr w:rsidR="00B87B82" w:rsidRPr="00005730" w:rsidTr="00410BA8">
        <w:trPr>
          <w:gridBefore w:val="1"/>
          <w:wBefore w:w="73" w:type="dxa"/>
          <w:trHeight w:val="274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7B82" w:rsidRPr="00005730" w:rsidRDefault="00B87B82" w:rsidP="00B536B8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color w:val="0066FF"/>
                <w:sz w:val="28"/>
                <w:szCs w:val="28"/>
                <w:lang w:eastAsia="fr-CH"/>
              </w:rPr>
              <w:t>E</w:t>
            </w:r>
            <w:r w:rsidR="00B536B8" w:rsidRPr="00005730">
              <w:rPr>
                <w:rFonts w:ascii="Verdana" w:eastAsia="Times New Roman" w:hAnsi="Verdana" w:cs="Arial"/>
                <w:b/>
                <w:bCs/>
                <w:color w:val="0066FF"/>
                <w:sz w:val="18"/>
                <w:szCs w:val="18"/>
                <w:lang w:eastAsia="fr-CH"/>
              </w:rPr>
              <w:t xml:space="preserve">valuer </w:t>
            </w:r>
            <w:r w:rsidR="00B536B8" w:rsidRPr="00005730">
              <w:rPr>
                <w:rFonts w:ascii="Verdana" w:eastAsia="Times New Roman" w:hAnsi="Verdana" w:cs="Arial"/>
                <w:bCs/>
                <w:color w:val="0066FF"/>
                <w:sz w:val="18"/>
                <w:szCs w:val="18"/>
                <w:lang w:eastAsia="fr-CH"/>
              </w:rPr>
              <w:t>(</w:t>
            </w:r>
            <w:r w:rsidR="00D015F7" w:rsidRPr="00005730">
              <w:rPr>
                <w:rFonts w:ascii="Verdana" w:eastAsia="Times New Roman" w:hAnsi="Verdana" w:cs="Arial"/>
                <w:bCs/>
                <w:color w:val="0066FF"/>
                <w:sz w:val="18"/>
                <w:szCs w:val="18"/>
                <w:lang w:eastAsia="fr-CH"/>
              </w:rPr>
              <w:t>autoévaluer</w:t>
            </w:r>
            <w:r w:rsidR="00B536B8" w:rsidRPr="00005730">
              <w:rPr>
                <w:rFonts w:ascii="Verdana" w:eastAsia="Times New Roman" w:hAnsi="Verdana" w:cs="Arial"/>
                <w:bCs/>
                <w:color w:val="0066FF"/>
                <w:sz w:val="18"/>
                <w:szCs w:val="18"/>
                <w:lang w:eastAsia="fr-CH"/>
              </w:rPr>
              <w:t>)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D222D9" w:rsidRDefault="00B87B82" w:rsidP="00775714">
            <w:pPr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E 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8C0C63" w:rsidP="008C0C63">
            <w:pPr>
              <w:spacing w:before="60"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Ordre reçu, analyse</w:t>
            </w: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br/>
              <w:t>de la situation et</w:t>
            </w: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br/>
              <w:t>décisions prises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05730" w:rsidRDefault="008C0C63" w:rsidP="00005730">
            <w:pPr>
              <w:spacing w:before="60"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Appréciation de l’arbre et de son environnement (complète) ; décision</w:t>
            </w:r>
            <w:r w:rsidR="00005730"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s</w:t>
            </w: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 en cohérence</w:t>
            </w:r>
            <w:r w:rsidR="00005730"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 avec les faits (direction et méthode d’abattage) ; identification des dangers, choix des mesures de sécurité ; 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CA386C" w:rsidRPr="00005730" w:rsidRDefault="00CA386C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05730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</w:tr>
      <w:tr w:rsidR="00B87B82" w:rsidRPr="00005730" w:rsidTr="00410BA8">
        <w:trPr>
          <w:gridBefore w:val="1"/>
          <w:wBefore w:w="73" w:type="dxa"/>
          <w:trHeight w:val="277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2" w:rsidRPr="00005730" w:rsidRDefault="00B87B82" w:rsidP="00775714">
            <w:pPr>
              <w:numPr>
                <w:ilvl w:val="0"/>
                <w:numId w:val="2"/>
              </w:numPr>
              <w:ind w:left="361" w:hanging="284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D222D9" w:rsidRDefault="00B87B82" w:rsidP="009256C7">
            <w:pPr>
              <w:spacing w:before="60" w:after="6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 xml:space="preserve">E </w:t>
            </w:r>
            <w:r w:rsidR="009256C7"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2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005730" w:rsidP="00410BA8">
            <w:pPr>
              <w:spacing w:before="60"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 xml:space="preserve">Exécution et résultat du travail (abattre et </w:t>
            </w:r>
            <w:r w:rsidR="00410BA8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façonner</w:t>
            </w: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 xml:space="preserve">) </w:t>
            </w:r>
          </w:p>
        </w:tc>
        <w:tc>
          <w:tcPr>
            <w:tcW w:w="38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256C7" w:rsidRPr="00005730" w:rsidRDefault="00005730" w:rsidP="00410BA8">
            <w:pPr>
              <w:spacing w:before="60"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Résultat de l’abattage (position du tronc, dégâts au peuplement restant</w:t>
            </w:r>
            <w:r w:rsidR="00410BA8"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) ;</w:t>
            </w: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 maîtrise de la méthode d’abattage (précise, complète, correcte); souche; </w:t>
            </w:r>
            <w:r w:rsidR="00410BA8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façonnage</w:t>
            </w:r>
            <w:r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 (déroulement, technique, propreté) ; choix judicieux et utilisation correcte des moyens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CA386C" w:rsidRDefault="00CA386C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CA386C" w:rsidRPr="00005730" w:rsidRDefault="00CA386C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05730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</w:tr>
      <w:tr w:rsidR="00B87B82" w:rsidRPr="00005730" w:rsidTr="00410BA8">
        <w:trPr>
          <w:gridBefore w:val="1"/>
          <w:wBefore w:w="73" w:type="dxa"/>
          <w:trHeight w:val="422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B82" w:rsidRPr="00005730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87B82" w:rsidRPr="00D222D9" w:rsidRDefault="00B87B82" w:rsidP="009256C7">
            <w:pPr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</w:pPr>
            <w:r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 xml:space="preserve">E </w:t>
            </w:r>
            <w:r w:rsidR="009256C7" w:rsidRPr="00D222D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fr-CH"/>
              </w:rPr>
              <w:t>3</w:t>
            </w:r>
          </w:p>
        </w:tc>
        <w:tc>
          <w:tcPr>
            <w:tcW w:w="198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005730" w:rsidP="00C52689">
            <w:pPr>
              <w:spacing w:before="60"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  <w:t>Sécurité</w:t>
            </w:r>
          </w:p>
        </w:tc>
        <w:tc>
          <w:tcPr>
            <w:tcW w:w="3825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87B82" w:rsidRPr="00005730" w:rsidRDefault="00D222D9" w:rsidP="00D222D9">
            <w:pPr>
              <w:spacing w:before="60"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Respect de l</w:t>
            </w:r>
            <w:r w:rsidR="00005730"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a sécurité (signalisation, avertisse</w:t>
            </w:r>
            <w:r w:rsidR="00005730"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softHyphen/>
              <w:t xml:space="preserve">ment, </w:t>
            </w:r>
            <w:r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 xml:space="preserve">surveillance </w:t>
            </w:r>
            <w:r w:rsidR="00005730" w:rsidRPr="00005730"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  <w:t>de la zone de dangers, chemin et lieu de retraite) ; observations de la chute de l’arbre et du couloir de chute.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CA386C" w:rsidRPr="00005730" w:rsidRDefault="00CA386C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  <w:p w:rsidR="00B87B82" w:rsidRPr="00005730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fr-CH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82" w:rsidRPr="00005730" w:rsidRDefault="00B87B82" w:rsidP="00BD4C23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CCFF33"/>
            <w:noWrap/>
            <w:vAlign w:val="center"/>
          </w:tcPr>
          <w:p w:rsidR="00B87B82" w:rsidRPr="00005730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428" w:type="dxa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B87B82">
            <w:pPr>
              <w:spacing w:before="60"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</w:tr>
      <w:tr w:rsidR="00B87B82" w:rsidRPr="00005730" w:rsidTr="00CA386C">
        <w:trPr>
          <w:gridBefore w:val="1"/>
          <w:wBefore w:w="73" w:type="dxa"/>
          <w:trHeight w:val="312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B82" w:rsidRPr="00005730" w:rsidRDefault="00B87B82" w:rsidP="0077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6235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</w:tcPr>
          <w:p w:rsidR="00B87B82" w:rsidRPr="00005730" w:rsidRDefault="00B87B82" w:rsidP="00005730">
            <w:pPr>
              <w:spacing w:before="80" w:after="4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87B82" w:rsidRPr="00005730" w:rsidRDefault="00B536B8" w:rsidP="00CA386C">
            <w:pPr>
              <w:spacing w:before="120" w:after="60" w:line="240" w:lineRule="auto"/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 xml:space="preserve">Appréciation étape </w:t>
            </w:r>
            <w:r w:rsidR="00B87B82"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 xml:space="preserve">E 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>(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CCFF33"/>
                <w:lang w:eastAsia="fr-CH"/>
              </w:rPr>
              <w:t>OK, acquis = vert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 xml:space="preserve"> / 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shd w:val="clear" w:color="auto" w:fill="FF66FF"/>
                <w:lang w:eastAsia="fr-CH"/>
              </w:rPr>
              <w:t>incomplet = rose</w:t>
            </w:r>
            <w:r w:rsidRPr="0000573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fr-CH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33"/>
            <w:noWrap/>
            <w:vAlign w:val="center"/>
          </w:tcPr>
          <w:p w:rsidR="00B87B82" w:rsidRPr="00005730" w:rsidRDefault="00B87B82" w:rsidP="00CA386C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1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FF"/>
            <w:noWrap/>
            <w:vAlign w:val="center"/>
          </w:tcPr>
          <w:p w:rsidR="00B87B82" w:rsidRPr="00005730" w:rsidRDefault="00B87B82" w:rsidP="00CA386C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fr-CH"/>
              </w:rPr>
            </w:pPr>
          </w:p>
        </w:tc>
      </w:tr>
    </w:tbl>
    <w:tbl>
      <w:tblPr>
        <w:tblStyle w:val="Grilledutableau"/>
        <w:tblW w:w="1573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0"/>
        <w:gridCol w:w="2342"/>
        <w:gridCol w:w="3632"/>
      </w:tblGrid>
      <w:tr w:rsidR="00CA386C" w:rsidRPr="00005730" w:rsidTr="00F81F4F">
        <w:tc>
          <w:tcPr>
            <w:tcW w:w="9760" w:type="dxa"/>
          </w:tcPr>
          <w:p w:rsidR="00CA386C" w:rsidRPr="00005730" w:rsidRDefault="00CA386C" w:rsidP="00CA386C">
            <w:pPr>
              <w:tabs>
                <w:tab w:val="center" w:pos="5670"/>
                <w:tab w:val="right" w:pos="10348"/>
              </w:tabs>
              <w:spacing w:before="120" w:after="60" w:line="240" w:lineRule="auto"/>
              <w:ind w:left="357"/>
              <w:jc w:val="right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  <w:t>Appréciation/verdict sur l’ensemble du travail (4 étapes I-P-R-E)</w:t>
            </w:r>
          </w:p>
        </w:tc>
        <w:tc>
          <w:tcPr>
            <w:tcW w:w="2342" w:type="dxa"/>
            <w:shd w:val="clear" w:color="auto" w:fill="CCFF33"/>
          </w:tcPr>
          <w:p w:rsidR="00CA386C" w:rsidRPr="00005730" w:rsidRDefault="00CA386C" w:rsidP="00CA386C">
            <w:pPr>
              <w:tabs>
                <w:tab w:val="center" w:pos="5670"/>
                <w:tab w:val="right" w:pos="10348"/>
              </w:tabs>
              <w:spacing w:before="120" w:after="60" w:line="240" w:lineRule="auto"/>
              <w:ind w:left="357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lang w:eastAsia="fr-CH"/>
              </w:rPr>
              <w:sym w:font="Wingdings" w:char="F071"/>
            </w:r>
            <w:r w:rsidRPr="00005730">
              <w:rPr>
                <w:rFonts w:ascii="Verdana" w:eastAsia="Times New Roman" w:hAnsi="Verdana" w:cs="Arial"/>
                <w:b/>
                <w:bCs/>
                <w:lang w:eastAsia="fr-CH"/>
              </w:rPr>
              <w:t xml:space="preserve"> </w:t>
            </w:r>
            <w:r w:rsidRPr="0000573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  <w:t>acquis, OK</w:t>
            </w:r>
          </w:p>
        </w:tc>
        <w:tc>
          <w:tcPr>
            <w:tcW w:w="3632" w:type="dxa"/>
            <w:shd w:val="clear" w:color="auto" w:fill="FF66FF"/>
          </w:tcPr>
          <w:p w:rsidR="00CA386C" w:rsidRPr="00005730" w:rsidRDefault="00CA386C" w:rsidP="00CA386C">
            <w:pPr>
              <w:tabs>
                <w:tab w:val="center" w:pos="5670"/>
                <w:tab w:val="right" w:pos="10348"/>
              </w:tabs>
              <w:spacing w:before="120" w:after="60" w:line="240" w:lineRule="auto"/>
              <w:ind w:left="357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lang w:eastAsia="fr-CH"/>
              </w:rPr>
              <w:sym w:font="Wingdings" w:char="F071"/>
            </w:r>
            <w:r w:rsidRPr="0000573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  <w:t xml:space="preserve"> pas acquis</w:t>
            </w:r>
          </w:p>
        </w:tc>
      </w:tr>
    </w:tbl>
    <w:p w:rsidR="00CA386C" w:rsidRDefault="00CA386C" w:rsidP="00361557">
      <w:pPr>
        <w:spacing w:after="0" w:line="240" w:lineRule="auto"/>
        <w:rPr>
          <w:rFonts w:ascii="Verdana" w:hAnsi="Verdana"/>
          <w:sz w:val="8"/>
          <w:szCs w:val="8"/>
        </w:rPr>
      </w:pPr>
    </w:p>
    <w:p w:rsidR="00CA386C" w:rsidRDefault="00CA386C" w:rsidP="00361557">
      <w:pPr>
        <w:spacing w:after="0" w:line="240" w:lineRule="auto"/>
        <w:rPr>
          <w:rFonts w:ascii="Verdana" w:hAnsi="Verdana"/>
          <w:sz w:val="8"/>
          <w:szCs w:val="8"/>
        </w:rPr>
      </w:pPr>
      <w:r>
        <w:rPr>
          <w:rFonts w:ascii="Verdana" w:hAnsi="Verdana"/>
          <w:sz w:val="8"/>
          <w:szCs w:val="8"/>
        </w:rPr>
        <w:br w:type="column"/>
      </w:r>
    </w:p>
    <w:tbl>
      <w:tblPr>
        <w:tblW w:w="1580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992"/>
        <w:gridCol w:w="2410"/>
        <w:gridCol w:w="1275"/>
        <w:gridCol w:w="1843"/>
        <w:gridCol w:w="1701"/>
        <w:gridCol w:w="709"/>
        <w:gridCol w:w="425"/>
        <w:gridCol w:w="709"/>
        <w:gridCol w:w="1417"/>
        <w:gridCol w:w="1276"/>
        <w:gridCol w:w="1559"/>
      </w:tblGrid>
      <w:tr w:rsidR="00CA386C" w:rsidRPr="00005730" w:rsidTr="00F81F4F">
        <w:trPr>
          <w:trHeight w:val="531"/>
        </w:trPr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386C" w:rsidRPr="00005730" w:rsidRDefault="00CA386C" w:rsidP="00F81F4F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Travail</w:t>
            </w:r>
          </w:p>
        </w:tc>
        <w:tc>
          <w:tcPr>
            <w:tcW w:w="467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86C" w:rsidRPr="00005730" w:rsidRDefault="00CA386C" w:rsidP="00F81F4F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  <w:t>„Apprécier l’arbre et l‘abattre“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86C" w:rsidRPr="00005730" w:rsidRDefault="00CA386C" w:rsidP="00F81F4F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Niveau exigé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86C" w:rsidRPr="00005730" w:rsidRDefault="00CA386C" w:rsidP="00F81F4F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  <w:t>Cas normal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386C" w:rsidRPr="00005730" w:rsidRDefault="00CA386C" w:rsidP="00F81F4F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Année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386C" w:rsidRPr="00005730" w:rsidRDefault="00CA386C" w:rsidP="00F81F4F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386C" w:rsidRPr="00005730" w:rsidRDefault="00CA386C" w:rsidP="00F81F4F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Date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386C" w:rsidRPr="00005730" w:rsidRDefault="00CA386C" w:rsidP="00F81F4F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</w:pPr>
          </w:p>
        </w:tc>
      </w:tr>
      <w:tr w:rsidR="00CA386C" w:rsidRPr="00005730" w:rsidTr="00F81F4F">
        <w:trPr>
          <w:trHeight w:val="561"/>
        </w:trPr>
        <w:tc>
          <w:tcPr>
            <w:tcW w:w="1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A386C" w:rsidRPr="00005730" w:rsidRDefault="00CA386C" w:rsidP="00F81F4F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  <w:t>Apprenti/e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A386C" w:rsidRPr="00005730" w:rsidRDefault="00CA386C" w:rsidP="00F81F4F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Nom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A386C" w:rsidRPr="00005730" w:rsidRDefault="00CA386C" w:rsidP="00F81F4F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6C" w:rsidRPr="00005730" w:rsidRDefault="00CA386C" w:rsidP="00F81F4F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Prénom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86C" w:rsidRPr="00005730" w:rsidRDefault="00CA386C" w:rsidP="00F81F4F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86C" w:rsidRPr="00005730" w:rsidRDefault="00CA386C" w:rsidP="00F81F4F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color w:val="000000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  <w:t>Formateur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86C" w:rsidRPr="00005730" w:rsidRDefault="00CA386C" w:rsidP="00F81F4F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Nom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86C" w:rsidRPr="00005730" w:rsidRDefault="00CA386C" w:rsidP="00F81F4F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86C" w:rsidRPr="00005730" w:rsidRDefault="00CA386C" w:rsidP="00F81F4F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Prénom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386C" w:rsidRPr="00005730" w:rsidRDefault="00CA386C" w:rsidP="00F81F4F">
            <w:pPr>
              <w:spacing w:before="120" w:after="6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color w:val="000000"/>
                <w:sz w:val="16"/>
                <w:szCs w:val="16"/>
                <w:lang w:eastAsia="fr-CH"/>
              </w:rPr>
            </w:pPr>
          </w:p>
        </w:tc>
      </w:tr>
    </w:tbl>
    <w:p w:rsidR="00CA386C" w:rsidRDefault="00CA386C" w:rsidP="00CA386C">
      <w:pPr>
        <w:spacing w:after="0" w:line="240" w:lineRule="auto"/>
        <w:rPr>
          <w:rFonts w:ascii="Verdana" w:hAnsi="Verdana"/>
          <w:sz w:val="12"/>
          <w:szCs w:val="12"/>
        </w:rPr>
      </w:pPr>
    </w:p>
    <w:p w:rsidR="005A18FF" w:rsidRDefault="005A18FF" w:rsidP="00CA386C">
      <w:pPr>
        <w:spacing w:after="0" w:line="240" w:lineRule="auto"/>
        <w:rPr>
          <w:rFonts w:ascii="Verdana" w:hAnsi="Verdana"/>
          <w:sz w:val="12"/>
          <w:szCs w:val="12"/>
        </w:rPr>
      </w:pPr>
    </w:p>
    <w:p w:rsidR="005A18FF" w:rsidRPr="00005730" w:rsidRDefault="005A18FF" w:rsidP="00CA386C">
      <w:pPr>
        <w:spacing w:after="0" w:line="240" w:lineRule="auto"/>
        <w:rPr>
          <w:rFonts w:ascii="Verdana" w:hAnsi="Verdana"/>
          <w:sz w:val="12"/>
          <w:szCs w:val="12"/>
        </w:rPr>
      </w:pPr>
      <w:r w:rsidRPr="00005730">
        <w:rPr>
          <w:rFonts w:ascii="Verdana" w:eastAsia="Times New Roman" w:hAnsi="Verdana" w:cs="Arial"/>
          <w:b/>
          <w:bCs/>
          <w:sz w:val="18"/>
          <w:szCs w:val="18"/>
          <w:lang w:eastAsia="fr-CH"/>
        </w:rPr>
        <w:t>Récapitulation</w:t>
      </w:r>
      <w:r>
        <w:rPr>
          <w:rFonts w:ascii="Verdana" w:eastAsia="Times New Roman" w:hAnsi="Verdana" w:cs="Arial"/>
          <w:b/>
          <w:bCs/>
          <w:sz w:val="18"/>
          <w:szCs w:val="18"/>
          <w:lang w:eastAsia="fr-CH"/>
        </w:rPr>
        <w:t xml:space="preserve"> et conséquences de l’apprécation</w:t>
      </w:r>
    </w:p>
    <w:tbl>
      <w:tblPr>
        <w:tblStyle w:val="Grilledutableau"/>
        <w:tblW w:w="1587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961"/>
        <w:gridCol w:w="1843"/>
        <w:gridCol w:w="7796"/>
      </w:tblGrid>
      <w:tr w:rsidR="00CA386C" w:rsidRPr="00005730" w:rsidTr="005A18FF">
        <w:tc>
          <w:tcPr>
            <w:tcW w:w="15876" w:type="dxa"/>
            <w:gridSpan w:val="4"/>
          </w:tcPr>
          <w:p w:rsidR="00CA386C" w:rsidRPr="00005730" w:rsidRDefault="00CA386C" w:rsidP="00CA386C">
            <w:pPr>
              <w:tabs>
                <w:tab w:val="center" w:pos="5670"/>
                <w:tab w:val="right" w:pos="10348"/>
              </w:tabs>
              <w:spacing w:before="40" w:after="20" w:line="240" w:lineRule="auto"/>
              <w:ind w:left="173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S</w:t>
            </w:r>
            <w:r w:rsidRPr="00005730"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  <w:t>uite des opérations (mettre l’accent sur 3 objectifs et les mesures adéquates à prendre pour les atteindre).</w:t>
            </w:r>
          </w:p>
        </w:tc>
      </w:tr>
      <w:tr w:rsidR="005A18FF" w:rsidRPr="00005730" w:rsidTr="005A18FF">
        <w:tc>
          <w:tcPr>
            <w:tcW w:w="15876" w:type="dxa"/>
            <w:gridSpan w:val="4"/>
          </w:tcPr>
          <w:p w:rsidR="005A18FF" w:rsidRPr="00005730" w:rsidRDefault="005A18FF" w:rsidP="00CA386C">
            <w:pPr>
              <w:tabs>
                <w:tab w:val="center" w:pos="5670"/>
                <w:tab w:val="right" w:pos="10348"/>
              </w:tabs>
              <w:spacing w:before="40" w:after="20" w:line="240" w:lineRule="auto"/>
              <w:ind w:left="173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</w:p>
        </w:tc>
      </w:tr>
      <w:tr w:rsidR="00CA386C" w:rsidRPr="00005730" w:rsidTr="005A18FF">
        <w:tc>
          <w:tcPr>
            <w:tcW w:w="1276" w:type="dxa"/>
            <w:vMerge w:val="restart"/>
          </w:tcPr>
          <w:p w:rsidR="00CA386C" w:rsidRPr="00005730" w:rsidRDefault="00CA386C" w:rsidP="00361557">
            <w:pPr>
              <w:tabs>
                <w:tab w:val="center" w:pos="5670"/>
                <w:tab w:val="right" w:pos="10348"/>
              </w:tabs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  <w:t>Objectifs</w:t>
            </w:r>
          </w:p>
        </w:tc>
        <w:tc>
          <w:tcPr>
            <w:tcW w:w="4961" w:type="dxa"/>
          </w:tcPr>
          <w:p w:rsidR="00CA386C" w:rsidRDefault="00CA386C" w:rsidP="0095731B">
            <w:pPr>
              <w:pStyle w:val="Paragraphedeliste"/>
              <w:numPr>
                <w:ilvl w:val="0"/>
                <w:numId w:val="10"/>
              </w:numPr>
              <w:tabs>
                <w:tab w:val="center" w:pos="5670"/>
                <w:tab w:val="right" w:pos="10348"/>
              </w:tabs>
              <w:spacing w:before="80" w:after="80" w:line="240" w:lineRule="auto"/>
              <w:ind w:left="318" w:hanging="284"/>
              <w:contextualSpacing w:val="0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  <w:p w:rsidR="00CA386C" w:rsidRDefault="00CA386C" w:rsidP="00CA386C">
            <w:pPr>
              <w:tabs>
                <w:tab w:val="center" w:pos="5670"/>
                <w:tab w:val="right" w:pos="10348"/>
              </w:tabs>
              <w:spacing w:before="80" w:after="8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  <w:p w:rsidR="00CA386C" w:rsidRDefault="00CA386C" w:rsidP="00CA386C">
            <w:pPr>
              <w:tabs>
                <w:tab w:val="center" w:pos="5670"/>
                <w:tab w:val="right" w:pos="10348"/>
              </w:tabs>
              <w:spacing w:before="80" w:after="8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  <w:p w:rsidR="00CA386C" w:rsidRDefault="00CA386C" w:rsidP="00CA386C">
            <w:pPr>
              <w:tabs>
                <w:tab w:val="center" w:pos="5670"/>
                <w:tab w:val="right" w:pos="10348"/>
              </w:tabs>
              <w:spacing w:before="80" w:after="8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  <w:p w:rsidR="00CA386C" w:rsidRPr="00CA386C" w:rsidRDefault="00CA386C" w:rsidP="00CA386C">
            <w:pPr>
              <w:tabs>
                <w:tab w:val="center" w:pos="5670"/>
                <w:tab w:val="right" w:pos="10348"/>
              </w:tabs>
              <w:spacing w:before="80" w:after="8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vMerge w:val="restart"/>
          </w:tcPr>
          <w:p w:rsidR="00CA386C" w:rsidRPr="00005730" w:rsidRDefault="00CA386C" w:rsidP="00361557">
            <w:pPr>
              <w:tabs>
                <w:tab w:val="center" w:pos="5670"/>
                <w:tab w:val="right" w:pos="10348"/>
              </w:tabs>
              <w:spacing w:before="60"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</w:pPr>
            <w:r w:rsidRPr="0000573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fr-CH"/>
              </w:rPr>
              <w:t>Mesures</w:t>
            </w:r>
          </w:p>
        </w:tc>
        <w:tc>
          <w:tcPr>
            <w:tcW w:w="7796" w:type="dxa"/>
          </w:tcPr>
          <w:p w:rsidR="00CA386C" w:rsidRPr="00005730" w:rsidRDefault="00CA386C" w:rsidP="00361557">
            <w:pPr>
              <w:pStyle w:val="Paragraphedeliste"/>
              <w:numPr>
                <w:ilvl w:val="0"/>
                <w:numId w:val="11"/>
              </w:numPr>
              <w:tabs>
                <w:tab w:val="center" w:pos="5670"/>
                <w:tab w:val="right" w:pos="10348"/>
              </w:tabs>
              <w:spacing w:before="60" w:after="60" w:line="240" w:lineRule="auto"/>
              <w:ind w:left="318" w:hanging="284"/>
              <w:contextualSpacing w:val="0"/>
              <w:rPr>
                <w:rFonts w:ascii="Verdana" w:eastAsia="Times New Roman" w:hAnsi="Verdana" w:cs="Arial"/>
                <w:bCs/>
                <w:sz w:val="16"/>
                <w:szCs w:val="16"/>
                <w:lang w:eastAsia="fr-CH"/>
              </w:rPr>
            </w:pPr>
          </w:p>
        </w:tc>
      </w:tr>
      <w:tr w:rsidR="00CA386C" w:rsidRPr="00005730" w:rsidTr="005A18FF">
        <w:tc>
          <w:tcPr>
            <w:tcW w:w="1276" w:type="dxa"/>
            <w:vMerge/>
          </w:tcPr>
          <w:p w:rsidR="00CA386C" w:rsidRPr="00005730" w:rsidRDefault="00CA386C" w:rsidP="00F22E48">
            <w:pPr>
              <w:tabs>
                <w:tab w:val="center" w:pos="5670"/>
                <w:tab w:val="right" w:pos="10348"/>
              </w:tabs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4961" w:type="dxa"/>
          </w:tcPr>
          <w:p w:rsidR="00CA386C" w:rsidRDefault="00CA386C" w:rsidP="0095731B">
            <w:pPr>
              <w:pStyle w:val="Paragraphedeliste"/>
              <w:numPr>
                <w:ilvl w:val="0"/>
                <w:numId w:val="10"/>
              </w:numPr>
              <w:tabs>
                <w:tab w:val="center" w:pos="5670"/>
                <w:tab w:val="right" w:pos="10348"/>
              </w:tabs>
              <w:spacing w:before="80" w:after="80" w:line="240" w:lineRule="auto"/>
              <w:ind w:left="318" w:hanging="284"/>
              <w:contextualSpacing w:val="0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  <w:p w:rsidR="00CA386C" w:rsidRDefault="00CA386C" w:rsidP="00CA386C">
            <w:pPr>
              <w:tabs>
                <w:tab w:val="center" w:pos="5670"/>
                <w:tab w:val="right" w:pos="10348"/>
              </w:tabs>
              <w:spacing w:before="80" w:after="8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  <w:p w:rsidR="00CA386C" w:rsidRDefault="00CA386C" w:rsidP="00CA386C">
            <w:pPr>
              <w:tabs>
                <w:tab w:val="center" w:pos="5670"/>
                <w:tab w:val="right" w:pos="10348"/>
              </w:tabs>
              <w:spacing w:before="80" w:after="8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  <w:p w:rsidR="00CA386C" w:rsidRDefault="00CA386C" w:rsidP="00CA386C">
            <w:pPr>
              <w:tabs>
                <w:tab w:val="center" w:pos="5670"/>
                <w:tab w:val="right" w:pos="10348"/>
              </w:tabs>
              <w:spacing w:before="80" w:after="8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  <w:p w:rsidR="00CA386C" w:rsidRPr="00CA386C" w:rsidRDefault="00CA386C" w:rsidP="00CA386C">
            <w:pPr>
              <w:tabs>
                <w:tab w:val="center" w:pos="5670"/>
                <w:tab w:val="right" w:pos="10348"/>
              </w:tabs>
              <w:spacing w:before="80" w:after="8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vMerge/>
          </w:tcPr>
          <w:p w:rsidR="00CA386C" w:rsidRPr="00005730" w:rsidRDefault="00CA386C" w:rsidP="00F22E48">
            <w:pPr>
              <w:tabs>
                <w:tab w:val="center" w:pos="5670"/>
                <w:tab w:val="right" w:pos="10348"/>
              </w:tabs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7796" w:type="dxa"/>
          </w:tcPr>
          <w:p w:rsidR="00CA386C" w:rsidRPr="00005730" w:rsidRDefault="00CA386C" w:rsidP="00361557">
            <w:pPr>
              <w:pStyle w:val="Paragraphedeliste"/>
              <w:numPr>
                <w:ilvl w:val="0"/>
                <w:numId w:val="11"/>
              </w:numPr>
              <w:tabs>
                <w:tab w:val="center" w:pos="5670"/>
                <w:tab w:val="right" w:pos="10348"/>
              </w:tabs>
              <w:spacing w:before="60" w:after="60" w:line="240" w:lineRule="auto"/>
              <w:ind w:left="318" w:hanging="284"/>
              <w:contextualSpacing w:val="0"/>
              <w:rPr>
                <w:rFonts w:ascii="Verdana" w:eastAsia="Times New Roman" w:hAnsi="Verdana" w:cs="Arial"/>
                <w:bCs/>
                <w:sz w:val="16"/>
                <w:szCs w:val="16"/>
                <w:lang w:eastAsia="fr-CH"/>
              </w:rPr>
            </w:pPr>
          </w:p>
        </w:tc>
      </w:tr>
      <w:tr w:rsidR="00CA386C" w:rsidRPr="00005730" w:rsidTr="005A18FF">
        <w:tc>
          <w:tcPr>
            <w:tcW w:w="1276" w:type="dxa"/>
            <w:vMerge/>
          </w:tcPr>
          <w:p w:rsidR="00CA386C" w:rsidRPr="00005730" w:rsidRDefault="00CA386C" w:rsidP="00F22E48">
            <w:pPr>
              <w:tabs>
                <w:tab w:val="center" w:pos="5670"/>
                <w:tab w:val="right" w:pos="10348"/>
              </w:tabs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4961" w:type="dxa"/>
          </w:tcPr>
          <w:p w:rsidR="00CA386C" w:rsidRDefault="00CA386C" w:rsidP="00CA386C">
            <w:pPr>
              <w:tabs>
                <w:tab w:val="center" w:pos="5670"/>
                <w:tab w:val="right" w:pos="10348"/>
              </w:tabs>
              <w:spacing w:before="80" w:after="8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  <w:p w:rsidR="00CA386C" w:rsidRDefault="00CA386C" w:rsidP="00CA386C">
            <w:pPr>
              <w:tabs>
                <w:tab w:val="center" w:pos="5670"/>
                <w:tab w:val="right" w:pos="10348"/>
              </w:tabs>
              <w:spacing w:before="80" w:after="8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  <w:p w:rsidR="00CA386C" w:rsidRDefault="00CA386C" w:rsidP="00CA386C">
            <w:pPr>
              <w:tabs>
                <w:tab w:val="center" w:pos="5670"/>
                <w:tab w:val="right" w:pos="10348"/>
              </w:tabs>
              <w:spacing w:before="80" w:after="8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  <w:p w:rsidR="00CA386C" w:rsidRPr="00CA386C" w:rsidRDefault="00CA386C" w:rsidP="00CA386C">
            <w:pPr>
              <w:tabs>
                <w:tab w:val="center" w:pos="5670"/>
                <w:tab w:val="right" w:pos="10348"/>
              </w:tabs>
              <w:spacing w:before="80" w:after="8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vMerge/>
          </w:tcPr>
          <w:p w:rsidR="00CA386C" w:rsidRPr="00005730" w:rsidRDefault="00CA386C" w:rsidP="00F22E48">
            <w:pPr>
              <w:tabs>
                <w:tab w:val="center" w:pos="5670"/>
                <w:tab w:val="right" w:pos="10348"/>
              </w:tabs>
              <w:spacing w:after="0" w:line="240" w:lineRule="auto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7796" w:type="dxa"/>
          </w:tcPr>
          <w:p w:rsidR="00CA386C" w:rsidRPr="00005730" w:rsidRDefault="00CA386C" w:rsidP="00361557">
            <w:pPr>
              <w:pStyle w:val="Paragraphedeliste"/>
              <w:numPr>
                <w:ilvl w:val="0"/>
                <w:numId w:val="11"/>
              </w:numPr>
              <w:tabs>
                <w:tab w:val="center" w:pos="5670"/>
                <w:tab w:val="right" w:pos="10348"/>
              </w:tabs>
              <w:spacing w:before="60" w:after="60" w:line="240" w:lineRule="auto"/>
              <w:ind w:left="318" w:hanging="284"/>
              <w:contextualSpacing w:val="0"/>
              <w:rPr>
                <w:rFonts w:ascii="Verdana" w:eastAsia="Times New Roman" w:hAnsi="Verdana" w:cs="Arial"/>
                <w:bCs/>
                <w:sz w:val="16"/>
                <w:szCs w:val="16"/>
                <w:lang w:eastAsia="fr-CH"/>
              </w:rPr>
            </w:pPr>
          </w:p>
        </w:tc>
      </w:tr>
    </w:tbl>
    <w:p w:rsidR="009256C7" w:rsidRPr="00005730" w:rsidRDefault="009256C7" w:rsidP="004F210E">
      <w:pPr>
        <w:tabs>
          <w:tab w:val="center" w:pos="5670"/>
          <w:tab w:val="right" w:pos="10348"/>
        </w:tabs>
        <w:spacing w:after="0" w:line="240" w:lineRule="auto"/>
        <w:rPr>
          <w:rFonts w:ascii="Verdana" w:eastAsia="Times New Roman" w:hAnsi="Verdana" w:cs="Arial"/>
          <w:bCs/>
          <w:sz w:val="8"/>
          <w:szCs w:val="8"/>
          <w:lang w:eastAsia="fr-CH"/>
        </w:rPr>
      </w:pP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1559"/>
        <w:gridCol w:w="2693"/>
        <w:gridCol w:w="1276"/>
        <w:gridCol w:w="2269"/>
        <w:gridCol w:w="1701"/>
        <w:gridCol w:w="2692"/>
      </w:tblGrid>
      <w:tr w:rsidR="00B536B8" w:rsidRPr="00410BA8" w:rsidTr="00795594">
        <w:trPr>
          <w:trHeight w:val="414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6B8" w:rsidRPr="00410BA8" w:rsidRDefault="00410BA8" w:rsidP="00410BA8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</w:pPr>
            <w:r w:rsidRPr="00410BA8"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  <w:t>For</w:t>
            </w:r>
            <w:r w:rsidR="00B536B8" w:rsidRPr="00410BA8"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  <w:t>mateur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536B8" w:rsidRPr="00410BA8" w:rsidRDefault="00B536B8" w:rsidP="00D222D9">
            <w:pPr>
              <w:spacing w:before="40" w:after="2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</w:pPr>
            <w:r w:rsidRPr="00410BA8"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  <w:t>Nom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536B8" w:rsidRPr="00410BA8" w:rsidRDefault="00B536B8" w:rsidP="00D222D9">
            <w:pPr>
              <w:spacing w:before="40" w:after="2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</w:pPr>
            <w:r w:rsidRPr="00410BA8"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  <w:t>Prénom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B8" w:rsidRPr="00410BA8" w:rsidRDefault="00B536B8" w:rsidP="00D222D9">
            <w:pPr>
              <w:spacing w:before="40" w:after="2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</w:pPr>
            <w:r w:rsidRPr="00410BA8"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  <w:t>Signature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B8" w:rsidRPr="00410BA8" w:rsidRDefault="00B536B8" w:rsidP="00D222D9">
            <w:pPr>
              <w:spacing w:before="40" w:after="20" w:line="240" w:lineRule="auto"/>
              <w:jc w:val="center"/>
              <w:rPr>
                <w:rFonts w:ascii="Verdana" w:eastAsia="Times New Roman" w:hAnsi="Verdana" w:cs="Arial"/>
                <w:bCs/>
                <w:i/>
                <w:color w:val="000000"/>
                <w:sz w:val="18"/>
                <w:szCs w:val="18"/>
                <w:lang w:eastAsia="fr-CH"/>
              </w:rPr>
            </w:pPr>
            <w:r w:rsidRPr="00410BA8"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  <w:t>Apprenti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36B8" w:rsidRPr="00410BA8" w:rsidRDefault="00B536B8" w:rsidP="00D222D9">
            <w:pPr>
              <w:spacing w:before="40" w:after="2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</w:pPr>
            <w:r w:rsidRPr="00410BA8"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  <w:t>Nom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36B8" w:rsidRPr="00410BA8" w:rsidRDefault="00B536B8" w:rsidP="00D222D9">
            <w:pPr>
              <w:spacing w:before="40" w:after="2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</w:pPr>
            <w:r w:rsidRPr="00410BA8"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  <w:t>Prénom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36B8" w:rsidRPr="00410BA8" w:rsidRDefault="00B536B8" w:rsidP="00D222D9">
            <w:pPr>
              <w:spacing w:before="40" w:after="20" w:line="240" w:lineRule="auto"/>
              <w:jc w:val="center"/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</w:pPr>
            <w:r w:rsidRPr="00410BA8">
              <w:rPr>
                <w:rFonts w:ascii="Verdana" w:eastAsia="Times New Roman" w:hAnsi="Verdana" w:cs="Arial"/>
                <w:bCs/>
                <w:i/>
                <w:sz w:val="18"/>
                <w:szCs w:val="18"/>
                <w:lang w:eastAsia="fr-CH"/>
              </w:rPr>
              <w:t>Signature</w:t>
            </w:r>
          </w:p>
        </w:tc>
      </w:tr>
      <w:tr w:rsidR="003C1E12" w:rsidRPr="00005730" w:rsidTr="00795594">
        <w:trPr>
          <w:trHeight w:val="401"/>
        </w:trPr>
        <w:tc>
          <w:tcPr>
            <w:tcW w:w="1560" w:type="dxa"/>
            <w:vMerge/>
            <w:tcBorders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3C1E12" w:rsidRPr="00005730" w:rsidRDefault="003C1E12" w:rsidP="0021307E">
            <w:pPr>
              <w:spacing w:before="120" w:after="6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1E12" w:rsidRDefault="003C1E12" w:rsidP="00D222D9">
            <w:pPr>
              <w:spacing w:before="80" w:after="4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  <w:p w:rsidR="005A18FF" w:rsidRDefault="005A18FF" w:rsidP="00D222D9">
            <w:pPr>
              <w:spacing w:before="80" w:after="4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  <w:p w:rsidR="005A18FF" w:rsidRPr="00005730" w:rsidRDefault="005A18FF" w:rsidP="00D222D9">
            <w:pPr>
              <w:spacing w:before="80" w:after="4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C1E12" w:rsidRPr="00005730" w:rsidRDefault="003C1E12" w:rsidP="00D222D9">
            <w:pPr>
              <w:spacing w:before="80" w:after="4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12" w:rsidRPr="00005730" w:rsidRDefault="003C1E12" w:rsidP="00D222D9">
            <w:pPr>
              <w:spacing w:before="80" w:after="4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E12" w:rsidRPr="00005730" w:rsidRDefault="003C1E12" w:rsidP="00D222D9">
            <w:pPr>
              <w:spacing w:before="80" w:after="4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E12" w:rsidRPr="00005730" w:rsidRDefault="003C1E12" w:rsidP="00D222D9">
            <w:pPr>
              <w:spacing w:before="80" w:after="4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E12" w:rsidRPr="00005730" w:rsidRDefault="003C1E12" w:rsidP="00D222D9">
            <w:pPr>
              <w:spacing w:before="80" w:after="4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E12" w:rsidRPr="00005730" w:rsidRDefault="003C1E12" w:rsidP="00D222D9">
            <w:pPr>
              <w:spacing w:before="80" w:after="4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eastAsia="fr-CH"/>
              </w:rPr>
            </w:pPr>
          </w:p>
        </w:tc>
      </w:tr>
    </w:tbl>
    <w:p w:rsidR="003C1E12" w:rsidRPr="00005730" w:rsidRDefault="003C1E12" w:rsidP="004F210E">
      <w:pPr>
        <w:tabs>
          <w:tab w:val="center" w:pos="5670"/>
          <w:tab w:val="right" w:pos="10348"/>
        </w:tabs>
        <w:spacing w:after="0" w:line="240" w:lineRule="auto"/>
        <w:rPr>
          <w:rFonts w:ascii="Verdana" w:eastAsia="Times New Roman" w:hAnsi="Verdana" w:cs="Arial"/>
          <w:bCs/>
          <w:sz w:val="8"/>
          <w:szCs w:val="8"/>
          <w:lang w:eastAsia="fr-CH"/>
        </w:rPr>
      </w:pPr>
    </w:p>
    <w:sectPr w:rsidR="003C1E12" w:rsidRPr="00005730" w:rsidSect="00410BA8">
      <w:pgSz w:w="16838" w:h="11906" w:orient="landscape" w:code="9"/>
      <w:pgMar w:top="567" w:right="567" w:bottom="567" w:left="567" w:header="567" w:footer="567" w:gutter="0"/>
      <w:pgBorders w:offsetFrom="page">
        <w:top w:val="none" w:sz="255" w:space="26" w:color="0000FF"/>
        <w:left w:val="none" w:sz="0" w:space="13" w:color="000000"/>
        <w:bottom w:val="none" w:sz="0" w:space="13" w:color="000000"/>
        <w:right w:val="none" w:sz="9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69" w:rsidRDefault="002E7D69" w:rsidP="008347D4">
      <w:pPr>
        <w:spacing w:after="0" w:line="240" w:lineRule="auto"/>
      </w:pPr>
      <w:r>
        <w:separator/>
      </w:r>
    </w:p>
  </w:endnote>
  <w:endnote w:type="continuationSeparator" w:id="0">
    <w:p w:rsidR="002E7D69" w:rsidRDefault="002E7D69" w:rsidP="0083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69" w:rsidRDefault="002E7D69" w:rsidP="008347D4">
      <w:pPr>
        <w:spacing w:after="0" w:line="240" w:lineRule="auto"/>
      </w:pPr>
      <w:r>
        <w:separator/>
      </w:r>
    </w:p>
  </w:footnote>
  <w:footnote w:type="continuationSeparator" w:id="0">
    <w:p w:rsidR="002E7D69" w:rsidRDefault="002E7D69" w:rsidP="00834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EFE"/>
    <w:multiLevelType w:val="hybridMultilevel"/>
    <w:tmpl w:val="6E96E44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82A"/>
    <w:multiLevelType w:val="hybridMultilevel"/>
    <w:tmpl w:val="94D08AF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2ACE"/>
    <w:multiLevelType w:val="hybridMultilevel"/>
    <w:tmpl w:val="CED8B2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0F35"/>
    <w:multiLevelType w:val="hybridMultilevel"/>
    <w:tmpl w:val="4A70413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A5041"/>
    <w:multiLevelType w:val="hybridMultilevel"/>
    <w:tmpl w:val="3CE2173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46EB7"/>
    <w:multiLevelType w:val="hybridMultilevel"/>
    <w:tmpl w:val="6164A55E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B5E74"/>
    <w:multiLevelType w:val="hybridMultilevel"/>
    <w:tmpl w:val="90D00E0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9614E"/>
    <w:multiLevelType w:val="hybridMultilevel"/>
    <w:tmpl w:val="6E40EAA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05A34"/>
    <w:multiLevelType w:val="hybridMultilevel"/>
    <w:tmpl w:val="74344A8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64467"/>
    <w:multiLevelType w:val="hybridMultilevel"/>
    <w:tmpl w:val="F274CDE6"/>
    <w:lvl w:ilvl="0" w:tplc="100C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1165A"/>
    <w:multiLevelType w:val="hybridMultilevel"/>
    <w:tmpl w:val="539046D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C6D45"/>
    <w:multiLevelType w:val="hybridMultilevel"/>
    <w:tmpl w:val="237C9CDC"/>
    <w:lvl w:ilvl="0" w:tplc="4BBE1E3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27"/>
    <w:rsid w:val="00002ADD"/>
    <w:rsid w:val="00003FAB"/>
    <w:rsid w:val="00005730"/>
    <w:rsid w:val="00023BFE"/>
    <w:rsid w:val="00026C8C"/>
    <w:rsid w:val="00031D59"/>
    <w:rsid w:val="0003676E"/>
    <w:rsid w:val="000407DB"/>
    <w:rsid w:val="00040874"/>
    <w:rsid w:val="00041794"/>
    <w:rsid w:val="00042CCB"/>
    <w:rsid w:val="0005007D"/>
    <w:rsid w:val="0005224F"/>
    <w:rsid w:val="0006234F"/>
    <w:rsid w:val="0007238B"/>
    <w:rsid w:val="00077774"/>
    <w:rsid w:val="00094DCD"/>
    <w:rsid w:val="00095FBD"/>
    <w:rsid w:val="00096936"/>
    <w:rsid w:val="000A2DAE"/>
    <w:rsid w:val="000A7C37"/>
    <w:rsid w:val="000B7E74"/>
    <w:rsid w:val="000C38DB"/>
    <w:rsid w:val="000C69E5"/>
    <w:rsid w:val="000C7E19"/>
    <w:rsid w:val="000D64F6"/>
    <w:rsid w:val="000D7CB0"/>
    <w:rsid w:val="000E0DF2"/>
    <w:rsid w:val="000E6DD2"/>
    <w:rsid w:val="000F06B0"/>
    <w:rsid w:val="000F0964"/>
    <w:rsid w:val="000F71AB"/>
    <w:rsid w:val="00122E98"/>
    <w:rsid w:val="00140E12"/>
    <w:rsid w:val="00153AA7"/>
    <w:rsid w:val="00160905"/>
    <w:rsid w:val="00161BE4"/>
    <w:rsid w:val="001627BA"/>
    <w:rsid w:val="001663FD"/>
    <w:rsid w:val="00181C0E"/>
    <w:rsid w:val="0018258C"/>
    <w:rsid w:val="001908EC"/>
    <w:rsid w:val="00190B9E"/>
    <w:rsid w:val="001958BD"/>
    <w:rsid w:val="00196049"/>
    <w:rsid w:val="00197574"/>
    <w:rsid w:val="001A3837"/>
    <w:rsid w:val="001A45A8"/>
    <w:rsid w:val="001A4EDD"/>
    <w:rsid w:val="001A5AC5"/>
    <w:rsid w:val="001A6E35"/>
    <w:rsid w:val="001A74ED"/>
    <w:rsid w:val="001B3501"/>
    <w:rsid w:val="001B3C83"/>
    <w:rsid w:val="001B6627"/>
    <w:rsid w:val="001B77AF"/>
    <w:rsid w:val="001C7B77"/>
    <w:rsid w:val="001D77D7"/>
    <w:rsid w:val="001E159D"/>
    <w:rsid w:val="001E1FC0"/>
    <w:rsid w:val="001E2689"/>
    <w:rsid w:val="001E425E"/>
    <w:rsid w:val="001F1236"/>
    <w:rsid w:val="001F1FA9"/>
    <w:rsid w:val="00201FBE"/>
    <w:rsid w:val="00202F98"/>
    <w:rsid w:val="00206A5E"/>
    <w:rsid w:val="002101E4"/>
    <w:rsid w:val="0021144D"/>
    <w:rsid w:val="00223102"/>
    <w:rsid w:val="00223DFF"/>
    <w:rsid w:val="00226109"/>
    <w:rsid w:val="00241236"/>
    <w:rsid w:val="00241ABC"/>
    <w:rsid w:val="002436A9"/>
    <w:rsid w:val="00244A2F"/>
    <w:rsid w:val="002468FA"/>
    <w:rsid w:val="00251822"/>
    <w:rsid w:val="002703AD"/>
    <w:rsid w:val="00271AA6"/>
    <w:rsid w:val="002909F6"/>
    <w:rsid w:val="00295A9F"/>
    <w:rsid w:val="00295C83"/>
    <w:rsid w:val="002C28E2"/>
    <w:rsid w:val="002C2BAD"/>
    <w:rsid w:val="002C574B"/>
    <w:rsid w:val="002D70A9"/>
    <w:rsid w:val="002E077A"/>
    <w:rsid w:val="002E3DAA"/>
    <w:rsid w:val="002E5BB6"/>
    <w:rsid w:val="002E7D69"/>
    <w:rsid w:val="002F0E1D"/>
    <w:rsid w:val="00312955"/>
    <w:rsid w:val="00333FAA"/>
    <w:rsid w:val="00337798"/>
    <w:rsid w:val="00337E93"/>
    <w:rsid w:val="00341D1F"/>
    <w:rsid w:val="00345BF8"/>
    <w:rsid w:val="00361557"/>
    <w:rsid w:val="00362DF9"/>
    <w:rsid w:val="0036418D"/>
    <w:rsid w:val="0036770E"/>
    <w:rsid w:val="003711E3"/>
    <w:rsid w:val="003728CA"/>
    <w:rsid w:val="00373E1B"/>
    <w:rsid w:val="003765CA"/>
    <w:rsid w:val="003843B7"/>
    <w:rsid w:val="00390B90"/>
    <w:rsid w:val="00394B05"/>
    <w:rsid w:val="003A0669"/>
    <w:rsid w:val="003A41EC"/>
    <w:rsid w:val="003A7164"/>
    <w:rsid w:val="003B1417"/>
    <w:rsid w:val="003B502D"/>
    <w:rsid w:val="003C1BD3"/>
    <w:rsid w:val="003C1E12"/>
    <w:rsid w:val="003C2A30"/>
    <w:rsid w:val="003C6912"/>
    <w:rsid w:val="003D1870"/>
    <w:rsid w:val="003D581E"/>
    <w:rsid w:val="003F22F4"/>
    <w:rsid w:val="00410BA8"/>
    <w:rsid w:val="00414E63"/>
    <w:rsid w:val="00420662"/>
    <w:rsid w:val="004219ED"/>
    <w:rsid w:val="00422410"/>
    <w:rsid w:val="00422AD3"/>
    <w:rsid w:val="0042785F"/>
    <w:rsid w:val="0043087E"/>
    <w:rsid w:val="0044527F"/>
    <w:rsid w:val="004453A8"/>
    <w:rsid w:val="0045595E"/>
    <w:rsid w:val="00457A30"/>
    <w:rsid w:val="00463202"/>
    <w:rsid w:val="004653FB"/>
    <w:rsid w:val="00470DA5"/>
    <w:rsid w:val="004733AB"/>
    <w:rsid w:val="00474325"/>
    <w:rsid w:val="00475826"/>
    <w:rsid w:val="0048762C"/>
    <w:rsid w:val="00487697"/>
    <w:rsid w:val="00490015"/>
    <w:rsid w:val="00491DEA"/>
    <w:rsid w:val="004A2946"/>
    <w:rsid w:val="004B1A85"/>
    <w:rsid w:val="004B1F10"/>
    <w:rsid w:val="004B7AB3"/>
    <w:rsid w:val="004D5CB4"/>
    <w:rsid w:val="004D734A"/>
    <w:rsid w:val="004D7ECF"/>
    <w:rsid w:val="004E5B81"/>
    <w:rsid w:val="004F210E"/>
    <w:rsid w:val="004F41E5"/>
    <w:rsid w:val="00503EB7"/>
    <w:rsid w:val="0051318A"/>
    <w:rsid w:val="0051451B"/>
    <w:rsid w:val="00522788"/>
    <w:rsid w:val="00525724"/>
    <w:rsid w:val="0052753F"/>
    <w:rsid w:val="005308C1"/>
    <w:rsid w:val="00536C15"/>
    <w:rsid w:val="00544B3B"/>
    <w:rsid w:val="00552F07"/>
    <w:rsid w:val="0056539F"/>
    <w:rsid w:val="00573452"/>
    <w:rsid w:val="00574F1F"/>
    <w:rsid w:val="00576060"/>
    <w:rsid w:val="00577DA9"/>
    <w:rsid w:val="005828DC"/>
    <w:rsid w:val="00583EEE"/>
    <w:rsid w:val="00587185"/>
    <w:rsid w:val="00592CDE"/>
    <w:rsid w:val="005A17DC"/>
    <w:rsid w:val="005A18FF"/>
    <w:rsid w:val="005C5A8C"/>
    <w:rsid w:val="005C5E60"/>
    <w:rsid w:val="005C7E4C"/>
    <w:rsid w:val="005D18A4"/>
    <w:rsid w:val="005E39EF"/>
    <w:rsid w:val="005F3358"/>
    <w:rsid w:val="00612C52"/>
    <w:rsid w:val="00613B20"/>
    <w:rsid w:val="00617A8B"/>
    <w:rsid w:val="0062301B"/>
    <w:rsid w:val="00645459"/>
    <w:rsid w:val="00647BC1"/>
    <w:rsid w:val="00650708"/>
    <w:rsid w:val="00655522"/>
    <w:rsid w:val="00656BFC"/>
    <w:rsid w:val="0067137F"/>
    <w:rsid w:val="00674859"/>
    <w:rsid w:val="006851AF"/>
    <w:rsid w:val="006857B2"/>
    <w:rsid w:val="00686A5E"/>
    <w:rsid w:val="00692AB8"/>
    <w:rsid w:val="00692E66"/>
    <w:rsid w:val="00694F17"/>
    <w:rsid w:val="00696365"/>
    <w:rsid w:val="006969E4"/>
    <w:rsid w:val="006A168F"/>
    <w:rsid w:val="006A46CD"/>
    <w:rsid w:val="006A5A56"/>
    <w:rsid w:val="006A75CE"/>
    <w:rsid w:val="006B3B5A"/>
    <w:rsid w:val="006F4ED1"/>
    <w:rsid w:val="006F6086"/>
    <w:rsid w:val="00700360"/>
    <w:rsid w:val="00700FDF"/>
    <w:rsid w:val="007146EC"/>
    <w:rsid w:val="00717C37"/>
    <w:rsid w:val="007205AF"/>
    <w:rsid w:val="00721003"/>
    <w:rsid w:val="00740222"/>
    <w:rsid w:val="0075045F"/>
    <w:rsid w:val="00755A81"/>
    <w:rsid w:val="00756A8E"/>
    <w:rsid w:val="007619F6"/>
    <w:rsid w:val="00764E56"/>
    <w:rsid w:val="00766748"/>
    <w:rsid w:val="00771C07"/>
    <w:rsid w:val="00775714"/>
    <w:rsid w:val="007766C7"/>
    <w:rsid w:val="007771A2"/>
    <w:rsid w:val="007812A2"/>
    <w:rsid w:val="0078482F"/>
    <w:rsid w:val="0079112F"/>
    <w:rsid w:val="00793896"/>
    <w:rsid w:val="00795594"/>
    <w:rsid w:val="00795949"/>
    <w:rsid w:val="007A4B3E"/>
    <w:rsid w:val="007A6E2B"/>
    <w:rsid w:val="007B0A17"/>
    <w:rsid w:val="007B0EBF"/>
    <w:rsid w:val="007B6013"/>
    <w:rsid w:val="007C4144"/>
    <w:rsid w:val="007D46F0"/>
    <w:rsid w:val="007F48AE"/>
    <w:rsid w:val="007F7157"/>
    <w:rsid w:val="008017D3"/>
    <w:rsid w:val="00807837"/>
    <w:rsid w:val="00811997"/>
    <w:rsid w:val="00815F51"/>
    <w:rsid w:val="00820AFB"/>
    <w:rsid w:val="0082532B"/>
    <w:rsid w:val="00826F67"/>
    <w:rsid w:val="008327A1"/>
    <w:rsid w:val="008328BA"/>
    <w:rsid w:val="008347D4"/>
    <w:rsid w:val="0084327B"/>
    <w:rsid w:val="0084333E"/>
    <w:rsid w:val="00843A1F"/>
    <w:rsid w:val="008702AE"/>
    <w:rsid w:val="00871C57"/>
    <w:rsid w:val="00875B49"/>
    <w:rsid w:val="00882565"/>
    <w:rsid w:val="00882B08"/>
    <w:rsid w:val="00883992"/>
    <w:rsid w:val="0088714B"/>
    <w:rsid w:val="00890E10"/>
    <w:rsid w:val="0089216C"/>
    <w:rsid w:val="00892778"/>
    <w:rsid w:val="008945D7"/>
    <w:rsid w:val="008A6F92"/>
    <w:rsid w:val="008B26B9"/>
    <w:rsid w:val="008C0C63"/>
    <w:rsid w:val="008C4D85"/>
    <w:rsid w:val="008D34D4"/>
    <w:rsid w:val="008D3D77"/>
    <w:rsid w:val="008E4796"/>
    <w:rsid w:val="008E5D61"/>
    <w:rsid w:val="008E6DB6"/>
    <w:rsid w:val="008F1632"/>
    <w:rsid w:val="008F2A70"/>
    <w:rsid w:val="008F3766"/>
    <w:rsid w:val="00900257"/>
    <w:rsid w:val="00905173"/>
    <w:rsid w:val="00912093"/>
    <w:rsid w:val="00912A28"/>
    <w:rsid w:val="0091418F"/>
    <w:rsid w:val="009146C1"/>
    <w:rsid w:val="0091712A"/>
    <w:rsid w:val="009217AC"/>
    <w:rsid w:val="009256C7"/>
    <w:rsid w:val="009345CA"/>
    <w:rsid w:val="0093550A"/>
    <w:rsid w:val="009365F7"/>
    <w:rsid w:val="00937FD5"/>
    <w:rsid w:val="00950E9D"/>
    <w:rsid w:val="0095731B"/>
    <w:rsid w:val="009577C2"/>
    <w:rsid w:val="00963EF7"/>
    <w:rsid w:val="00974DE9"/>
    <w:rsid w:val="00976AC8"/>
    <w:rsid w:val="00976AF1"/>
    <w:rsid w:val="00976F83"/>
    <w:rsid w:val="009778CF"/>
    <w:rsid w:val="00987A4F"/>
    <w:rsid w:val="00990106"/>
    <w:rsid w:val="009919C1"/>
    <w:rsid w:val="00992827"/>
    <w:rsid w:val="009A337C"/>
    <w:rsid w:val="009A3465"/>
    <w:rsid w:val="009A5168"/>
    <w:rsid w:val="009B06D1"/>
    <w:rsid w:val="009B25F4"/>
    <w:rsid w:val="009B3922"/>
    <w:rsid w:val="009B44F5"/>
    <w:rsid w:val="009B5DA3"/>
    <w:rsid w:val="009B7345"/>
    <w:rsid w:val="009C4A71"/>
    <w:rsid w:val="009C571D"/>
    <w:rsid w:val="009D3677"/>
    <w:rsid w:val="009D4B55"/>
    <w:rsid w:val="009E438D"/>
    <w:rsid w:val="009E662C"/>
    <w:rsid w:val="009F1AF4"/>
    <w:rsid w:val="009F315B"/>
    <w:rsid w:val="009F5693"/>
    <w:rsid w:val="00A10271"/>
    <w:rsid w:val="00A1055B"/>
    <w:rsid w:val="00A1443B"/>
    <w:rsid w:val="00A14AA2"/>
    <w:rsid w:val="00A17E08"/>
    <w:rsid w:val="00A233CD"/>
    <w:rsid w:val="00A3383C"/>
    <w:rsid w:val="00A33C31"/>
    <w:rsid w:val="00A34F7F"/>
    <w:rsid w:val="00A40FBE"/>
    <w:rsid w:val="00A423C7"/>
    <w:rsid w:val="00A44F57"/>
    <w:rsid w:val="00A4656A"/>
    <w:rsid w:val="00A53199"/>
    <w:rsid w:val="00A53F14"/>
    <w:rsid w:val="00A55956"/>
    <w:rsid w:val="00A603A0"/>
    <w:rsid w:val="00A6690E"/>
    <w:rsid w:val="00A76041"/>
    <w:rsid w:val="00A9116B"/>
    <w:rsid w:val="00A91EEF"/>
    <w:rsid w:val="00A92E2E"/>
    <w:rsid w:val="00A94471"/>
    <w:rsid w:val="00A95523"/>
    <w:rsid w:val="00AA045C"/>
    <w:rsid w:val="00AA2751"/>
    <w:rsid w:val="00AA4694"/>
    <w:rsid w:val="00AB040F"/>
    <w:rsid w:val="00AB2D46"/>
    <w:rsid w:val="00AD0C52"/>
    <w:rsid w:val="00AD1669"/>
    <w:rsid w:val="00AD50A7"/>
    <w:rsid w:val="00AD66F0"/>
    <w:rsid w:val="00AE1DA6"/>
    <w:rsid w:val="00AE711B"/>
    <w:rsid w:val="00AF6FBC"/>
    <w:rsid w:val="00AF75AC"/>
    <w:rsid w:val="00AF7BEA"/>
    <w:rsid w:val="00AF7C70"/>
    <w:rsid w:val="00B044F9"/>
    <w:rsid w:val="00B06446"/>
    <w:rsid w:val="00B072E5"/>
    <w:rsid w:val="00B206FC"/>
    <w:rsid w:val="00B21083"/>
    <w:rsid w:val="00B21D63"/>
    <w:rsid w:val="00B249D8"/>
    <w:rsid w:val="00B27BF2"/>
    <w:rsid w:val="00B32C0F"/>
    <w:rsid w:val="00B37F43"/>
    <w:rsid w:val="00B41BA6"/>
    <w:rsid w:val="00B445E3"/>
    <w:rsid w:val="00B46768"/>
    <w:rsid w:val="00B50C56"/>
    <w:rsid w:val="00B536B8"/>
    <w:rsid w:val="00B657F4"/>
    <w:rsid w:val="00B73B93"/>
    <w:rsid w:val="00B7771A"/>
    <w:rsid w:val="00B867FC"/>
    <w:rsid w:val="00B87B82"/>
    <w:rsid w:val="00B912DC"/>
    <w:rsid w:val="00B92B92"/>
    <w:rsid w:val="00BA0264"/>
    <w:rsid w:val="00BA2DB0"/>
    <w:rsid w:val="00BA4789"/>
    <w:rsid w:val="00BC199F"/>
    <w:rsid w:val="00BC1CF6"/>
    <w:rsid w:val="00BC3C7A"/>
    <w:rsid w:val="00BD1A27"/>
    <w:rsid w:val="00BD4C23"/>
    <w:rsid w:val="00BD587D"/>
    <w:rsid w:val="00BD5C86"/>
    <w:rsid w:val="00BD79FD"/>
    <w:rsid w:val="00BE1550"/>
    <w:rsid w:val="00C02BA7"/>
    <w:rsid w:val="00C11384"/>
    <w:rsid w:val="00C131E8"/>
    <w:rsid w:val="00C150ED"/>
    <w:rsid w:val="00C21152"/>
    <w:rsid w:val="00C27EEC"/>
    <w:rsid w:val="00C313D5"/>
    <w:rsid w:val="00C408AE"/>
    <w:rsid w:val="00C52689"/>
    <w:rsid w:val="00C661B3"/>
    <w:rsid w:val="00C67257"/>
    <w:rsid w:val="00C71A1F"/>
    <w:rsid w:val="00C71B00"/>
    <w:rsid w:val="00C8328C"/>
    <w:rsid w:val="00C87585"/>
    <w:rsid w:val="00C87D2A"/>
    <w:rsid w:val="00C92408"/>
    <w:rsid w:val="00CA1515"/>
    <w:rsid w:val="00CA386C"/>
    <w:rsid w:val="00CC0B29"/>
    <w:rsid w:val="00CD2C74"/>
    <w:rsid w:val="00CD3999"/>
    <w:rsid w:val="00CD407B"/>
    <w:rsid w:val="00CD601C"/>
    <w:rsid w:val="00CE09DA"/>
    <w:rsid w:val="00CE3E35"/>
    <w:rsid w:val="00CF31CD"/>
    <w:rsid w:val="00CF3841"/>
    <w:rsid w:val="00D015F7"/>
    <w:rsid w:val="00D01E61"/>
    <w:rsid w:val="00D13068"/>
    <w:rsid w:val="00D1329F"/>
    <w:rsid w:val="00D222D9"/>
    <w:rsid w:val="00D26DED"/>
    <w:rsid w:val="00D32A88"/>
    <w:rsid w:val="00D352DF"/>
    <w:rsid w:val="00D63A99"/>
    <w:rsid w:val="00D63E71"/>
    <w:rsid w:val="00D7018C"/>
    <w:rsid w:val="00D708A9"/>
    <w:rsid w:val="00D75131"/>
    <w:rsid w:val="00D815E5"/>
    <w:rsid w:val="00D87CEA"/>
    <w:rsid w:val="00DA0BAE"/>
    <w:rsid w:val="00DA559D"/>
    <w:rsid w:val="00DA6054"/>
    <w:rsid w:val="00DB027F"/>
    <w:rsid w:val="00DC5383"/>
    <w:rsid w:val="00DD0055"/>
    <w:rsid w:val="00DD3814"/>
    <w:rsid w:val="00DE4A0C"/>
    <w:rsid w:val="00E13F91"/>
    <w:rsid w:val="00E14E50"/>
    <w:rsid w:val="00E25596"/>
    <w:rsid w:val="00E3017A"/>
    <w:rsid w:val="00E4247C"/>
    <w:rsid w:val="00E50565"/>
    <w:rsid w:val="00E669E5"/>
    <w:rsid w:val="00E6742A"/>
    <w:rsid w:val="00E718E3"/>
    <w:rsid w:val="00E76081"/>
    <w:rsid w:val="00E844F4"/>
    <w:rsid w:val="00E92FBC"/>
    <w:rsid w:val="00E93211"/>
    <w:rsid w:val="00EA2227"/>
    <w:rsid w:val="00EA3D6C"/>
    <w:rsid w:val="00EB0885"/>
    <w:rsid w:val="00EB37E4"/>
    <w:rsid w:val="00EB4C8D"/>
    <w:rsid w:val="00EC3DC1"/>
    <w:rsid w:val="00EC632E"/>
    <w:rsid w:val="00ED1EF8"/>
    <w:rsid w:val="00ED2C38"/>
    <w:rsid w:val="00ED5633"/>
    <w:rsid w:val="00EE2E7E"/>
    <w:rsid w:val="00EE6E80"/>
    <w:rsid w:val="00F02D14"/>
    <w:rsid w:val="00F05454"/>
    <w:rsid w:val="00F056EE"/>
    <w:rsid w:val="00F07897"/>
    <w:rsid w:val="00F079F3"/>
    <w:rsid w:val="00F07AB7"/>
    <w:rsid w:val="00F10913"/>
    <w:rsid w:val="00F10F2A"/>
    <w:rsid w:val="00F12B46"/>
    <w:rsid w:val="00F21CED"/>
    <w:rsid w:val="00F25500"/>
    <w:rsid w:val="00F25E33"/>
    <w:rsid w:val="00F275D9"/>
    <w:rsid w:val="00F35632"/>
    <w:rsid w:val="00F367A3"/>
    <w:rsid w:val="00F42EAE"/>
    <w:rsid w:val="00F44DAE"/>
    <w:rsid w:val="00F55608"/>
    <w:rsid w:val="00F62E43"/>
    <w:rsid w:val="00F64127"/>
    <w:rsid w:val="00F65A95"/>
    <w:rsid w:val="00F72D72"/>
    <w:rsid w:val="00F73A4B"/>
    <w:rsid w:val="00F74095"/>
    <w:rsid w:val="00F775DC"/>
    <w:rsid w:val="00F932EC"/>
    <w:rsid w:val="00FA43B9"/>
    <w:rsid w:val="00FA7829"/>
    <w:rsid w:val="00FB256B"/>
    <w:rsid w:val="00FB3FB5"/>
    <w:rsid w:val="00FB76C6"/>
    <w:rsid w:val="00FB7BE7"/>
    <w:rsid w:val="00FC36C1"/>
    <w:rsid w:val="00FC47FC"/>
    <w:rsid w:val="00FC54E4"/>
    <w:rsid w:val="00FC550B"/>
    <w:rsid w:val="00FC64A7"/>
    <w:rsid w:val="00FD4E50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A828C"/>
  <w15:chartTrackingRefBased/>
  <w15:docId w15:val="{4DB2E563-A97B-486C-8091-DDD30F27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8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CEA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8347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347D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347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347D4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D32A88"/>
    <w:pPr>
      <w:ind w:left="720"/>
      <w:contextualSpacing/>
    </w:pPr>
  </w:style>
  <w:style w:type="character" w:styleId="Marquedecommentaire">
    <w:name w:val="annotation reference"/>
    <w:basedOn w:val="Policepardfaut"/>
    <w:semiHidden/>
    <w:rsid w:val="0079112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79112F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CommentaireCar">
    <w:name w:val="Commentaire Car"/>
    <w:basedOn w:val="Policepardfaut"/>
    <w:link w:val="Commentaire"/>
    <w:semiHidden/>
    <w:rsid w:val="0079112F"/>
    <w:rPr>
      <w:rFonts w:ascii="Arial" w:eastAsia="Times New Roman" w:hAnsi="Arial" w:cs="Arial"/>
      <w:lang w:val="de-DE" w:eastAsia="de-DE"/>
    </w:rPr>
  </w:style>
  <w:style w:type="table" w:styleId="Grilledutableau">
    <w:name w:val="Table Grid"/>
    <w:basedOn w:val="TableauNormal"/>
    <w:uiPriority w:val="59"/>
    <w:rsid w:val="00825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B4043-0EDC-4510-94E8-1EC33478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867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 Urs</dc:creator>
  <cp:keywords/>
  <cp:lastModifiedBy>FOR-UM</cp:lastModifiedBy>
  <cp:revision>25</cp:revision>
  <cp:lastPrinted>2015-07-31T15:34:00Z</cp:lastPrinted>
  <dcterms:created xsi:type="dcterms:W3CDTF">2015-07-31T13:16:00Z</dcterms:created>
  <dcterms:modified xsi:type="dcterms:W3CDTF">2016-01-26T12:35:00Z</dcterms:modified>
</cp:coreProperties>
</file>