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EF48D" w14:textId="77777777" w:rsidR="009A0C96" w:rsidRPr="001D2D2F" w:rsidRDefault="009A0C96" w:rsidP="009A0C96">
      <w:pPr>
        <w:pStyle w:val="ligne"/>
        <w:rPr>
          <w:color w:val="000000"/>
        </w:rPr>
      </w:pPr>
      <w:bookmarkStart w:id="0" w:name="_Toc113098480"/>
    </w:p>
    <w:p w14:paraId="1058CAAC" w14:textId="77777777" w:rsidR="00AC384C" w:rsidRPr="001D2D2F" w:rsidRDefault="00AC384C" w:rsidP="009A0C96">
      <w:pPr>
        <w:pStyle w:val="ligne"/>
        <w:rPr>
          <w:color w:val="000000"/>
        </w:rPr>
      </w:pPr>
    </w:p>
    <w:p w14:paraId="3963EF4B" w14:textId="77777777" w:rsidR="00AC384C" w:rsidRPr="001D2D2F" w:rsidRDefault="00AC384C" w:rsidP="009A0C96">
      <w:pPr>
        <w:pStyle w:val="ligne"/>
        <w:rPr>
          <w:color w:val="000000"/>
        </w:rPr>
      </w:pPr>
    </w:p>
    <w:p w14:paraId="49DFDCAC" w14:textId="77777777" w:rsidR="009963CE" w:rsidRPr="001D2D2F" w:rsidRDefault="009963CE" w:rsidP="009A0C96">
      <w:pPr>
        <w:pStyle w:val="Titreprincipal"/>
        <w:spacing w:before="120" w:after="360" w:line="281" w:lineRule="auto"/>
        <w:rPr>
          <w:color w:val="000000"/>
          <w:sz w:val="40"/>
          <w:szCs w:val="40"/>
        </w:rPr>
      </w:pPr>
    </w:p>
    <w:p w14:paraId="2C2196D1" w14:textId="77777777" w:rsidR="009A0C96" w:rsidRPr="001D2D2F" w:rsidRDefault="00D76E91" w:rsidP="009A0C96">
      <w:pPr>
        <w:pStyle w:val="Titreprincipal"/>
        <w:spacing w:before="120" w:after="360" w:line="281" w:lineRule="auto"/>
        <w:rPr>
          <w:color w:val="000000"/>
          <w:sz w:val="40"/>
          <w:szCs w:val="40"/>
        </w:rPr>
      </w:pPr>
      <w:r w:rsidRPr="001D2D2F">
        <w:rPr>
          <w:color w:val="000000"/>
          <w:sz w:val="40"/>
        </w:rPr>
        <w:t>Plan de formation en entreprise 2020</w:t>
      </w:r>
    </w:p>
    <w:bookmarkEnd w:id="0"/>
    <w:p w14:paraId="1FA38BB9" w14:textId="77777777" w:rsidR="009A0C96" w:rsidRPr="001D2D2F" w:rsidRDefault="00D76E91" w:rsidP="009A0C96">
      <w:pPr>
        <w:pStyle w:val="premirepage"/>
        <w:spacing w:after="0" w:line="281" w:lineRule="auto"/>
        <w:ind w:left="0" w:firstLine="0"/>
        <w:rPr>
          <w:color w:val="000000"/>
        </w:rPr>
      </w:pPr>
      <w:r w:rsidRPr="001D2D2F">
        <w:rPr>
          <w:color w:val="000000"/>
        </w:rPr>
        <w:t xml:space="preserve">Check-list pour la formation en entreprise </w:t>
      </w:r>
      <w:r w:rsidR="00E47BB8" w:rsidRPr="000E4D61">
        <w:t>des apprenties</w:t>
      </w:r>
    </w:p>
    <w:p w14:paraId="6033E9BC" w14:textId="77777777" w:rsidR="009A0C96" w:rsidRPr="001D2D2F" w:rsidRDefault="00D76E91" w:rsidP="009A0C96">
      <w:pPr>
        <w:pStyle w:val="premirepage"/>
        <w:spacing w:after="480" w:line="281" w:lineRule="auto"/>
        <w:ind w:left="1077" w:hanging="1077"/>
        <w:rPr>
          <w:color w:val="000000"/>
        </w:rPr>
      </w:pPr>
      <w:r w:rsidRPr="00F710FF">
        <w:t>f</w:t>
      </w:r>
      <w:r w:rsidR="009617DB" w:rsidRPr="00F710FF">
        <w:t>orestière</w:t>
      </w:r>
      <w:r w:rsidR="00E47BB8" w:rsidRPr="00F710FF">
        <w:t>s</w:t>
      </w:r>
      <w:r w:rsidR="009617DB" w:rsidRPr="00F710FF">
        <w:t>-bûcheronne</w:t>
      </w:r>
      <w:r w:rsidR="00E47BB8" w:rsidRPr="00F710FF">
        <w:t>s</w:t>
      </w:r>
      <w:r w:rsidR="009617DB">
        <w:rPr>
          <w:color w:val="000000"/>
        </w:rPr>
        <w:t xml:space="preserve"> et </w:t>
      </w:r>
      <w:r w:rsidR="00E47BB8" w:rsidRPr="000E4D61">
        <w:t>apprentis</w:t>
      </w:r>
      <w:r w:rsidR="00E47BB8">
        <w:rPr>
          <w:color w:val="000000"/>
        </w:rPr>
        <w:t xml:space="preserve"> </w:t>
      </w:r>
      <w:r w:rsidR="009617DB">
        <w:rPr>
          <w:color w:val="000000"/>
        </w:rPr>
        <w:t>forestier</w:t>
      </w:r>
      <w:r w:rsidR="00F710FF">
        <w:rPr>
          <w:color w:val="000000"/>
        </w:rPr>
        <w:t>s</w:t>
      </w:r>
      <w:r w:rsidR="009617DB">
        <w:rPr>
          <w:color w:val="000000"/>
        </w:rPr>
        <w:t>-bûcheron</w:t>
      </w:r>
      <w:r w:rsidR="00F710FF">
        <w:rPr>
          <w:color w:val="000000"/>
        </w:rPr>
        <w:t>s</w:t>
      </w:r>
      <w:r w:rsidRPr="001D2D2F">
        <w:rPr>
          <w:color w:val="000000"/>
        </w:rPr>
        <w:t xml:space="preserve"> CFC </w:t>
      </w:r>
    </w:p>
    <w:p w14:paraId="429AAD9C" w14:textId="77777777" w:rsidR="009A0C96" w:rsidRPr="001D2D2F" w:rsidRDefault="00D76E91" w:rsidP="009A0C96">
      <w:pPr>
        <w:pStyle w:val="premirepage"/>
        <w:tabs>
          <w:tab w:val="clear" w:pos="1080"/>
          <w:tab w:val="left" w:leader="dot" w:pos="9000"/>
        </w:tabs>
        <w:spacing w:after="360"/>
        <w:ind w:left="0" w:firstLine="0"/>
        <w:rPr>
          <w:b w:val="0"/>
          <w:color w:val="000000"/>
          <w:sz w:val="24"/>
          <w:szCs w:val="28"/>
        </w:rPr>
      </w:pPr>
      <w:r w:rsidRPr="001D2D2F">
        <w:rPr>
          <w:b w:val="0"/>
          <w:color w:val="000000"/>
          <w:sz w:val="24"/>
        </w:rPr>
        <w:t xml:space="preserve">Entreprise formatrice : </w:t>
      </w:r>
      <w:r w:rsidRPr="001D2D2F">
        <w:rPr>
          <w:b w:val="0"/>
          <w:color w:val="000000"/>
          <w:sz w:val="24"/>
        </w:rPr>
        <w:tab/>
      </w:r>
    </w:p>
    <w:p w14:paraId="43030B1E" w14:textId="77777777" w:rsidR="009A0C96" w:rsidRPr="001D2D2F" w:rsidRDefault="00D76E91" w:rsidP="009A0C96">
      <w:pPr>
        <w:pStyle w:val="premirepage"/>
        <w:tabs>
          <w:tab w:val="clear" w:pos="1080"/>
          <w:tab w:val="left" w:leader="dot" w:pos="9000"/>
        </w:tabs>
        <w:spacing w:after="360"/>
        <w:ind w:left="0" w:firstLine="0"/>
        <w:outlineLvl w:val="0"/>
        <w:rPr>
          <w:b w:val="0"/>
          <w:color w:val="000000"/>
          <w:sz w:val="24"/>
          <w:szCs w:val="28"/>
        </w:rPr>
      </w:pPr>
      <w:r w:rsidRPr="001D2D2F">
        <w:rPr>
          <w:b w:val="0"/>
          <w:color w:val="000000"/>
          <w:sz w:val="24"/>
        </w:rPr>
        <w:t xml:space="preserve">Personne en formation : </w:t>
      </w:r>
      <w:r w:rsidRPr="001D2D2F">
        <w:rPr>
          <w:b w:val="0"/>
          <w:color w:val="000000"/>
          <w:sz w:val="24"/>
        </w:rPr>
        <w:tab/>
      </w:r>
    </w:p>
    <w:p w14:paraId="66CE68BE" w14:textId="77777777" w:rsidR="009A0C96" w:rsidRPr="001D2D2F" w:rsidRDefault="00D76E91" w:rsidP="009A0C96">
      <w:pPr>
        <w:pStyle w:val="premirepage"/>
        <w:tabs>
          <w:tab w:val="clear" w:pos="1080"/>
          <w:tab w:val="left" w:leader="dot" w:pos="9000"/>
        </w:tabs>
        <w:spacing w:after="360"/>
        <w:ind w:left="0" w:firstLine="0"/>
        <w:outlineLvl w:val="0"/>
        <w:rPr>
          <w:b w:val="0"/>
          <w:color w:val="000000"/>
          <w:sz w:val="24"/>
          <w:szCs w:val="28"/>
        </w:rPr>
      </w:pPr>
      <w:r w:rsidRPr="001D2D2F">
        <w:rPr>
          <w:b w:val="0"/>
          <w:color w:val="000000"/>
          <w:sz w:val="24"/>
        </w:rPr>
        <w:t xml:space="preserve">Chef/fe d’entreprise : </w:t>
      </w:r>
      <w:r w:rsidRPr="001D2D2F">
        <w:rPr>
          <w:b w:val="0"/>
          <w:color w:val="000000"/>
          <w:sz w:val="24"/>
        </w:rPr>
        <w:tab/>
      </w:r>
    </w:p>
    <w:p w14:paraId="179541FA" w14:textId="77777777" w:rsidR="009A0C96" w:rsidRPr="001D2D2F" w:rsidRDefault="00D76E91" w:rsidP="009A0C96">
      <w:pPr>
        <w:pStyle w:val="premirepage"/>
        <w:tabs>
          <w:tab w:val="clear" w:pos="1080"/>
          <w:tab w:val="left" w:leader="dot" w:pos="9000"/>
        </w:tabs>
        <w:spacing w:after="360"/>
        <w:ind w:left="0" w:firstLine="0"/>
        <w:outlineLvl w:val="0"/>
        <w:rPr>
          <w:b w:val="0"/>
          <w:color w:val="000000"/>
          <w:sz w:val="24"/>
          <w:szCs w:val="28"/>
        </w:rPr>
      </w:pPr>
      <w:r w:rsidRPr="001D2D2F">
        <w:rPr>
          <w:b w:val="0"/>
          <w:color w:val="000000"/>
          <w:sz w:val="24"/>
        </w:rPr>
        <w:t xml:space="preserve">Formateur professionnel / Formatrice professionnelle : </w:t>
      </w:r>
      <w:r w:rsidRPr="001D2D2F">
        <w:rPr>
          <w:b w:val="0"/>
          <w:color w:val="000000"/>
          <w:sz w:val="24"/>
        </w:rPr>
        <w:tab/>
      </w:r>
    </w:p>
    <w:p w14:paraId="5410DE73" w14:textId="77777777" w:rsidR="009A0C96" w:rsidRPr="001D2D2F" w:rsidRDefault="00D76E91" w:rsidP="007A72A6">
      <w:pPr>
        <w:pStyle w:val="premirepage"/>
        <w:tabs>
          <w:tab w:val="clear" w:pos="1080"/>
          <w:tab w:val="left" w:leader="dot" w:pos="9000"/>
          <w:tab w:val="right" w:pos="9914"/>
        </w:tabs>
        <w:spacing w:after="360" w:line="281" w:lineRule="auto"/>
        <w:ind w:left="0" w:firstLine="0"/>
        <w:outlineLvl w:val="0"/>
        <w:rPr>
          <w:b w:val="0"/>
          <w:color w:val="000000"/>
          <w:sz w:val="24"/>
          <w:szCs w:val="28"/>
        </w:rPr>
      </w:pPr>
      <w:r w:rsidRPr="001D2D2F">
        <w:rPr>
          <w:b w:val="0"/>
          <w:color w:val="000000"/>
          <w:sz w:val="24"/>
        </w:rPr>
        <w:t xml:space="preserve">Durée de l’apprentissage : </w:t>
      </w:r>
      <w:r w:rsidRPr="001D2D2F">
        <w:rPr>
          <w:b w:val="0"/>
          <w:color w:val="000000"/>
          <w:sz w:val="24"/>
        </w:rPr>
        <w:tab/>
      </w:r>
    </w:p>
    <w:p w14:paraId="2632B852" w14:textId="77777777" w:rsidR="00AC384C" w:rsidRPr="001D2D2F" w:rsidRDefault="00AC384C" w:rsidP="009A0C96">
      <w:pPr>
        <w:pStyle w:val="premirepage"/>
        <w:tabs>
          <w:tab w:val="clear" w:pos="1080"/>
          <w:tab w:val="left" w:leader="dot" w:pos="9000"/>
        </w:tabs>
        <w:spacing w:after="0" w:line="281" w:lineRule="auto"/>
        <w:ind w:left="0" w:firstLine="0"/>
        <w:outlineLvl w:val="0"/>
        <w:rPr>
          <w:b w:val="0"/>
          <w:color w:val="000000"/>
          <w:sz w:val="10"/>
          <w:szCs w:val="10"/>
        </w:rPr>
      </w:pPr>
    </w:p>
    <w:p w14:paraId="02D5F3C4" w14:textId="77777777" w:rsidR="009A0C96" w:rsidRPr="001D2D2F" w:rsidRDefault="00D76E91" w:rsidP="00A41EF8">
      <w:pPr>
        <w:pStyle w:val="Verzeichnis1"/>
      </w:pPr>
      <w:r w:rsidRPr="001D2D2F">
        <w:t>Contenu :</w:t>
      </w:r>
      <w:r w:rsidRPr="001D2D2F">
        <w:br/>
      </w:r>
    </w:p>
    <w:p w14:paraId="64F54EBD" w14:textId="77777777" w:rsidR="00D83848" w:rsidRPr="00DA1318" w:rsidRDefault="00D83848">
      <w:pPr>
        <w:pStyle w:val="Verzeichnis1"/>
        <w:rPr>
          <w:rFonts w:ascii="Calibri" w:hAnsi="Calibri"/>
          <w:b w:val="0"/>
          <w:sz w:val="24"/>
          <w:lang w:val="de-CH" w:eastAsia="de-DE"/>
        </w:rPr>
      </w:pPr>
      <w:r>
        <w:rPr>
          <w:bCs/>
          <w:iCs/>
        </w:rPr>
        <w:fldChar w:fldCharType="begin"/>
      </w:r>
      <w:r>
        <w:rPr>
          <w:bCs/>
          <w:iCs/>
        </w:rPr>
        <w:instrText xml:space="preserve"> TOC \h \z \t "Listennummer 2;2;Listennummer 3;3;Listennummer;1" </w:instrText>
      </w:r>
      <w:r>
        <w:rPr>
          <w:bCs/>
          <w:iCs/>
        </w:rPr>
        <w:fldChar w:fldCharType="separate"/>
      </w:r>
      <w:hyperlink w:anchor="_Toc41925901" w:history="1">
        <w:r w:rsidRPr="001A019E">
          <w:rPr>
            <w:rStyle w:val="Hyperlink"/>
            <w:rFonts w:cs="Arial"/>
            <w:bCs/>
            <w:iCs/>
            <w:shd w:val="clear" w:color="auto" w:fill="D9D9D9"/>
          </w:rPr>
          <w:t>Informations pour les formateurs professionnels et formatrices professionnelles</w:t>
        </w:r>
        <w:r>
          <w:rPr>
            <w:webHidden/>
          </w:rPr>
          <w:tab/>
        </w:r>
        <w:r>
          <w:rPr>
            <w:webHidden/>
          </w:rPr>
          <w:fldChar w:fldCharType="begin"/>
        </w:r>
        <w:r>
          <w:rPr>
            <w:webHidden/>
          </w:rPr>
          <w:instrText xml:space="preserve"> PAGEREF _Toc41925901 \h </w:instrText>
        </w:r>
        <w:r>
          <w:rPr>
            <w:webHidden/>
          </w:rPr>
        </w:r>
        <w:r>
          <w:rPr>
            <w:webHidden/>
          </w:rPr>
          <w:fldChar w:fldCharType="separate"/>
        </w:r>
        <w:r>
          <w:rPr>
            <w:webHidden/>
          </w:rPr>
          <w:t>2</w:t>
        </w:r>
        <w:r>
          <w:rPr>
            <w:webHidden/>
          </w:rPr>
          <w:fldChar w:fldCharType="end"/>
        </w:r>
      </w:hyperlink>
    </w:p>
    <w:p w14:paraId="31DA8CC5" w14:textId="77777777" w:rsidR="00D83848" w:rsidRPr="00DA1318" w:rsidRDefault="00134991">
      <w:pPr>
        <w:pStyle w:val="Verzeichnis2"/>
        <w:rPr>
          <w:rFonts w:ascii="Calibri" w:hAnsi="Calibri"/>
          <w:b w:val="0"/>
          <w:sz w:val="24"/>
          <w:lang w:val="de-CH" w:eastAsia="de-DE"/>
        </w:rPr>
      </w:pPr>
      <w:hyperlink w:anchor="_Toc41925902" w:history="1">
        <w:r w:rsidR="00D83848" w:rsidRPr="001A019E">
          <w:rPr>
            <w:rStyle w:val="Hyperlink"/>
          </w:rPr>
          <w:t>1.</w:t>
        </w:r>
        <w:r w:rsidR="00D83848" w:rsidRPr="00DA1318">
          <w:rPr>
            <w:rFonts w:ascii="Calibri" w:hAnsi="Calibri"/>
            <w:b w:val="0"/>
            <w:sz w:val="24"/>
            <w:lang w:val="de-CH" w:eastAsia="de-DE"/>
          </w:rPr>
          <w:tab/>
        </w:r>
        <w:r w:rsidR="00D83848" w:rsidRPr="001A019E">
          <w:rPr>
            <w:rStyle w:val="Hyperlink"/>
          </w:rPr>
          <w:t>Domaine de compétences opérationnelles a : Récolte du bois</w:t>
        </w:r>
        <w:r w:rsidR="00D83848">
          <w:rPr>
            <w:webHidden/>
          </w:rPr>
          <w:tab/>
        </w:r>
        <w:r w:rsidR="00D83848">
          <w:rPr>
            <w:webHidden/>
          </w:rPr>
          <w:fldChar w:fldCharType="begin"/>
        </w:r>
        <w:r w:rsidR="00D83848">
          <w:rPr>
            <w:webHidden/>
          </w:rPr>
          <w:instrText xml:space="preserve"> PAGEREF _Toc41925902 \h </w:instrText>
        </w:r>
        <w:r w:rsidR="00D83848">
          <w:rPr>
            <w:webHidden/>
          </w:rPr>
        </w:r>
        <w:r w:rsidR="00D83848">
          <w:rPr>
            <w:webHidden/>
          </w:rPr>
          <w:fldChar w:fldCharType="separate"/>
        </w:r>
        <w:r w:rsidR="00D83848">
          <w:rPr>
            <w:webHidden/>
          </w:rPr>
          <w:t>4</w:t>
        </w:r>
        <w:r w:rsidR="00D83848">
          <w:rPr>
            <w:webHidden/>
          </w:rPr>
          <w:fldChar w:fldCharType="end"/>
        </w:r>
      </w:hyperlink>
    </w:p>
    <w:p w14:paraId="28571F75" w14:textId="77777777" w:rsidR="00D83848" w:rsidRPr="00DA1318" w:rsidRDefault="00134991">
      <w:pPr>
        <w:pStyle w:val="Verzeichnis2"/>
        <w:rPr>
          <w:rFonts w:ascii="Calibri" w:hAnsi="Calibri"/>
          <w:b w:val="0"/>
          <w:sz w:val="24"/>
          <w:lang w:val="de-CH" w:eastAsia="de-DE"/>
        </w:rPr>
      </w:pPr>
      <w:hyperlink w:anchor="_Toc41925903" w:history="1">
        <w:r w:rsidR="00D83848" w:rsidRPr="001A019E">
          <w:rPr>
            <w:rStyle w:val="Hyperlink"/>
          </w:rPr>
          <w:t>2.</w:t>
        </w:r>
        <w:r w:rsidR="00D83848" w:rsidRPr="00DA1318">
          <w:rPr>
            <w:rFonts w:ascii="Calibri" w:hAnsi="Calibri"/>
            <w:b w:val="0"/>
            <w:sz w:val="24"/>
            <w:lang w:val="de-CH" w:eastAsia="de-DE"/>
          </w:rPr>
          <w:tab/>
        </w:r>
        <w:r w:rsidR="00D83848" w:rsidRPr="001A019E">
          <w:rPr>
            <w:rStyle w:val="Hyperlink"/>
          </w:rPr>
          <w:t>Domaine de compétences opérationnelles b : régénération et soins de la forêt et entretien de stations particulières</w:t>
        </w:r>
        <w:r w:rsidR="00D83848">
          <w:rPr>
            <w:webHidden/>
          </w:rPr>
          <w:tab/>
        </w:r>
        <w:r w:rsidR="00D83848">
          <w:rPr>
            <w:webHidden/>
          </w:rPr>
          <w:fldChar w:fldCharType="begin"/>
        </w:r>
        <w:r w:rsidR="00D83848">
          <w:rPr>
            <w:webHidden/>
          </w:rPr>
          <w:instrText xml:space="preserve"> PAGEREF _Toc41925903 \h </w:instrText>
        </w:r>
        <w:r w:rsidR="00D83848">
          <w:rPr>
            <w:webHidden/>
          </w:rPr>
        </w:r>
        <w:r w:rsidR="00D83848">
          <w:rPr>
            <w:webHidden/>
          </w:rPr>
          <w:fldChar w:fldCharType="separate"/>
        </w:r>
        <w:r w:rsidR="00D83848">
          <w:rPr>
            <w:webHidden/>
          </w:rPr>
          <w:t>8</w:t>
        </w:r>
        <w:r w:rsidR="00D83848">
          <w:rPr>
            <w:webHidden/>
          </w:rPr>
          <w:fldChar w:fldCharType="end"/>
        </w:r>
      </w:hyperlink>
    </w:p>
    <w:p w14:paraId="315EA6B1" w14:textId="77777777" w:rsidR="00D83848" w:rsidRPr="00DA1318" w:rsidRDefault="00134991">
      <w:pPr>
        <w:pStyle w:val="Verzeichnis2"/>
        <w:rPr>
          <w:rFonts w:ascii="Calibri" w:hAnsi="Calibri"/>
          <w:b w:val="0"/>
          <w:sz w:val="24"/>
          <w:lang w:val="de-CH" w:eastAsia="de-DE"/>
        </w:rPr>
      </w:pPr>
      <w:hyperlink w:anchor="_Toc41925904" w:history="1">
        <w:r w:rsidR="00D83848" w:rsidRPr="001A019E">
          <w:rPr>
            <w:rStyle w:val="Hyperlink"/>
          </w:rPr>
          <w:t>3.</w:t>
        </w:r>
        <w:r w:rsidR="00D83848" w:rsidRPr="00DA1318">
          <w:rPr>
            <w:rFonts w:ascii="Calibri" w:hAnsi="Calibri"/>
            <w:b w:val="0"/>
            <w:sz w:val="24"/>
            <w:lang w:val="de-CH" w:eastAsia="de-DE"/>
          </w:rPr>
          <w:tab/>
        </w:r>
        <w:r w:rsidR="00D83848" w:rsidRPr="001A019E">
          <w:rPr>
            <w:rStyle w:val="Hyperlink"/>
          </w:rPr>
          <w:t>Domaine de compétences opérationnelles c : Mise en œuvre de mesures de protection de la forêt</w:t>
        </w:r>
        <w:r w:rsidR="00D83848">
          <w:rPr>
            <w:webHidden/>
          </w:rPr>
          <w:tab/>
        </w:r>
        <w:r w:rsidR="00D83848">
          <w:rPr>
            <w:webHidden/>
          </w:rPr>
          <w:fldChar w:fldCharType="begin"/>
        </w:r>
        <w:r w:rsidR="00D83848">
          <w:rPr>
            <w:webHidden/>
          </w:rPr>
          <w:instrText xml:space="preserve"> PAGEREF _Toc41925904 \h </w:instrText>
        </w:r>
        <w:r w:rsidR="00D83848">
          <w:rPr>
            <w:webHidden/>
          </w:rPr>
        </w:r>
        <w:r w:rsidR="00D83848">
          <w:rPr>
            <w:webHidden/>
          </w:rPr>
          <w:fldChar w:fldCharType="separate"/>
        </w:r>
        <w:r w:rsidR="00D83848">
          <w:rPr>
            <w:webHidden/>
          </w:rPr>
          <w:t>10</w:t>
        </w:r>
        <w:r w:rsidR="00D83848">
          <w:rPr>
            <w:webHidden/>
          </w:rPr>
          <w:fldChar w:fldCharType="end"/>
        </w:r>
      </w:hyperlink>
    </w:p>
    <w:p w14:paraId="172DB051" w14:textId="77777777" w:rsidR="00D83848" w:rsidRPr="00DA1318" w:rsidRDefault="00134991">
      <w:pPr>
        <w:pStyle w:val="Verzeichnis2"/>
        <w:rPr>
          <w:rFonts w:ascii="Calibri" w:hAnsi="Calibri"/>
          <w:b w:val="0"/>
          <w:sz w:val="24"/>
          <w:lang w:val="de-CH" w:eastAsia="de-DE"/>
        </w:rPr>
      </w:pPr>
      <w:hyperlink w:anchor="_Toc41925905" w:history="1">
        <w:r w:rsidR="00D83848" w:rsidRPr="001A019E">
          <w:rPr>
            <w:rStyle w:val="Hyperlink"/>
          </w:rPr>
          <w:t>4.</w:t>
        </w:r>
        <w:r w:rsidR="00D83848" w:rsidRPr="00DA1318">
          <w:rPr>
            <w:rFonts w:ascii="Calibri" w:hAnsi="Calibri"/>
            <w:b w:val="0"/>
            <w:sz w:val="24"/>
            <w:lang w:val="de-CH" w:eastAsia="de-DE"/>
          </w:rPr>
          <w:tab/>
        </w:r>
        <w:r w:rsidR="00D83848" w:rsidRPr="001A019E">
          <w:rPr>
            <w:rStyle w:val="Hyperlink"/>
          </w:rPr>
          <w:t>Domaine de compétences opérationnelles d : Construction et entretien d’ouvrages forestiers</w:t>
        </w:r>
        <w:r w:rsidR="00D83848">
          <w:rPr>
            <w:webHidden/>
          </w:rPr>
          <w:tab/>
        </w:r>
        <w:r w:rsidR="00D83848">
          <w:rPr>
            <w:webHidden/>
          </w:rPr>
          <w:fldChar w:fldCharType="begin"/>
        </w:r>
        <w:r w:rsidR="00D83848">
          <w:rPr>
            <w:webHidden/>
          </w:rPr>
          <w:instrText xml:space="preserve"> PAGEREF _Toc41925905 \h </w:instrText>
        </w:r>
        <w:r w:rsidR="00D83848">
          <w:rPr>
            <w:webHidden/>
          </w:rPr>
        </w:r>
        <w:r w:rsidR="00D83848">
          <w:rPr>
            <w:webHidden/>
          </w:rPr>
          <w:fldChar w:fldCharType="separate"/>
        </w:r>
        <w:r w:rsidR="00D83848">
          <w:rPr>
            <w:webHidden/>
          </w:rPr>
          <w:t>11</w:t>
        </w:r>
        <w:r w:rsidR="00D83848">
          <w:rPr>
            <w:webHidden/>
          </w:rPr>
          <w:fldChar w:fldCharType="end"/>
        </w:r>
      </w:hyperlink>
    </w:p>
    <w:p w14:paraId="4ED1C900" w14:textId="77777777" w:rsidR="00D83848" w:rsidRPr="00DA1318" w:rsidRDefault="00134991">
      <w:pPr>
        <w:pStyle w:val="Verzeichnis2"/>
        <w:rPr>
          <w:rFonts w:ascii="Calibri" w:hAnsi="Calibri"/>
          <w:b w:val="0"/>
          <w:sz w:val="24"/>
          <w:lang w:val="de-CH" w:eastAsia="de-DE"/>
        </w:rPr>
      </w:pPr>
      <w:hyperlink w:anchor="_Toc41925906" w:history="1">
        <w:r w:rsidR="00D83848" w:rsidRPr="001A019E">
          <w:rPr>
            <w:rStyle w:val="Hyperlink"/>
          </w:rPr>
          <w:t>5.</w:t>
        </w:r>
        <w:r w:rsidR="00D83848" w:rsidRPr="00DA1318">
          <w:rPr>
            <w:rFonts w:ascii="Calibri" w:hAnsi="Calibri"/>
            <w:b w:val="0"/>
            <w:sz w:val="24"/>
            <w:lang w:val="de-CH" w:eastAsia="de-DE"/>
          </w:rPr>
          <w:tab/>
        </w:r>
        <w:r w:rsidR="00D83848" w:rsidRPr="001A019E">
          <w:rPr>
            <w:rStyle w:val="Hyperlink"/>
          </w:rPr>
          <w:t>Domaine de compétences opérationnelles e : Utilisation et entretien des moyens techniques</w:t>
        </w:r>
        <w:r w:rsidR="00D83848">
          <w:rPr>
            <w:webHidden/>
          </w:rPr>
          <w:tab/>
        </w:r>
        <w:r w:rsidR="00D83848">
          <w:rPr>
            <w:webHidden/>
          </w:rPr>
          <w:fldChar w:fldCharType="begin"/>
        </w:r>
        <w:r w:rsidR="00D83848">
          <w:rPr>
            <w:webHidden/>
          </w:rPr>
          <w:instrText xml:space="preserve"> PAGEREF _Toc41925906 \h </w:instrText>
        </w:r>
        <w:r w:rsidR="00D83848">
          <w:rPr>
            <w:webHidden/>
          </w:rPr>
        </w:r>
        <w:r w:rsidR="00D83848">
          <w:rPr>
            <w:webHidden/>
          </w:rPr>
          <w:fldChar w:fldCharType="separate"/>
        </w:r>
        <w:r w:rsidR="00D83848">
          <w:rPr>
            <w:webHidden/>
          </w:rPr>
          <w:t>12</w:t>
        </w:r>
        <w:r w:rsidR="00D83848">
          <w:rPr>
            <w:webHidden/>
          </w:rPr>
          <w:fldChar w:fldCharType="end"/>
        </w:r>
      </w:hyperlink>
    </w:p>
    <w:p w14:paraId="6118D9F8" w14:textId="77777777" w:rsidR="00D83848" w:rsidRPr="00DA1318" w:rsidRDefault="00134991">
      <w:pPr>
        <w:pStyle w:val="Verzeichnis2"/>
        <w:rPr>
          <w:rFonts w:ascii="Calibri" w:hAnsi="Calibri"/>
          <w:b w:val="0"/>
          <w:sz w:val="24"/>
          <w:lang w:val="de-CH" w:eastAsia="de-DE"/>
        </w:rPr>
      </w:pPr>
      <w:hyperlink w:anchor="_Toc41925907" w:history="1">
        <w:r w:rsidR="00D83848" w:rsidRPr="001A019E">
          <w:rPr>
            <w:rStyle w:val="Hyperlink"/>
          </w:rPr>
          <w:t>6.</w:t>
        </w:r>
        <w:r w:rsidR="00D83848" w:rsidRPr="00DA1318">
          <w:rPr>
            <w:rFonts w:ascii="Calibri" w:hAnsi="Calibri"/>
            <w:b w:val="0"/>
            <w:sz w:val="24"/>
            <w:lang w:val="de-CH" w:eastAsia="de-DE"/>
          </w:rPr>
          <w:tab/>
        </w:r>
        <w:r w:rsidR="00D83848" w:rsidRPr="001A019E">
          <w:rPr>
            <w:rStyle w:val="Hyperlink"/>
          </w:rPr>
          <w:t>Domaine de compétences opérationnelles f : Respect de la réglementation en matière de sécurité au travail, protection de la santé et de l’environnement</w:t>
        </w:r>
        <w:r w:rsidR="00D83848">
          <w:rPr>
            <w:webHidden/>
          </w:rPr>
          <w:tab/>
        </w:r>
        <w:r w:rsidR="00D83848">
          <w:rPr>
            <w:webHidden/>
          </w:rPr>
          <w:fldChar w:fldCharType="begin"/>
        </w:r>
        <w:r w:rsidR="00D83848">
          <w:rPr>
            <w:webHidden/>
          </w:rPr>
          <w:instrText xml:space="preserve"> PAGEREF _Toc41925907 \h </w:instrText>
        </w:r>
        <w:r w:rsidR="00D83848">
          <w:rPr>
            <w:webHidden/>
          </w:rPr>
        </w:r>
        <w:r w:rsidR="00D83848">
          <w:rPr>
            <w:webHidden/>
          </w:rPr>
          <w:fldChar w:fldCharType="separate"/>
        </w:r>
        <w:r w:rsidR="00D83848">
          <w:rPr>
            <w:webHidden/>
          </w:rPr>
          <w:t>14</w:t>
        </w:r>
        <w:r w:rsidR="00D83848">
          <w:rPr>
            <w:webHidden/>
          </w:rPr>
          <w:fldChar w:fldCharType="end"/>
        </w:r>
      </w:hyperlink>
    </w:p>
    <w:p w14:paraId="116ED830" w14:textId="77777777" w:rsidR="00D83848" w:rsidRPr="00DA1318" w:rsidRDefault="00134991">
      <w:pPr>
        <w:pStyle w:val="Verzeichnis2"/>
        <w:rPr>
          <w:rFonts w:ascii="Calibri" w:hAnsi="Calibri"/>
          <w:b w:val="0"/>
          <w:sz w:val="24"/>
          <w:lang w:val="de-CH" w:eastAsia="de-DE"/>
        </w:rPr>
      </w:pPr>
      <w:hyperlink w:anchor="_Toc41925908" w:history="1">
        <w:r w:rsidR="00D83848" w:rsidRPr="001A019E">
          <w:rPr>
            <w:rStyle w:val="Hyperlink"/>
          </w:rPr>
          <w:t>7.</w:t>
        </w:r>
        <w:r w:rsidR="00D83848" w:rsidRPr="00DA1318">
          <w:rPr>
            <w:rFonts w:ascii="Calibri" w:hAnsi="Calibri"/>
            <w:b w:val="0"/>
            <w:sz w:val="24"/>
            <w:lang w:val="de-CH" w:eastAsia="de-DE"/>
          </w:rPr>
          <w:tab/>
        </w:r>
        <w:r w:rsidR="00D83848" w:rsidRPr="001A019E">
          <w:rPr>
            <w:rStyle w:val="Hyperlink"/>
          </w:rPr>
          <w:t>Domaine de compétence g : Collaboration aux tâches de l’entreprise</w:t>
        </w:r>
        <w:r w:rsidR="00D83848">
          <w:rPr>
            <w:webHidden/>
          </w:rPr>
          <w:tab/>
        </w:r>
        <w:r w:rsidR="00D83848">
          <w:rPr>
            <w:webHidden/>
          </w:rPr>
          <w:fldChar w:fldCharType="begin"/>
        </w:r>
        <w:r w:rsidR="00D83848">
          <w:rPr>
            <w:webHidden/>
          </w:rPr>
          <w:instrText xml:space="preserve"> PAGEREF _Toc41925908 \h </w:instrText>
        </w:r>
        <w:r w:rsidR="00D83848">
          <w:rPr>
            <w:webHidden/>
          </w:rPr>
        </w:r>
        <w:r w:rsidR="00D83848">
          <w:rPr>
            <w:webHidden/>
          </w:rPr>
          <w:fldChar w:fldCharType="separate"/>
        </w:r>
        <w:r w:rsidR="00D83848">
          <w:rPr>
            <w:webHidden/>
          </w:rPr>
          <w:t>16</w:t>
        </w:r>
        <w:r w:rsidR="00D83848">
          <w:rPr>
            <w:webHidden/>
          </w:rPr>
          <w:fldChar w:fldCharType="end"/>
        </w:r>
      </w:hyperlink>
    </w:p>
    <w:p w14:paraId="64685BCA" w14:textId="77777777" w:rsidR="00D83848" w:rsidRPr="00DA1318" w:rsidRDefault="00134991">
      <w:pPr>
        <w:pStyle w:val="Verzeichnis1"/>
        <w:rPr>
          <w:rFonts w:ascii="Calibri" w:hAnsi="Calibri"/>
          <w:b w:val="0"/>
          <w:sz w:val="24"/>
          <w:lang w:val="de-CH" w:eastAsia="de-DE"/>
        </w:rPr>
      </w:pPr>
      <w:hyperlink w:anchor="_Toc41925909" w:history="1">
        <w:r w:rsidR="00D83848" w:rsidRPr="001A019E">
          <w:rPr>
            <w:rStyle w:val="Hyperlink"/>
            <w:rFonts w:cs="Arial"/>
            <w:bCs/>
            <w:iCs/>
          </w:rPr>
          <w:t>Mentions légales</w:t>
        </w:r>
        <w:r w:rsidR="00D83848">
          <w:rPr>
            <w:webHidden/>
          </w:rPr>
          <w:tab/>
        </w:r>
        <w:r w:rsidR="00D83848">
          <w:rPr>
            <w:webHidden/>
          </w:rPr>
          <w:fldChar w:fldCharType="begin"/>
        </w:r>
        <w:r w:rsidR="00D83848">
          <w:rPr>
            <w:webHidden/>
          </w:rPr>
          <w:instrText xml:space="preserve"> PAGEREF _Toc41925909 \h </w:instrText>
        </w:r>
        <w:r w:rsidR="00D83848">
          <w:rPr>
            <w:webHidden/>
          </w:rPr>
        </w:r>
        <w:r w:rsidR="00D83848">
          <w:rPr>
            <w:webHidden/>
          </w:rPr>
          <w:fldChar w:fldCharType="separate"/>
        </w:r>
        <w:r w:rsidR="00D83848">
          <w:rPr>
            <w:webHidden/>
          </w:rPr>
          <w:t>17</w:t>
        </w:r>
        <w:r w:rsidR="00D83848">
          <w:rPr>
            <w:webHidden/>
          </w:rPr>
          <w:fldChar w:fldCharType="end"/>
        </w:r>
      </w:hyperlink>
    </w:p>
    <w:p w14:paraId="1296309F" w14:textId="77777777" w:rsidR="009A0C96" w:rsidRPr="001D2D2F" w:rsidRDefault="00D83848" w:rsidP="009A0C96">
      <w:pPr>
        <w:pStyle w:val="berschrift2"/>
        <w:tabs>
          <w:tab w:val="left" w:pos="360"/>
          <w:tab w:val="right" w:pos="9995"/>
        </w:tabs>
        <w:ind w:right="397"/>
        <w:rPr>
          <w:rStyle w:val="ListennummerZchn"/>
          <w:color w:val="000000"/>
        </w:rPr>
      </w:pPr>
      <w:r>
        <w:rPr>
          <w:rFonts w:cs="Times New Roman"/>
          <w:bCs w:val="0"/>
          <w:iCs w:val="0"/>
          <w:noProof/>
          <w:sz w:val="20"/>
          <w:szCs w:val="24"/>
        </w:rPr>
        <w:fldChar w:fldCharType="end"/>
      </w:r>
      <w:r w:rsidR="00D76E91" w:rsidRPr="001D2D2F">
        <w:br w:type="page"/>
      </w:r>
      <w:bookmarkStart w:id="1" w:name="_Toc41925901"/>
      <w:bookmarkStart w:id="2" w:name="_Toc154715506"/>
      <w:bookmarkStart w:id="3" w:name="_Toc158713841"/>
      <w:bookmarkStart w:id="4" w:name="_Toc158714158"/>
      <w:bookmarkStart w:id="5" w:name="_Toc158714622"/>
      <w:bookmarkStart w:id="6" w:name="_Toc158714969"/>
      <w:bookmarkStart w:id="7" w:name="_Toc158715564"/>
      <w:bookmarkStart w:id="8" w:name="_Toc113098487"/>
      <w:bookmarkStart w:id="9" w:name="_Toc113099366"/>
      <w:r w:rsidR="00D76E91" w:rsidRPr="001D2D2F">
        <w:rPr>
          <w:rStyle w:val="ListennummerZchn"/>
          <w:color w:val="000000"/>
          <w:shd w:val="clear" w:color="auto" w:fill="D9D9D9"/>
        </w:rPr>
        <w:lastRenderedPageBreak/>
        <w:t>Informations pour les formateurs professionnels et formatrices professionnelles</w:t>
      </w:r>
      <w:bookmarkEnd w:id="1"/>
      <w:r w:rsidR="00D76E91" w:rsidRPr="001D2D2F">
        <w:rPr>
          <w:rStyle w:val="ListennummerZchn"/>
          <w:color w:val="000000"/>
          <w:shd w:val="clear" w:color="auto" w:fill="D9D9D9"/>
        </w:rPr>
        <w:t xml:space="preserve"> </w:t>
      </w:r>
      <w:bookmarkEnd w:id="2"/>
      <w:bookmarkEnd w:id="3"/>
      <w:bookmarkEnd w:id="4"/>
      <w:bookmarkEnd w:id="5"/>
      <w:bookmarkEnd w:id="6"/>
      <w:bookmarkEnd w:id="7"/>
      <w:r w:rsidR="00D76E91" w:rsidRPr="001D2D2F">
        <w:rPr>
          <w:rStyle w:val="ListennummerZchn"/>
          <w:color w:val="000000"/>
          <w:shd w:val="clear" w:color="auto" w:fill="D9D9D9"/>
        </w:rPr>
        <w:tab/>
      </w:r>
    </w:p>
    <w:bookmarkEnd w:id="8"/>
    <w:bookmarkEnd w:id="9"/>
    <w:p w14:paraId="26D40E3E" w14:textId="77777777" w:rsidR="009A0C96" w:rsidRPr="001D2D2F" w:rsidRDefault="00D76E91" w:rsidP="00F46CE7">
      <w:pPr>
        <w:widowControl w:val="0"/>
        <w:tabs>
          <w:tab w:val="left" w:pos="5387"/>
          <w:tab w:val="left" w:pos="7088"/>
          <w:tab w:val="left" w:pos="12486"/>
        </w:tabs>
        <w:spacing w:before="300" w:after="120"/>
        <w:jc w:val="both"/>
        <w:outlineLvl w:val="0"/>
        <w:rPr>
          <w:b/>
          <w:color w:val="000000"/>
          <w:sz w:val="20"/>
          <w:szCs w:val="20"/>
          <w:u w:val="single"/>
        </w:rPr>
      </w:pPr>
      <w:r w:rsidRPr="001D2D2F">
        <w:rPr>
          <w:b/>
          <w:color w:val="000000"/>
          <w:sz w:val="20"/>
          <w:u w:val="single"/>
        </w:rPr>
        <w:t>La présente check-list :</w:t>
      </w:r>
    </w:p>
    <w:p w14:paraId="30332921" w14:textId="77777777" w:rsidR="009A0C96" w:rsidRPr="001D2D2F" w:rsidRDefault="00F710FF" w:rsidP="00D05A1C">
      <w:pPr>
        <w:pStyle w:val="text"/>
        <w:numPr>
          <w:ilvl w:val="0"/>
          <w:numId w:val="38"/>
        </w:numPr>
        <w:spacing w:after="60"/>
        <w:rPr>
          <w:color w:val="000000"/>
        </w:rPr>
      </w:pPr>
      <w:r>
        <w:rPr>
          <w:color w:val="000000"/>
        </w:rPr>
        <w:t>S</w:t>
      </w:r>
      <w:r w:rsidR="00D76E91" w:rsidRPr="001D2D2F">
        <w:rPr>
          <w:color w:val="000000"/>
        </w:rPr>
        <w:t>'appuie sur le plan de formation relatif à l'ordonnance du SEFRI du 12 juin 2019 sur la format</w:t>
      </w:r>
      <w:r w:rsidR="009617DB">
        <w:rPr>
          <w:color w:val="000000"/>
        </w:rPr>
        <w:t>ion professionnelle initiale de forestière-bûcheronne / forestier-bûcheron</w:t>
      </w:r>
      <w:r w:rsidR="00D76E91" w:rsidRPr="001D2D2F">
        <w:rPr>
          <w:color w:val="000000"/>
        </w:rPr>
        <w:t xml:space="preserve"> avec certificat fédéral de capacité (CFC). Chaque travail ou activité énuméré ici est affecté à un objectif évaluateur correspondant dans le plan de formation.</w:t>
      </w:r>
    </w:p>
    <w:p w14:paraId="35BDB134" w14:textId="77777777" w:rsidR="009A0C96" w:rsidRPr="001D2D2F" w:rsidRDefault="00F710FF" w:rsidP="00D05A1C">
      <w:pPr>
        <w:pStyle w:val="text"/>
        <w:numPr>
          <w:ilvl w:val="0"/>
          <w:numId w:val="38"/>
        </w:numPr>
        <w:spacing w:after="60"/>
        <w:rPr>
          <w:color w:val="000000"/>
        </w:rPr>
      </w:pPr>
      <w:r>
        <w:rPr>
          <w:color w:val="000000"/>
        </w:rPr>
        <w:t>N</w:t>
      </w:r>
      <w:r w:rsidR="00D76E91" w:rsidRPr="001D2D2F">
        <w:rPr>
          <w:color w:val="000000"/>
        </w:rPr>
        <w:t xml:space="preserve">e remplace pas le plan de formation mentionné ci-dessus. Les objectifs évaluateurs </w:t>
      </w:r>
      <w:r w:rsidR="009617DB">
        <w:rPr>
          <w:color w:val="000000"/>
        </w:rPr>
        <w:t>mentionnés dans le</w:t>
      </w:r>
      <w:r w:rsidR="00D76E91" w:rsidRPr="001D2D2F">
        <w:rPr>
          <w:color w:val="000000"/>
        </w:rPr>
        <w:t xml:space="preserve"> plan de formation</w:t>
      </w:r>
      <w:r w:rsidR="009617DB">
        <w:rPr>
          <w:color w:val="000000"/>
        </w:rPr>
        <w:t>,</w:t>
      </w:r>
      <w:r w:rsidR="00D76E91" w:rsidRPr="001D2D2F">
        <w:rPr>
          <w:color w:val="000000"/>
        </w:rPr>
        <w:t xml:space="preserve"> sont décrits plus en détail. Cela vaut donc la peine de vérifier de temps en temps la formulation de l'objectif évaluateur correspondant.</w:t>
      </w:r>
    </w:p>
    <w:p w14:paraId="4943E60A" w14:textId="77777777" w:rsidR="009A0C96" w:rsidRPr="001D2D2F" w:rsidRDefault="00F710FF" w:rsidP="00D05A1C">
      <w:pPr>
        <w:pStyle w:val="text"/>
        <w:numPr>
          <w:ilvl w:val="0"/>
          <w:numId w:val="38"/>
        </w:numPr>
        <w:spacing w:after="60"/>
        <w:rPr>
          <w:color w:val="000000"/>
        </w:rPr>
      </w:pPr>
      <w:r>
        <w:rPr>
          <w:color w:val="000000"/>
        </w:rPr>
        <w:t>R</w:t>
      </w:r>
      <w:r w:rsidR="00D76E91" w:rsidRPr="001D2D2F">
        <w:rPr>
          <w:color w:val="000000"/>
        </w:rPr>
        <w:t>épertorie les travaux pratiques et les activités qui doivent être enseignés dans l'entreprise formatrice. Bien entendu, une entreprise formatrice peut enseigner d’autres travaux et les inscrire dans les lignes libres.</w:t>
      </w:r>
    </w:p>
    <w:p w14:paraId="4CDCF8C8" w14:textId="77777777" w:rsidR="009A0C96" w:rsidRPr="001D2D2F" w:rsidRDefault="00F710FF" w:rsidP="00D05A1C">
      <w:pPr>
        <w:pStyle w:val="text"/>
        <w:numPr>
          <w:ilvl w:val="0"/>
          <w:numId w:val="38"/>
        </w:numPr>
        <w:spacing w:after="60"/>
        <w:rPr>
          <w:color w:val="000000"/>
        </w:rPr>
      </w:pPr>
      <w:r>
        <w:rPr>
          <w:color w:val="000000"/>
        </w:rPr>
        <w:t>M</w:t>
      </w:r>
      <w:r w:rsidR="00D76E91" w:rsidRPr="001D2D2F">
        <w:rPr>
          <w:color w:val="000000"/>
        </w:rPr>
        <w:t>entionne en partie des travaux qui ne se déroulent pas dans l'entreprise formatrice ou qui ne représentent pas un objectif évaluateur de l'entreprise selon le plan de formation. (par exemple, soins aux collectifs, élagage). Dans un souci d'exhaustivité, ils ont néanmoins été répertoriés.</w:t>
      </w:r>
    </w:p>
    <w:p w14:paraId="5440E0C1" w14:textId="77777777" w:rsidR="009A0C96" w:rsidRPr="001D2D2F" w:rsidRDefault="00F710FF" w:rsidP="009A0C96">
      <w:pPr>
        <w:pStyle w:val="text"/>
        <w:numPr>
          <w:ilvl w:val="0"/>
          <w:numId w:val="38"/>
        </w:numPr>
        <w:rPr>
          <w:color w:val="000000"/>
        </w:rPr>
      </w:pPr>
      <w:r>
        <w:rPr>
          <w:color w:val="000000"/>
        </w:rPr>
        <w:t>N</w:t>
      </w:r>
      <w:r w:rsidR="00D76E91" w:rsidRPr="001D2D2F">
        <w:rPr>
          <w:color w:val="000000"/>
        </w:rPr>
        <w:t>e contient pas de propositions relatives aux compétences méthodologiques, sociales et personnelles. Il va cependant de soi</w:t>
      </w:r>
      <w:r w:rsidR="009617DB">
        <w:rPr>
          <w:color w:val="000000"/>
        </w:rPr>
        <w:t>,</w:t>
      </w:r>
      <w:r w:rsidR="00D76E91" w:rsidRPr="001D2D2F">
        <w:rPr>
          <w:color w:val="000000"/>
        </w:rPr>
        <w:t xml:space="preserve"> que ces </w:t>
      </w:r>
      <w:r w:rsidR="009617DB">
        <w:rPr>
          <w:color w:val="000000"/>
        </w:rPr>
        <w:t>compétences</w:t>
      </w:r>
      <w:r w:rsidR="00D76E91" w:rsidRPr="001D2D2F">
        <w:rPr>
          <w:color w:val="000000"/>
        </w:rPr>
        <w:t xml:space="preserve"> doivent être </w:t>
      </w:r>
      <w:r w:rsidR="009617DB">
        <w:rPr>
          <w:color w:val="000000"/>
        </w:rPr>
        <w:t>transmises</w:t>
      </w:r>
      <w:r w:rsidR="00D76E91" w:rsidRPr="001D2D2F">
        <w:rPr>
          <w:color w:val="000000"/>
        </w:rPr>
        <w:t xml:space="preserve"> en combinaison avec les travaux correspondants, par exemple en encourageant la responsabilité personnelle et le travail d'équipe </w:t>
      </w:r>
      <w:r w:rsidR="009617DB">
        <w:rPr>
          <w:color w:val="000000"/>
        </w:rPr>
        <w:t>lors de</w:t>
      </w:r>
      <w:r w:rsidR="00D76E91" w:rsidRPr="001D2D2F">
        <w:rPr>
          <w:color w:val="000000"/>
        </w:rPr>
        <w:t xml:space="preserve"> la récolte d</w:t>
      </w:r>
      <w:r w:rsidR="009617DB">
        <w:rPr>
          <w:color w:val="000000"/>
        </w:rPr>
        <w:t>es</w:t>
      </w:r>
      <w:r w:rsidR="00D76E91" w:rsidRPr="001D2D2F">
        <w:rPr>
          <w:color w:val="000000"/>
        </w:rPr>
        <w:t xml:space="preserve"> bois. Cela s'applique également à tous les autres domaines de compétences opérationnelles. </w:t>
      </w:r>
      <w:r w:rsidR="009617DB">
        <w:rPr>
          <w:color w:val="000000"/>
        </w:rPr>
        <w:t>Elles</w:t>
      </w:r>
      <w:r w:rsidR="00D76E91" w:rsidRPr="001D2D2F">
        <w:rPr>
          <w:color w:val="000000"/>
        </w:rPr>
        <w:t xml:space="preserve"> s'intègrent à tous les travaux et doivent être enseignés et appliqués dans des situations de travail concrètes.</w:t>
      </w:r>
    </w:p>
    <w:p w14:paraId="57FB2C9F" w14:textId="77777777" w:rsidR="009A0C96" w:rsidRPr="001D2D2F" w:rsidRDefault="00D76E91" w:rsidP="00FE7173">
      <w:pPr>
        <w:widowControl w:val="0"/>
        <w:tabs>
          <w:tab w:val="left" w:pos="5387"/>
          <w:tab w:val="left" w:pos="7088"/>
          <w:tab w:val="left" w:pos="12486"/>
        </w:tabs>
        <w:spacing w:before="240" w:after="120"/>
        <w:jc w:val="both"/>
        <w:outlineLvl w:val="0"/>
        <w:rPr>
          <w:b/>
          <w:color w:val="000000"/>
          <w:sz w:val="20"/>
          <w:szCs w:val="20"/>
          <w:u w:val="single"/>
        </w:rPr>
      </w:pPr>
      <w:r w:rsidRPr="001D2D2F">
        <w:rPr>
          <w:b/>
          <w:color w:val="000000"/>
          <w:sz w:val="20"/>
          <w:u w:val="single"/>
        </w:rPr>
        <w:t>Instructions d'utilisation :</w:t>
      </w:r>
    </w:p>
    <w:p w14:paraId="59EBA7CD" w14:textId="5DC092CF" w:rsidR="009A0C96" w:rsidRPr="001D2D2F" w:rsidRDefault="00D76E91" w:rsidP="00D05A1C">
      <w:pPr>
        <w:pStyle w:val="text"/>
        <w:numPr>
          <w:ilvl w:val="0"/>
          <w:numId w:val="39"/>
        </w:numPr>
        <w:spacing w:after="60"/>
        <w:rPr>
          <w:color w:val="000000"/>
        </w:rPr>
      </w:pPr>
      <w:r w:rsidRPr="001D2D2F">
        <w:rPr>
          <w:color w:val="000000"/>
        </w:rPr>
        <w:t xml:space="preserve">Saisissez la date à laquelle un travail </w:t>
      </w:r>
      <w:r w:rsidR="00267ADC">
        <w:rPr>
          <w:color w:val="000000"/>
        </w:rPr>
        <w:t>a été </w:t>
      </w:r>
      <w:r w:rsidR="00F13CEF">
        <w:rPr>
          <w:color w:val="000000"/>
        </w:rPr>
        <w:t>instruit et</w:t>
      </w:r>
      <w:r w:rsidR="009617DB">
        <w:rPr>
          <w:color w:val="000000"/>
        </w:rPr>
        <w:t xml:space="preserve"> quand l’apprenti</w:t>
      </w:r>
      <w:r w:rsidRPr="001D2D2F">
        <w:rPr>
          <w:color w:val="000000"/>
        </w:rPr>
        <w:t xml:space="preserve"> l’</w:t>
      </w:r>
      <w:r w:rsidR="009617DB">
        <w:rPr>
          <w:color w:val="000000"/>
        </w:rPr>
        <w:t>a</w:t>
      </w:r>
      <w:r w:rsidRPr="001D2D2F">
        <w:rPr>
          <w:color w:val="000000"/>
        </w:rPr>
        <w:t xml:space="preserve"> effectué de manière autonome ». </w:t>
      </w:r>
    </w:p>
    <w:p w14:paraId="40914DB9" w14:textId="77777777" w:rsidR="009A0C96" w:rsidRPr="001D2D2F" w:rsidRDefault="00D76E91" w:rsidP="00D05A1C">
      <w:pPr>
        <w:pStyle w:val="text"/>
        <w:numPr>
          <w:ilvl w:val="0"/>
          <w:numId w:val="39"/>
        </w:numPr>
        <w:spacing w:after="60"/>
        <w:rPr>
          <w:color w:val="000000"/>
        </w:rPr>
      </w:pPr>
      <w:r w:rsidRPr="001D2D2F">
        <w:rPr>
          <w:color w:val="000000"/>
        </w:rPr>
        <w:t>La check-list vous fournit des informations sur le niveau de formation, que vous pouvez utiliser pour l'entretien d'évaluation (rapport sur l’</w:t>
      </w:r>
      <w:r w:rsidR="00267ADC">
        <w:rPr>
          <w:color w:val="000000"/>
        </w:rPr>
        <w:t>enseignement</w:t>
      </w:r>
      <w:r w:rsidRPr="001D2D2F">
        <w:rPr>
          <w:color w:val="000000"/>
        </w:rPr>
        <w:t>)</w:t>
      </w:r>
      <w:r w:rsidR="00267ADC">
        <w:rPr>
          <w:color w:val="000000"/>
        </w:rPr>
        <w:t xml:space="preserve"> avec les apprentis. Laissez l’apprenti</w:t>
      </w:r>
      <w:r w:rsidRPr="001D2D2F">
        <w:rPr>
          <w:color w:val="000000"/>
        </w:rPr>
        <w:t xml:space="preserve"> dresser </w:t>
      </w:r>
      <w:r w:rsidR="00267ADC">
        <w:rPr>
          <w:color w:val="000000"/>
        </w:rPr>
        <w:t xml:space="preserve">sa </w:t>
      </w:r>
      <w:r w:rsidRPr="001D2D2F">
        <w:rPr>
          <w:color w:val="000000"/>
        </w:rPr>
        <w:t>propre check-list et comparez-les lors de l'entretien d'évaluation.</w:t>
      </w:r>
    </w:p>
    <w:p w14:paraId="215F7B6A" w14:textId="6DECB455" w:rsidR="009A0C96" w:rsidRPr="001D2D2F" w:rsidRDefault="00D76E91" w:rsidP="009A0C96">
      <w:pPr>
        <w:pStyle w:val="text"/>
        <w:numPr>
          <w:ilvl w:val="0"/>
          <w:numId w:val="39"/>
        </w:numPr>
        <w:rPr>
          <w:color w:val="000000"/>
        </w:rPr>
      </w:pPr>
      <w:r w:rsidRPr="001D2D2F">
        <w:rPr>
          <w:color w:val="000000"/>
        </w:rPr>
        <w:t xml:space="preserve">Pour une évaluation bien fondée du niveau de formation pour des </w:t>
      </w:r>
      <w:r w:rsidRPr="001D2D2F">
        <w:rPr>
          <w:b/>
          <w:color w:val="000000"/>
        </w:rPr>
        <w:t xml:space="preserve">travaux à risques accrus </w:t>
      </w:r>
      <w:r w:rsidRPr="001D2D2F">
        <w:rPr>
          <w:color w:val="000000"/>
        </w:rPr>
        <w:t xml:space="preserve">(voir </w:t>
      </w:r>
      <w:r w:rsidR="00F13CEF" w:rsidRPr="001D2D2F">
        <w:rPr>
          <w:color w:val="000000"/>
        </w:rPr>
        <w:t>l’annexe</w:t>
      </w:r>
      <w:r w:rsidRPr="001D2D2F">
        <w:rPr>
          <w:color w:val="000000"/>
        </w:rPr>
        <w:t xml:space="preserve"> 2 du plan de formation), </w:t>
      </w:r>
      <w:r w:rsidR="000B24C1">
        <w:rPr>
          <w:color w:val="000000"/>
        </w:rPr>
        <w:t>Codoc</w:t>
      </w:r>
      <w:r w:rsidRPr="001D2D2F">
        <w:rPr>
          <w:color w:val="000000"/>
        </w:rPr>
        <w:t xml:space="preserve"> met à votre disposition des outils supplémentaires pour juger du niveau de compétence des apprentis. Ceux-ci sont basés sur les 4 phases d’action </w:t>
      </w:r>
      <w:r w:rsidRPr="001D2D2F">
        <w:rPr>
          <w:b/>
          <w:color w:val="000000"/>
        </w:rPr>
        <w:t>I</w:t>
      </w:r>
      <w:r w:rsidRPr="001D2D2F">
        <w:rPr>
          <w:color w:val="000000"/>
        </w:rPr>
        <w:t xml:space="preserve">nformer, </w:t>
      </w:r>
      <w:r w:rsidRPr="001D2D2F">
        <w:rPr>
          <w:b/>
          <w:color w:val="000000"/>
        </w:rPr>
        <w:t>P</w:t>
      </w:r>
      <w:r w:rsidRPr="001D2D2F">
        <w:rPr>
          <w:color w:val="000000"/>
        </w:rPr>
        <w:t xml:space="preserve">lanifier et décider, </w:t>
      </w:r>
      <w:r w:rsidRPr="001D2D2F">
        <w:rPr>
          <w:b/>
          <w:color w:val="000000"/>
        </w:rPr>
        <w:t>R</w:t>
      </w:r>
      <w:r w:rsidRPr="001D2D2F">
        <w:rPr>
          <w:color w:val="000000"/>
        </w:rPr>
        <w:t xml:space="preserve">éaliser et </w:t>
      </w:r>
      <w:r w:rsidRPr="001D2D2F">
        <w:rPr>
          <w:b/>
          <w:color w:val="000000"/>
        </w:rPr>
        <w:t>É</w:t>
      </w:r>
      <w:r w:rsidRPr="001D2D2F">
        <w:rPr>
          <w:color w:val="000000"/>
        </w:rPr>
        <w:t xml:space="preserve">valuer (IPRE). Référence sous : </w:t>
      </w:r>
      <w:r w:rsidR="00651B33">
        <w:t>www.codoc.ch</w:t>
      </w:r>
    </w:p>
    <w:p w14:paraId="670E56BD" w14:textId="77777777" w:rsidR="009A0C96" w:rsidRPr="001D2D2F" w:rsidRDefault="00D76E91" w:rsidP="00FE7173">
      <w:pPr>
        <w:widowControl w:val="0"/>
        <w:tabs>
          <w:tab w:val="left" w:pos="5387"/>
          <w:tab w:val="left" w:pos="7088"/>
          <w:tab w:val="left" w:pos="12486"/>
        </w:tabs>
        <w:spacing w:before="240" w:after="120"/>
        <w:jc w:val="both"/>
        <w:outlineLvl w:val="0"/>
        <w:rPr>
          <w:b/>
          <w:color w:val="000000"/>
          <w:sz w:val="20"/>
          <w:szCs w:val="20"/>
          <w:u w:val="single"/>
        </w:rPr>
      </w:pPr>
      <w:r w:rsidRPr="001D2D2F">
        <w:rPr>
          <w:b/>
          <w:color w:val="000000"/>
          <w:sz w:val="20"/>
          <w:u w:val="single"/>
        </w:rPr>
        <w:t>Documents pour les apprentis</w:t>
      </w:r>
    </w:p>
    <w:p w14:paraId="2C228A92" w14:textId="77777777" w:rsidR="009A0C96" w:rsidRPr="001D2D2F" w:rsidRDefault="00D76E91" w:rsidP="009A0C96">
      <w:pPr>
        <w:pStyle w:val="text"/>
        <w:spacing w:line="281" w:lineRule="auto"/>
        <w:rPr>
          <w:bCs/>
          <w:color w:val="000000"/>
        </w:rPr>
      </w:pPr>
      <w:r w:rsidRPr="001D2D2F">
        <w:rPr>
          <w:color w:val="000000"/>
        </w:rPr>
        <w:t xml:space="preserve">Au début de l'apprentissage, des règlements et des recommandations sur la sécurité au travail, la protection de la santé et la protection de l'environnement </w:t>
      </w:r>
      <w:r w:rsidRPr="001D2D2F">
        <w:rPr>
          <w:b/>
          <w:color w:val="000000"/>
        </w:rPr>
        <w:t>doivent</w:t>
      </w:r>
      <w:r w:rsidRPr="001D2D2F">
        <w:rPr>
          <w:color w:val="000000"/>
        </w:rPr>
        <w:t xml:space="preserve"> être </w:t>
      </w:r>
      <w:r w:rsidRPr="001D2D2F">
        <w:rPr>
          <w:b/>
          <w:color w:val="000000"/>
        </w:rPr>
        <w:t>édictés</w:t>
      </w:r>
      <w:r w:rsidRPr="001D2D2F">
        <w:rPr>
          <w:color w:val="000000"/>
        </w:rPr>
        <w:t xml:space="preserve"> et </w:t>
      </w:r>
      <w:r w:rsidRPr="001D2D2F">
        <w:rPr>
          <w:b/>
          <w:color w:val="000000"/>
        </w:rPr>
        <w:t>expliqués</w:t>
      </w:r>
      <w:r w:rsidRPr="001D2D2F">
        <w:rPr>
          <w:color w:val="000000"/>
        </w:rPr>
        <w:t xml:space="preserve"> (art. 12 de l'ordonnance sur la formation professionnelle de base du SEFRI). Les documents suivants sont disponibles </w:t>
      </w:r>
      <w:r w:rsidR="00267ADC">
        <w:rPr>
          <w:color w:val="000000"/>
        </w:rPr>
        <w:t>auprès de la</w:t>
      </w:r>
      <w:r w:rsidR="00D6672E">
        <w:rPr>
          <w:color w:val="000000"/>
        </w:rPr>
        <w:t xml:space="preserve"> Suva </w:t>
      </w:r>
      <w:r w:rsidR="00D6672E" w:rsidRPr="001D2D2F">
        <w:rPr>
          <w:color w:val="000000"/>
        </w:rPr>
        <w:t xml:space="preserve"> </w:t>
      </w:r>
      <w:hyperlink r:id="rId7" w:history="1">
        <w:r w:rsidR="00D6672E">
          <w:rPr>
            <w:rStyle w:val="Hyperlink"/>
          </w:rPr>
          <w:t>www.suva.ch</w:t>
        </w:r>
      </w:hyperlink>
      <w:r w:rsidRPr="001D2D2F">
        <w:rPr>
          <w:color w:val="000000"/>
        </w:rPr>
        <w:t xml:space="preserve"> :</w:t>
      </w:r>
    </w:p>
    <w:p w14:paraId="442ACAD2"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Directive Travaux forestiers CFST (réf. 2134.f)</w:t>
      </w:r>
    </w:p>
    <w:p w14:paraId="38B3B494" w14:textId="77777777" w:rsidR="00D26033" w:rsidRPr="001D2D2F" w:rsidRDefault="00D76E91" w:rsidP="009A0C96">
      <w:pPr>
        <w:pStyle w:val="text"/>
        <w:numPr>
          <w:ilvl w:val="0"/>
          <w:numId w:val="39"/>
        </w:numPr>
        <w:spacing w:after="0" w:line="281" w:lineRule="auto"/>
        <w:ind w:left="714" w:hanging="357"/>
        <w:rPr>
          <w:color w:val="000000"/>
        </w:rPr>
      </w:pPr>
      <w:r w:rsidRPr="001D2D2F">
        <w:rPr>
          <w:color w:val="000000"/>
        </w:rPr>
        <w:t>10 étapes pour un apprentissage en toute sécurité / Guide destiné aux formateurs et superviseurs (réf. 88286.f)</w:t>
      </w:r>
    </w:p>
    <w:p w14:paraId="612366E2" w14:textId="77777777" w:rsidR="00D26033" w:rsidRPr="001D2D2F" w:rsidRDefault="00D76E91" w:rsidP="009A0C96">
      <w:pPr>
        <w:pStyle w:val="text"/>
        <w:numPr>
          <w:ilvl w:val="0"/>
          <w:numId w:val="39"/>
        </w:numPr>
        <w:spacing w:after="0" w:line="281" w:lineRule="auto"/>
        <w:ind w:left="714" w:hanging="357"/>
        <w:rPr>
          <w:color w:val="000000"/>
        </w:rPr>
      </w:pPr>
      <w:r w:rsidRPr="001D2D2F">
        <w:rPr>
          <w:color w:val="000000"/>
        </w:rPr>
        <w:t>10 étapes pour un apprentissage en toute sécurité / Avec la carte STOP pour les apprentis (réf. 88273.f)</w:t>
      </w:r>
    </w:p>
    <w:p w14:paraId="262ED321" w14:textId="77777777" w:rsidR="00D26033" w:rsidRPr="001D2D2F" w:rsidRDefault="00D76E91" w:rsidP="009A0C96">
      <w:pPr>
        <w:pStyle w:val="text"/>
        <w:numPr>
          <w:ilvl w:val="0"/>
          <w:numId w:val="39"/>
        </w:numPr>
        <w:spacing w:after="0" w:line="281" w:lineRule="auto"/>
        <w:ind w:left="714" w:hanging="357"/>
        <w:rPr>
          <w:color w:val="000000"/>
        </w:rPr>
      </w:pPr>
      <w:r w:rsidRPr="001D2D2F">
        <w:rPr>
          <w:color w:val="000000"/>
        </w:rPr>
        <w:t>Dix règles vitales pour le travail en forêt. Aide à l'instruction (réf. 88817.f)</w:t>
      </w:r>
    </w:p>
    <w:p w14:paraId="6D666975"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Travailler avec une tronçonneuse (réf. 67033.f)</w:t>
      </w:r>
    </w:p>
    <w:p w14:paraId="0CE8B0DB"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Examen de l’arbre et de son environnement (réf. 44064.f)</w:t>
      </w:r>
    </w:p>
    <w:p w14:paraId="55D58511"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Travailler avec une débroussailleuse (réf. 67059.f)</w:t>
      </w:r>
    </w:p>
    <w:p w14:paraId="7B5ED043"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lastRenderedPageBreak/>
        <w:t>Protection des tiers lors du travail en forêt (réf. 44027.f)</w:t>
      </w:r>
    </w:p>
    <w:p w14:paraId="7F689A8A"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Risques d’accidents et règles de sécurité lors de l’abattage d’arbres (réf. 44011.f)</w:t>
      </w:r>
    </w:p>
    <w:p w14:paraId="6AFD983E"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Sécurité lors de l’exploitation des chablis (réf. 44070.f)</w:t>
      </w:r>
    </w:p>
    <w:p w14:paraId="1DC662F5" w14:textId="77777777" w:rsidR="009A0C96" w:rsidRPr="001D2D2F" w:rsidRDefault="00D76E91" w:rsidP="009A0C96">
      <w:pPr>
        <w:pStyle w:val="text"/>
        <w:numPr>
          <w:ilvl w:val="0"/>
          <w:numId w:val="39"/>
        </w:numPr>
        <w:spacing w:after="0" w:line="281" w:lineRule="auto"/>
        <w:ind w:left="714" w:hanging="357"/>
        <w:rPr>
          <w:color w:val="000000"/>
        </w:rPr>
      </w:pPr>
      <w:r w:rsidRPr="001D2D2F">
        <w:rPr>
          <w:color w:val="000000"/>
        </w:rPr>
        <w:t>Carte d'appel d’urgence (réf. 88217/1.f)</w:t>
      </w:r>
    </w:p>
    <w:p w14:paraId="5ECF2226" w14:textId="77777777" w:rsidR="00F46CE7" w:rsidRPr="001D2D2F" w:rsidRDefault="00D76E91" w:rsidP="00F46CE7">
      <w:pPr>
        <w:pStyle w:val="text"/>
        <w:spacing w:before="60" w:after="0" w:line="281" w:lineRule="auto"/>
        <w:ind w:left="357"/>
        <w:rPr>
          <w:i/>
          <w:iCs/>
          <w:color w:val="000000"/>
        </w:rPr>
      </w:pPr>
      <w:r w:rsidRPr="001D2D2F">
        <w:rPr>
          <w:i/>
          <w:color w:val="000000"/>
        </w:rPr>
        <w:t>Cette liste n'est pas exhaustive.</w:t>
      </w:r>
    </w:p>
    <w:p w14:paraId="4B5E0124" w14:textId="77777777" w:rsidR="009A0C96" w:rsidRPr="001D2D2F" w:rsidRDefault="00D76E91" w:rsidP="009A0C96">
      <w:pPr>
        <w:pStyle w:val="berschrift2"/>
        <w:spacing w:before="0" w:after="0"/>
        <w:rPr>
          <w:rStyle w:val="ListennummerZchn"/>
          <w:color w:val="000000"/>
          <w:sz w:val="4"/>
          <w:szCs w:val="4"/>
        </w:rPr>
      </w:pPr>
      <w:r w:rsidRPr="001D2D2F">
        <w:br w:type="page"/>
      </w:r>
      <w:bookmarkStart w:id="10" w:name="_Toc154715561"/>
      <w:bookmarkStart w:id="11" w:name="_Toc158713898"/>
      <w:bookmarkStart w:id="12" w:name="_Toc158714215"/>
      <w:bookmarkStart w:id="13" w:name="_Toc158714679"/>
      <w:bookmarkStart w:id="14" w:name="_Toc158715026"/>
      <w:bookmarkStart w:id="15" w:name="_Toc158715621"/>
    </w:p>
    <w:p w14:paraId="705EAD26" w14:textId="77777777" w:rsidR="009A0C96" w:rsidRPr="001D2D2F" w:rsidRDefault="00D76E91" w:rsidP="009A0C96">
      <w:pPr>
        <w:pStyle w:val="Listennummer2"/>
        <w:rPr>
          <w:color w:val="000000"/>
        </w:rPr>
      </w:pPr>
      <w:bookmarkStart w:id="16" w:name="_Toc41925902"/>
      <w:r w:rsidRPr="001D2D2F">
        <w:rPr>
          <w:color w:val="000000"/>
        </w:rPr>
        <w:lastRenderedPageBreak/>
        <w:t>Domaine de compétences opérationnelles a : Récolte du bois</w:t>
      </w:r>
      <w:bookmarkEnd w:id="16"/>
    </w:p>
    <w:tbl>
      <w:tblPr>
        <w:tblW w:w="99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3"/>
        <w:gridCol w:w="4587"/>
        <w:gridCol w:w="789"/>
        <w:gridCol w:w="1045"/>
        <w:gridCol w:w="1050"/>
        <w:gridCol w:w="1050"/>
      </w:tblGrid>
      <w:tr w:rsidR="00D76E91" w:rsidRPr="001D2D2F" w14:paraId="2F93844C" w14:textId="77777777" w:rsidTr="001D2D2F">
        <w:trPr>
          <w:trHeight w:val="794"/>
          <w:tblHeader/>
        </w:trPr>
        <w:tc>
          <w:tcPr>
            <w:tcW w:w="1433" w:type="dxa"/>
            <w:shd w:val="clear" w:color="auto" w:fill="auto"/>
            <w:vAlign w:val="center"/>
          </w:tcPr>
          <w:p w14:paraId="7B257A4B" w14:textId="77777777" w:rsidR="009A0C96" w:rsidRPr="00727228" w:rsidRDefault="00D76E91" w:rsidP="009A0C96">
            <w:pPr>
              <w:rPr>
                <w:rFonts w:cs="Arial"/>
                <w:bCs/>
                <w:color w:val="000000"/>
                <w:sz w:val="18"/>
                <w:szCs w:val="18"/>
              </w:rPr>
            </w:pPr>
            <w:r w:rsidRPr="00727228">
              <w:rPr>
                <w:rFonts w:cs="Arial"/>
                <w:color w:val="000000"/>
                <w:sz w:val="18"/>
                <w:szCs w:val="18"/>
              </w:rPr>
              <w:t>Compétence opérationnelle</w:t>
            </w:r>
          </w:p>
        </w:tc>
        <w:tc>
          <w:tcPr>
            <w:tcW w:w="4587" w:type="dxa"/>
            <w:shd w:val="clear" w:color="auto" w:fill="auto"/>
            <w:vAlign w:val="center"/>
          </w:tcPr>
          <w:p w14:paraId="67D19A3C"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9" w:type="dxa"/>
            <w:shd w:val="clear" w:color="auto" w:fill="auto"/>
            <w:vAlign w:val="center"/>
          </w:tcPr>
          <w:p w14:paraId="6F16EDE6" w14:textId="77777777" w:rsidR="009A0C96" w:rsidRPr="001D2D2F" w:rsidRDefault="00163450" w:rsidP="009A0C96">
            <w:pPr>
              <w:jc w:val="center"/>
              <w:rPr>
                <w:rFonts w:cs="Arial"/>
                <w:bCs/>
                <w:color w:val="000000"/>
                <w:sz w:val="18"/>
                <w:szCs w:val="18"/>
              </w:rPr>
            </w:pPr>
            <w:r w:rsidRPr="001D2D2F">
              <w:rPr>
                <w:color w:val="000000"/>
                <w:sz w:val="18"/>
              </w:rPr>
              <w:t>Objectif évalua</w:t>
            </w:r>
            <w:r>
              <w:rPr>
                <w:color w:val="000000"/>
                <w:sz w:val="18"/>
              </w:rPr>
              <w:softHyphen/>
            </w:r>
            <w:r w:rsidRPr="001D2D2F">
              <w:rPr>
                <w:color w:val="000000"/>
                <w:sz w:val="18"/>
              </w:rPr>
              <w:t>teur*</w:t>
            </w:r>
          </w:p>
        </w:tc>
        <w:tc>
          <w:tcPr>
            <w:tcW w:w="1045" w:type="dxa"/>
            <w:shd w:val="clear" w:color="auto" w:fill="auto"/>
            <w:vAlign w:val="center"/>
          </w:tcPr>
          <w:p w14:paraId="5DB1854B"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shd w:val="clear" w:color="auto" w:fill="auto"/>
            <w:vAlign w:val="center"/>
          </w:tcPr>
          <w:p w14:paraId="7E536815"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shd w:val="clear" w:color="auto" w:fill="auto"/>
            <w:vAlign w:val="center"/>
          </w:tcPr>
          <w:p w14:paraId="60CCE5AA"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567FDB06" w14:textId="77777777" w:rsidTr="001D2D2F">
        <w:trPr>
          <w:trHeight w:val="435"/>
        </w:trPr>
        <w:tc>
          <w:tcPr>
            <w:tcW w:w="1433" w:type="dxa"/>
            <w:vMerge w:val="restart"/>
            <w:shd w:val="clear" w:color="auto" w:fill="auto"/>
          </w:tcPr>
          <w:p w14:paraId="494733C5" w14:textId="77777777" w:rsidR="009A0C96" w:rsidRPr="00727228" w:rsidRDefault="0037051A" w:rsidP="00267ADC">
            <w:pPr>
              <w:spacing w:before="120"/>
              <w:rPr>
                <w:rFonts w:cs="Arial"/>
                <w:color w:val="000000"/>
                <w:sz w:val="18"/>
                <w:szCs w:val="18"/>
              </w:rPr>
            </w:pPr>
            <w:r w:rsidRPr="00727228">
              <w:rPr>
                <w:rFonts w:cs="Arial"/>
                <w:sz w:val="18"/>
                <w:szCs w:val="18"/>
              </w:rPr>
              <w:t>Tenir compte des caractéristiques et des défauts du bois lors du bûcheronnage</w:t>
            </w:r>
          </w:p>
        </w:tc>
        <w:tc>
          <w:tcPr>
            <w:tcW w:w="4587" w:type="dxa"/>
            <w:shd w:val="clear" w:color="auto" w:fill="auto"/>
            <w:vAlign w:val="center"/>
          </w:tcPr>
          <w:p w14:paraId="4B99F671" w14:textId="77777777" w:rsidR="009A0C96" w:rsidRPr="001D2D2F" w:rsidRDefault="008D2B3D" w:rsidP="009A0C96">
            <w:pPr>
              <w:rPr>
                <w:rFonts w:cs="Arial"/>
                <w:color w:val="000000"/>
                <w:sz w:val="20"/>
                <w:szCs w:val="20"/>
              </w:rPr>
            </w:pPr>
            <w:r>
              <w:t>Distinguer les différentes essences des bois</w:t>
            </w:r>
          </w:p>
        </w:tc>
        <w:tc>
          <w:tcPr>
            <w:tcW w:w="789" w:type="dxa"/>
            <w:shd w:val="clear" w:color="auto" w:fill="auto"/>
            <w:vAlign w:val="center"/>
          </w:tcPr>
          <w:p w14:paraId="6C9019C6" w14:textId="77777777" w:rsidR="009A0C96" w:rsidRPr="001D2D2F" w:rsidRDefault="00D76E91" w:rsidP="009A0C96">
            <w:pPr>
              <w:jc w:val="center"/>
              <w:rPr>
                <w:rFonts w:cs="Arial"/>
                <w:color w:val="000000"/>
                <w:sz w:val="18"/>
                <w:szCs w:val="18"/>
              </w:rPr>
            </w:pPr>
            <w:r w:rsidRPr="001D2D2F">
              <w:rPr>
                <w:color w:val="000000"/>
                <w:sz w:val="18"/>
                <w:lang w:eastAsia="de-DE"/>
              </w:rPr>
              <w:t>a1.1</w:t>
            </w:r>
          </w:p>
        </w:tc>
        <w:tc>
          <w:tcPr>
            <w:tcW w:w="1045" w:type="dxa"/>
            <w:shd w:val="clear" w:color="auto" w:fill="auto"/>
            <w:vAlign w:val="center"/>
          </w:tcPr>
          <w:p w14:paraId="6F39C121"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5B3071A"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0242A85"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893A84D" w14:textId="77777777" w:rsidTr="001D2D2F">
        <w:trPr>
          <w:trHeight w:val="567"/>
        </w:trPr>
        <w:tc>
          <w:tcPr>
            <w:tcW w:w="1433" w:type="dxa"/>
            <w:vMerge/>
            <w:shd w:val="clear" w:color="auto" w:fill="auto"/>
            <w:vAlign w:val="center"/>
          </w:tcPr>
          <w:p w14:paraId="0202638E" w14:textId="77777777" w:rsidR="009A0C96" w:rsidRPr="00727228" w:rsidRDefault="009A0C96" w:rsidP="009A0C96">
            <w:pPr>
              <w:rPr>
                <w:rFonts w:cs="Arial"/>
                <w:color w:val="000000"/>
                <w:sz w:val="18"/>
                <w:szCs w:val="18"/>
                <w:lang w:eastAsia="de-DE"/>
              </w:rPr>
            </w:pPr>
          </w:p>
        </w:tc>
        <w:tc>
          <w:tcPr>
            <w:tcW w:w="4587" w:type="dxa"/>
            <w:shd w:val="clear" w:color="auto" w:fill="auto"/>
            <w:vAlign w:val="center"/>
          </w:tcPr>
          <w:p w14:paraId="30B1E10E" w14:textId="77777777" w:rsidR="009A0C96" w:rsidRPr="001D2D2F" w:rsidRDefault="00D76E91" w:rsidP="00267ADC">
            <w:pPr>
              <w:rPr>
                <w:rFonts w:cs="Arial"/>
                <w:color w:val="000000"/>
                <w:sz w:val="20"/>
                <w:szCs w:val="20"/>
              </w:rPr>
            </w:pPr>
            <w:r w:rsidRPr="001D2D2F">
              <w:rPr>
                <w:color w:val="000000"/>
                <w:sz w:val="20"/>
              </w:rPr>
              <w:t>Prendre en compte et utiliser de manière optimale les propriétés du bois lors du travail de récolte d</w:t>
            </w:r>
            <w:r w:rsidR="00267ADC">
              <w:rPr>
                <w:color w:val="000000"/>
                <w:sz w:val="20"/>
              </w:rPr>
              <w:t>es</w:t>
            </w:r>
            <w:r w:rsidRPr="001D2D2F">
              <w:rPr>
                <w:color w:val="000000"/>
                <w:sz w:val="20"/>
              </w:rPr>
              <w:t xml:space="preserve"> bois</w:t>
            </w:r>
          </w:p>
        </w:tc>
        <w:tc>
          <w:tcPr>
            <w:tcW w:w="789" w:type="dxa"/>
            <w:shd w:val="clear" w:color="auto" w:fill="auto"/>
            <w:vAlign w:val="center"/>
          </w:tcPr>
          <w:p w14:paraId="33139ED8" w14:textId="77777777" w:rsidR="009A0C96" w:rsidRPr="001D2D2F" w:rsidRDefault="00D76E91" w:rsidP="009A0C96">
            <w:pPr>
              <w:jc w:val="center"/>
              <w:rPr>
                <w:rFonts w:cs="Arial"/>
                <w:color w:val="000000"/>
                <w:sz w:val="18"/>
                <w:szCs w:val="18"/>
              </w:rPr>
            </w:pPr>
            <w:r w:rsidRPr="001D2D2F">
              <w:rPr>
                <w:color w:val="000000"/>
                <w:sz w:val="18"/>
                <w:lang w:eastAsia="de-DE"/>
              </w:rPr>
              <w:t>a1.4</w:t>
            </w:r>
          </w:p>
        </w:tc>
        <w:tc>
          <w:tcPr>
            <w:tcW w:w="1045" w:type="dxa"/>
            <w:shd w:val="clear" w:color="auto" w:fill="auto"/>
            <w:vAlign w:val="center"/>
          </w:tcPr>
          <w:p w14:paraId="12C19D43"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8BAD02F"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1D1616F"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2D19B0E" w14:textId="77777777" w:rsidTr="001D2D2F">
        <w:trPr>
          <w:trHeight w:val="567"/>
        </w:trPr>
        <w:tc>
          <w:tcPr>
            <w:tcW w:w="1433" w:type="dxa"/>
            <w:vMerge/>
            <w:shd w:val="clear" w:color="auto" w:fill="auto"/>
            <w:vAlign w:val="center"/>
          </w:tcPr>
          <w:p w14:paraId="53AC8F07" w14:textId="77777777" w:rsidR="009A0C96" w:rsidRPr="00727228" w:rsidRDefault="009A0C96" w:rsidP="009A0C96">
            <w:pPr>
              <w:rPr>
                <w:rFonts w:cs="Arial"/>
                <w:color w:val="000000"/>
                <w:sz w:val="18"/>
                <w:szCs w:val="18"/>
                <w:lang w:eastAsia="de-DE"/>
              </w:rPr>
            </w:pPr>
          </w:p>
        </w:tc>
        <w:tc>
          <w:tcPr>
            <w:tcW w:w="4587" w:type="dxa"/>
            <w:shd w:val="clear" w:color="auto" w:fill="auto"/>
            <w:vAlign w:val="center"/>
          </w:tcPr>
          <w:p w14:paraId="1DF7DF87" w14:textId="77777777" w:rsidR="009A0C96" w:rsidRPr="001D2D2F" w:rsidRDefault="00D76E91" w:rsidP="009A0C96">
            <w:pPr>
              <w:rPr>
                <w:rFonts w:cs="Arial"/>
                <w:color w:val="000000"/>
                <w:sz w:val="20"/>
                <w:szCs w:val="20"/>
              </w:rPr>
            </w:pPr>
            <w:r w:rsidRPr="001D2D2F">
              <w:rPr>
                <w:color w:val="000000"/>
                <w:sz w:val="20"/>
              </w:rPr>
              <w:t>Mettre en œuvre des mesures nécessaires de conservation du bois</w:t>
            </w:r>
          </w:p>
        </w:tc>
        <w:tc>
          <w:tcPr>
            <w:tcW w:w="789" w:type="dxa"/>
            <w:shd w:val="clear" w:color="auto" w:fill="auto"/>
            <w:vAlign w:val="center"/>
          </w:tcPr>
          <w:p w14:paraId="49470BAB" w14:textId="77777777" w:rsidR="009A0C96" w:rsidRPr="001D2D2F" w:rsidRDefault="00D76E91" w:rsidP="009A0C96">
            <w:pPr>
              <w:jc w:val="center"/>
              <w:rPr>
                <w:rFonts w:cs="Arial"/>
                <w:color w:val="000000"/>
                <w:sz w:val="18"/>
                <w:szCs w:val="18"/>
              </w:rPr>
            </w:pPr>
            <w:r w:rsidRPr="001D2D2F">
              <w:rPr>
                <w:color w:val="000000"/>
                <w:sz w:val="18"/>
                <w:lang w:eastAsia="de-DE"/>
              </w:rPr>
              <w:t>a1.5</w:t>
            </w:r>
          </w:p>
        </w:tc>
        <w:tc>
          <w:tcPr>
            <w:tcW w:w="1045" w:type="dxa"/>
            <w:shd w:val="clear" w:color="auto" w:fill="auto"/>
            <w:vAlign w:val="center"/>
          </w:tcPr>
          <w:p w14:paraId="45977FDA"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010BB24"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CE831F6"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41208093" w14:textId="77777777" w:rsidTr="001D2D2F">
        <w:trPr>
          <w:trHeight w:val="567"/>
        </w:trPr>
        <w:tc>
          <w:tcPr>
            <w:tcW w:w="1433" w:type="dxa"/>
            <w:vMerge w:val="restart"/>
            <w:shd w:val="clear" w:color="auto" w:fill="auto"/>
          </w:tcPr>
          <w:p w14:paraId="6E366F7B" w14:textId="77777777" w:rsidR="009A0C96" w:rsidRPr="002046DF" w:rsidRDefault="002046DF" w:rsidP="00267ADC">
            <w:pPr>
              <w:spacing w:before="120"/>
              <w:rPr>
                <w:rFonts w:cs="Arial"/>
                <w:color w:val="000000"/>
                <w:sz w:val="18"/>
                <w:szCs w:val="18"/>
              </w:rPr>
            </w:pPr>
            <w:r w:rsidRPr="002046DF">
              <w:rPr>
                <w:rFonts w:cs="Arial"/>
                <w:sz w:val="18"/>
                <w:szCs w:val="18"/>
              </w:rPr>
              <w:t>Organiser un chantier d’exploitation et installer la signalisation</w:t>
            </w:r>
          </w:p>
        </w:tc>
        <w:tc>
          <w:tcPr>
            <w:tcW w:w="4587" w:type="dxa"/>
            <w:shd w:val="clear" w:color="auto" w:fill="auto"/>
            <w:vAlign w:val="center"/>
          </w:tcPr>
          <w:p w14:paraId="395FA437" w14:textId="77777777" w:rsidR="009A0C96" w:rsidRPr="001D2D2F" w:rsidRDefault="00D76E91" w:rsidP="00267ADC">
            <w:pPr>
              <w:rPr>
                <w:rFonts w:cs="Arial"/>
                <w:color w:val="000000"/>
                <w:sz w:val="20"/>
                <w:szCs w:val="20"/>
              </w:rPr>
            </w:pPr>
            <w:r w:rsidRPr="001D2D2F">
              <w:rPr>
                <w:color w:val="000000"/>
                <w:sz w:val="20"/>
              </w:rPr>
              <w:t>Établir et mettre en œuvre un plan d’organisation de coupe</w:t>
            </w:r>
          </w:p>
        </w:tc>
        <w:tc>
          <w:tcPr>
            <w:tcW w:w="789" w:type="dxa"/>
            <w:shd w:val="clear" w:color="auto" w:fill="auto"/>
            <w:vAlign w:val="center"/>
          </w:tcPr>
          <w:p w14:paraId="252BA66D" w14:textId="77777777" w:rsidR="009A0C96" w:rsidRPr="001D2D2F" w:rsidRDefault="00D76E91" w:rsidP="009A0C96">
            <w:pPr>
              <w:jc w:val="center"/>
              <w:rPr>
                <w:rFonts w:cs="Arial"/>
                <w:color w:val="000000"/>
                <w:sz w:val="18"/>
                <w:szCs w:val="18"/>
              </w:rPr>
            </w:pPr>
            <w:r w:rsidRPr="001D2D2F">
              <w:rPr>
                <w:color w:val="000000"/>
                <w:sz w:val="18"/>
                <w:lang w:eastAsia="de-DE"/>
              </w:rPr>
              <w:t>a2.1</w:t>
            </w:r>
          </w:p>
        </w:tc>
        <w:tc>
          <w:tcPr>
            <w:tcW w:w="1045" w:type="dxa"/>
            <w:shd w:val="clear" w:color="auto" w:fill="auto"/>
            <w:vAlign w:val="center"/>
          </w:tcPr>
          <w:p w14:paraId="169C7246"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AD8B6A2"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6E3181A"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6786FF99" w14:textId="77777777" w:rsidTr="001D2D2F">
        <w:trPr>
          <w:trHeight w:val="567"/>
        </w:trPr>
        <w:tc>
          <w:tcPr>
            <w:tcW w:w="1433" w:type="dxa"/>
            <w:vMerge/>
            <w:shd w:val="clear" w:color="auto" w:fill="auto"/>
            <w:vAlign w:val="center"/>
          </w:tcPr>
          <w:p w14:paraId="16F16D28"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46F564A2" w14:textId="77777777" w:rsidR="004D405A" w:rsidRPr="001D2D2F" w:rsidRDefault="00D76E91" w:rsidP="00267ADC">
            <w:pPr>
              <w:rPr>
                <w:rFonts w:cs="Arial"/>
                <w:color w:val="000000"/>
                <w:sz w:val="20"/>
                <w:szCs w:val="20"/>
              </w:rPr>
            </w:pPr>
            <w:r w:rsidRPr="001D2D2F">
              <w:rPr>
                <w:color w:val="000000"/>
                <w:sz w:val="20"/>
              </w:rPr>
              <w:t>Établir une liste d'éq</w:t>
            </w:r>
            <w:r w:rsidR="00F243F8">
              <w:rPr>
                <w:color w:val="000000"/>
                <w:sz w:val="20"/>
              </w:rPr>
              <w:t xml:space="preserve">uipements et de matériel pour </w:t>
            </w:r>
            <w:r w:rsidR="00267ADC" w:rsidRPr="00267ADC">
              <w:rPr>
                <w:sz w:val="20"/>
              </w:rPr>
              <w:t>l’</w:t>
            </w:r>
            <w:r w:rsidRPr="00267ADC">
              <w:rPr>
                <w:sz w:val="20"/>
              </w:rPr>
              <w:t xml:space="preserve">abattage </w:t>
            </w:r>
            <w:r w:rsidR="00F243F8" w:rsidRPr="00267ADC">
              <w:rPr>
                <w:sz w:val="20"/>
              </w:rPr>
              <w:t xml:space="preserve">des </w:t>
            </w:r>
            <w:r w:rsidRPr="00267ADC">
              <w:rPr>
                <w:sz w:val="20"/>
              </w:rPr>
              <w:t>bois</w:t>
            </w:r>
          </w:p>
        </w:tc>
        <w:tc>
          <w:tcPr>
            <w:tcW w:w="789" w:type="dxa"/>
            <w:shd w:val="clear" w:color="auto" w:fill="auto"/>
            <w:vAlign w:val="center"/>
          </w:tcPr>
          <w:p w14:paraId="4F22712B" w14:textId="77777777" w:rsidR="004D405A" w:rsidRPr="001D2D2F" w:rsidRDefault="00D76E91" w:rsidP="004D405A">
            <w:pPr>
              <w:jc w:val="center"/>
              <w:rPr>
                <w:rFonts w:cs="Arial"/>
                <w:color w:val="000000"/>
                <w:sz w:val="18"/>
                <w:szCs w:val="18"/>
              </w:rPr>
            </w:pPr>
            <w:r w:rsidRPr="001D2D2F">
              <w:rPr>
                <w:color w:val="000000"/>
                <w:sz w:val="18"/>
                <w:lang w:eastAsia="de-DE"/>
              </w:rPr>
              <w:t>a2.2</w:t>
            </w:r>
          </w:p>
        </w:tc>
        <w:tc>
          <w:tcPr>
            <w:tcW w:w="1045" w:type="dxa"/>
            <w:shd w:val="clear" w:color="auto" w:fill="auto"/>
            <w:vAlign w:val="center"/>
          </w:tcPr>
          <w:p w14:paraId="775C620C"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E2A67FD"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BE411AE"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15849BB7" w14:textId="77777777" w:rsidTr="003A79DC">
        <w:trPr>
          <w:trHeight w:val="694"/>
        </w:trPr>
        <w:tc>
          <w:tcPr>
            <w:tcW w:w="1433" w:type="dxa"/>
            <w:vMerge/>
            <w:shd w:val="clear" w:color="auto" w:fill="auto"/>
            <w:vAlign w:val="center"/>
          </w:tcPr>
          <w:p w14:paraId="4108840C"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7EBE96AC" w14:textId="77777777" w:rsidR="004D405A" w:rsidRPr="001D2D2F" w:rsidRDefault="00D76E91" w:rsidP="004D405A">
            <w:pPr>
              <w:rPr>
                <w:rFonts w:cs="Arial"/>
                <w:color w:val="000000"/>
                <w:sz w:val="20"/>
                <w:szCs w:val="20"/>
              </w:rPr>
            </w:pPr>
            <w:r w:rsidRPr="001D2D2F">
              <w:rPr>
                <w:color w:val="000000"/>
                <w:sz w:val="20"/>
              </w:rPr>
              <w:t xml:space="preserve">Préparer l’abattage du bois de manière appropriée selon les consignes </w:t>
            </w:r>
            <w:r w:rsidR="00070F2F" w:rsidRPr="00070F2F">
              <w:rPr>
                <w:color w:val="000000"/>
                <w:sz w:val="20"/>
              </w:rPr>
              <w:t>écrites</w:t>
            </w:r>
            <w:r w:rsidR="00070F2F">
              <w:rPr>
                <w:color w:val="000000"/>
                <w:sz w:val="20"/>
              </w:rPr>
              <w:t xml:space="preserve"> </w:t>
            </w:r>
            <w:r w:rsidRPr="001D2D2F">
              <w:rPr>
                <w:color w:val="000000"/>
                <w:sz w:val="20"/>
              </w:rPr>
              <w:t>reçues et placer la signalisation à l’aide du plan de coupe</w:t>
            </w:r>
          </w:p>
        </w:tc>
        <w:tc>
          <w:tcPr>
            <w:tcW w:w="789" w:type="dxa"/>
            <w:shd w:val="clear" w:color="auto" w:fill="auto"/>
            <w:vAlign w:val="center"/>
          </w:tcPr>
          <w:p w14:paraId="70A74E46" w14:textId="77777777" w:rsidR="004D405A" w:rsidRPr="001D2D2F" w:rsidRDefault="00D76E91" w:rsidP="004D405A">
            <w:pPr>
              <w:jc w:val="center"/>
              <w:rPr>
                <w:rFonts w:cs="Arial"/>
                <w:color w:val="000000"/>
                <w:sz w:val="18"/>
                <w:szCs w:val="18"/>
              </w:rPr>
            </w:pPr>
            <w:r w:rsidRPr="001D2D2F">
              <w:rPr>
                <w:color w:val="000000"/>
                <w:sz w:val="18"/>
                <w:lang w:eastAsia="de-DE"/>
              </w:rPr>
              <w:t>a2.3</w:t>
            </w:r>
          </w:p>
        </w:tc>
        <w:tc>
          <w:tcPr>
            <w:tcW w:w="1045" w:type="dxa"/>
            <w:shd w:val="clear" w:color="auto" w:fill="auto"/>
            <w:vAlign w:val="center"/>
          </w:tcPr>
          <w:p w14:paraId="5D72D521"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9673D04"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89C76C1"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59AD9EF4" w14:textId="77777777" w:rsidTr="001D2D2F">
        <w:trPr>
          <w:trHeight w:val="567"/>
        </w:trPr>
        <w:tc>
          <w:tcPr>
            <w:tcW w:w="1433" w:type="dxa"/>
            <w:vMerge/>
            <w:shd w:val="clear" w:color="auto" w:fill="auto"/>
            <w:vAlign w:val="center"/>
          </w:tcPr>
          <w:p w14:paraId="1B56678A"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5CCEEB7A" w14:textId="77777777" w:rsidR="004D405A" w:rsidRPr="001D2D2F" w:rsidRDefault="00D76E91" w:rsidP="004D405A">
            <w:pPr>
              <w:rPr>
                <w:rFonts w:cs="Arial"/>
                <w:color w:val="000000"/>
                <w:sz w:val="20"/>
                <w:szCs w:val="20"/>
              </w:rPr>
            </w:pPr>
            <w:r w:rsidRPr="001D2D2F">
              <w:rPr>
                <w:color w:val="000000"/>
                <w:sz w:val="20"/>
              </w:rPr>
              <w:t>Organiser le chantier d’ab</w:t>
            </w:r>
            <w:r w:rsidR="00267ADC">
              <w:rPr>
                <w:color w:val="000000"/>
                <w:sz w:val="20"/>
              </w:rPr>
              <w:t>attage du bois convenablement,</w:t>
            </w:r>
            <w:r w:rsidRPr="001D2D2F">
              <w:rPr>
                <w:color w:val="000000"/>
                <w:sz w:val="20"/>
              </w:rPr>
              <w:t xml:space="preserve"> en toute sécurité et définir les processus </w:t>
            </w:r>
            <w:r w:rsidRPr="00267ADC">
              <w:rPr>
                <w:sz w:val="20"/>
              </w:rPr>
              <w:t>d</w:t>
            </w:r>
            <w:r w:rsidR="00F243F8" w:rsidRPr="00267ADC">
              <w:rPr>
                <w:sz w:val="20"/>
              </w:rPr>
              <w:t>e</w:t>
            </w:r>
            <w:r w:rsidRPr="001D2D2F">
              <w:rPr>
                <w:color w:val="000000"/>
                <w:sz w:val="20"/>
              </w:rPr>
              <w:t xml:space="preserve"> travail</w:t>
            </w:r>
          </w:p>
        </w:tc>
        <w:tc>
          <w:tcPr>
            <w:tcW w:w="789" w:type="dxa"/>
            <w:shd w:val="clear" w:color="auto" w:fill="auto"/>
            <w:vAlign w:val="center"/>
          </w:tcPr>
          <w:p w14:paraId="092C9911" w14:textId="77777777" w:rsidR="004D405A" w:rsidRPr="001D2D2F" w:rsidRDefault="00D76E91" w:rsidP="004D405A">
            <w:pPr>
              <w:jc w:val="center"/>
              <w:rPr>
                <w:rFonts w:cs="Arial"/>
                <w:color w:val="000000"/>
                <w:sz w:val="18"/>
                <w:szCs w:val="18"/>
              </w:rPr>
            </w:pPr>
            <w:r w:rsidRPr="001D2D2F">
              <w:rPr>
                <w:color w:val="000000"/>
                <w:sz w:val="18"/>
                <w:lang w:eastAsia="de-DE"/>
              </w:rPr>
              <w:t>a2.4</w:t>
            </w:r>
          </w:p>
        </w:tc>
        <w:tc>
          <w:tcPr>
            <w:tcW w:w="1045" w:type="dxa"/>
            <w:shd w:val="clear" w:color="auto" w:fill="auto"/>
            <w:vAlign w:val="center"/>
          </w:tcPr>
          <w:p w14:paraId="0EF8CA51"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9762E2F"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5D6BA15"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59CF652E" w14:textId="77777777" w:rsidTr="001D2D2F">
        <w:trPr>
          <w:trHeight w:val="435"/>
        </w:trPr>
        <w:tc>
          <w:tcPr>
            <w:tcW w:w="1433" w:type="dxa"/>
            <w:vMerge w:val="restart"/>
            <w:shd w:val="clear" w:color="auto" w:fill="auto"/>
          </w:tcPr>
          <w:p w14:paraId="74B7E2FC" w14:textId="77777777" w:rsidR="004D405A" w:rsidRPr="00727228" w:rsidRDefault="0037051A" w:rsidP="004D405A">
            <w:pPr>
              <w:spacing w:before="120"/>
              <w:rPr>
                <w:rFonts w:cs="Arial"/>
                <w:color w:val="000000"/>
                <w:sz w:val="18"/>
                <w:szCs w:val="18"/>
                <w:lang w:eastAsia="de-DE"/>
              </w:rPr>
            </w:pPr>
            <w:r w:rsidRPr="00727228">
              <w:rPr>
                <w:rFonts w:cs="Arial"/>
                <w:sz w:val="18"/>
                <w:szCs w:val="18"/>
              </w:rPr>
              <w:t>Abattre et façonner les arbres</w:t>
            </w:r>
          </w:p>
          <w:p w14:paraId="4D8BD069" w14:textId="77777777" w:rsidR="004D405A" w:rsidRPr="00727228" w:rsidRDefault="004D405A" w:rsidP="004D405A">
            <w:pPr>
              <w:spacing w:before="120"/>
              <w:rPr>
                <w:rFonts w:cs="Arial"/>
                <w:color w:val="000000"/>
                <w:sz w:val="18"/>
                <w:szCs w:val="18"/>
                <w:lang w:eastAsia="de-DE"/>
              </w:rPr>
            </w:pPr>
          </w:p>
          <w:p w14:paraId="07C73785" w14:textId="77777777" w:rsidR="004D405A" w:rsidRPr="00727228" w:rsidRDefault="004D405A" w:rsidP="004D405A">
            <w:pPr>
              <w:spacing w:before="120"/>
              <w:rPr>
                <w:rFonts w:cs="Arial"/>
                <w:color w:val="000000"/>
                <w:sz w:val="18"/>
                <w:szCs w:val="18"/>
                <w:lang w:eastAsia="de-DE"/>
              </w:rPr>
            </w:pPr>
          </w:p>
          <w:p w14:paraId="00A9A7F6" w14:textId="77777777" w:rsidR="004D405A" w:rsidRPr="00727228" w:rsidRDefault="004D405A" w:rsidP="004D405A">
            <w:pPr>
              <w:spacing w:before="120"/>
              <w:rPr>
                <w:rFonts w:cs="Arial"/>
                <w:color w:val="000000"/>
                <w:sz w:val="18"/>
                <w:szCs w:val="18"/>
                <w:lang w:eastAsia="de-DE"/>
              </w:rPr>
            </w:pPr>
          </w:p>
          <w:p w14:paraId="079D3627" w14:textId="77777777" w:rsidR="004D405A" w:rsidRPr="00727228" w:rsidRDefault="004D405A" w:rsidP="004D405A">
            <w:pPr>
              <w:spacing w:before="120"/>
              <w:rPr>
                <w:rFonts w:cs="Arial"/>
                <w:color w:val="000000"/>
                <w:sz w:val="18"/>
                <w:szCs w:val="18"/>
                <w:lang w:eastAsia="de-DE"/>
              </w:rPr>
            </w:pPr>
          </w:p>
          <w:p w14:paraId="353328F9" w14:textId="77777777" w:rsidR="004D405A" w:rsidRPr="00727228" w:rsidRDefault="004D405A" w:rsidP="004D405A">
            <w:pPr>
              <w:spacing w:before="120"/>
              <w:rPr>
                <w:rFonts w:cs="Arial"/>
                <w:color w:val="000000"/>
                <w:sz w:val="18"/>
                <w:szCs w:val="18"/>
                <w:lang w:eastAsia="de-DE"/>
              </w:rPr>
            </w:pPr>
          </w:p>
          <w:p w14:paraId="06B79D48" w14:textId="77777777" w:rsidR="004D405A" w:rsidRPr="00727228" w:rsidRDefault="004D405A" w:rsidP="004D405A">
            <w:pPr>
              <w:spacing w:before="120"/>
              <w:rPr>
                <w:rFonts w:cs="Arial"/>
                <w:color w:val="000000"/>
                <w:sz w:val="18"/>
                <w:szCs w:val="18"/>
                <w:lang w:eastAsia="de-DE"/>
              </w:rPr>
            </w:pPr>
          </w:p>
          <w:p w14:paraId="4D19938F" w14:textId="77777777" w:rsidR="004D405A" w:rsidRPr="00727228" w:rsidRDefault="004D405A" w:rsidP="004D405A">
            <w:pPr>
              <w:spacing w:before="120"/>
              <w:rPr>
                <w:rFonts w:cs="Arial"/>
                <w:color w:val="000000"/>
                <w:sz w:val="18"/>
                <w:szCs w:val="18"/>
                <w:lang w:eastAsia="de-DE"/>
              </w:rPr>
            </w:pPr>
          </w:p>
          <w:p w14:paraId="693EA036" w14:textId="77777777" w:rsidR="004D405A" w:rsidRPr="00727228" w:rsidRDefault="004D405A" w:rsidP="004D405A">
            <w:pPr>
              <w:spacing w:before="120"/>
              <w:rPr>
                <w:rFonts w:cs="Arial"/>
                <w:color w:val="000000"/>
                <w:sz w:val="18"/>
                <w:szCs w:val="18"/>
                <w:lang w:eastAsia="de-DE"/>
              </w:rPr>
            </w:pPr>
          </w:p>
          <w:p w14:paraId="22953640" w14:textId="77777777" w:rsidR="004D405A" w:rsidRPr="00727228" w:rsidRDefault="004D405A" w:rsidP="004D405A">
            <w:pPr>
              <w:spacing w:before="120"/>
              <w:rPr>
                <w:rFonts w:cs="Arial"/>
                <w:color w:val="000000"/>
                <w:sz w:val="18"/>
                <w:szCs w:val="18"/>
                <w:lang w:eastAsia="de-DE"/>
              </w:rPr>
            </w:pPr>
          </w:p>
          <w:p w14:paraId="514EE7AD" w14:textId="77777777" w:rsidR="004D405A" w:rsidRPr="00727228" w:rsidRDefault="004D405A" w:rsidP="004D405A">
            <w:pPr>
              <w:spacing w:before="120"/>
              <w:rPr>
                <w:rFonts w:cs="Arial"/>
                <w:color w:val="000000"/>
                <w:sz w:val="18"/>
                <w:szCs w:val="18"/>
                <w:lang w:eastAsia="de-DE"/>
              </w:rPr>
            </w:pPr>
          </w:p>
          <w:p w14:paraId="5B1ABB0D" w14:textId="77777777" w:rsidR="004D405A" w:rsidRPr="00727228" w:rsidRDefault="004D405A" w:rsidP="004D405A">
            <w:pPr>
              <w:spacing w:before="120"/>
              <w:rPr>
                <w:rFonts w:cs="Arial"/>
                <w:color w:val="000000"/>
                <w:sz w:val="18"/>
                <w:szCs w:val="18"/>
                <w:lang w:eastAsia="de-DE"/>
              </w:rPr>
            </w:pPr>
          </w:p>
          <w:p w14:paraId="2B86CE72" w14:textId="77777777" w:rsidR="004D405A" w:rsidRPr="00727228" w:rsidRDefault="004D405A" w:rsidP="004D405A">
            <w:pPr>
              <w:spacing w:before="120"/>
              <w:rPr>
                <w:rFonts w:cs="Arial"/>
                <w:color w:val="000000"/>
                <w:sz w:val="18"/>
                <w:szCs w:val="18"/>
                <w:lang w:eastAsia="de-DE"/>
              </w:rPr>
            </w:pPr>
          </w:p>
          <w:p w14:paraId="6DAAB464" w14:textId="77777777" w:rsidR="004D405A" w:rsidRPr="00727228" w:rsidRDefault="004D405A" w:rsidP="004D405A">
            <w:pPr>
              <w:spacing w:before="120"/>
              <w:rPr>
                <w:rFonts w:cs="Arial"/>
                <w:color w:val="000000"/>
                <w:sz w:val="18"/>
                <w:szCs w:val="18"/>
                <w:lang w:eastAsia="de-DE"/>
              </w:rPr>
            </w:pPr>
          </w:p>
          <w:p w14:paraId="48D75D62" w14:textId="77777777" w:rsidR="004D405A" w:rsidRPr="00727228" w:rsidRDefault="004D405A" w:rsidP="004D405A">
            <w:pPr>
              <w:spacing w:before="120"/>
              <w:rPr>
                <w:rFonts w:cs="Arial"/>
                <w:color w:val="000000"/>
                <w:sz w:val="18"/>
                <w:szCs w:val="18"/>
                <w:lang w:eastAsia="de-DE"/>
              </w:rPr>
            </w:pPr>
          </w:p>
          <w:p w14:paraId="09265897" w14:textId="77777777" w:rsidR="004D405A" w:rsidRPr="00727228" w:rsidRDefault="004D405A" w:rsidP="004D405A">
            <w:pPr>
              <w:spacing w:before="120"/>
              <w:rPr>
                <w:rFonts w:cs="Arial"/>
                <w:color w:val="000000"/>
                <w:sz w:val="18"/>
                <w:szCs w:val="18"/>
                <w:lang w:eastAsia="de-DE"/>
              </w:rPr>
            </w:pPr>
          </w:p>
          <w:p w14:paraId="1F21401F" w14:textId="77777777" w:rsidR="004D405A" w:rsidRPr="00727228" w:rsidRDefault="004D405A" w:rsidP="004D405A">
            <w:pPr>
              <w:spacing w:before="120"/>
              <w:rPr>
                <w:rFonts w:cs="Arial"/>
                <w:color w:val="000000"/>
                <w:sz w:val="18"/>
                <w:szCs w:val="18"/>
                <w:lang w:eastAsia="de-DE"/>
              </w:rPr>
            </w:pPr>
          </w:p>
          <w:p w14:paraId="59A59FA1" w14:textId="77777777" w:rsidR="004D405A" w:rsidRPr="00727228" w:rsidRDefault="004D405A" w:rsidP="004D405A">
            <w:pPr>
              <w:spacing w:before="120"/>
              <w:rPr>
                <w:rFonts w:cs="Arial"/>
                <w:color w:val="000000"/>
                <w:sz w:val="18"/>
                <w:szCs w:val="18"/>
                <w:lang w:eastAsia="de-DE"/>
              </w:rPr>
            </w:pPr>
          </w:p>
          <w:p w14:paraId="41E9D06F" w14:textId="77777777" w:rsidR="004D405A" w:rsidRPr="00727228" w:rsidRDefault="004D405A" w:rsidP="004D405A">
            <w:pPr>
              <w:spacing w:before="120"/>
              <w:rPr>
                <w:rFonts w:cs="Arial"/>
                <w:color w:val="000000"/>
                <w:sz w:val="18"/>
                <w:szCs w:val="18"/>
                <w:lang w:eastAsia="de-DE"/>
              </w:rPr>
            </w:pPr>
          </w:p>
          <w:p w14:paraId="41EE1036" w14:textId="77777777" w:rsidR="004D405A" w:rsidRPr="00727228" w:rsidRDefault="004D405A" w:rsidP="004D405A">
            <w:pPr>
              <w:spacing w:before="120"/>
              <w:rPr>
                <w:rFonts w:cs="Arial"/>
                <w:color w:val="000000"/>
                <w:sz w:val="18"/>
                <w:szCs w:val="18"/>
                <w:lang w:eastAsia="de-DE"/>
              </w:rPr>
            </w:pPr>
          </w:p>
          <w:p w14:paraId="64F0B1F2" w14:textId="77777777" w:rsidR="004D405A" w:rsidRPr="00727228" w:rsidRDefault="004D405A" w:rsidP="004D405A">
            <w:pPr>
              <w:spacing w:before="120"/>
              <w:rPr>
                <w:rFonts w:cs="Arial"/>
                <w:color w:val="000000"/>
                <w:sz w:val="18"/>
                <w:szCs w:val="18"/>
                <w:lang w:eastAsia="de-DE"/>
              </w:rPr>
            </w:pPr>
          </w:p>
          <w:p w14:paraId="00E771F3" w14:textId="77777777" w:rsidR="004D405A" w:rsidRPr="00727228" w:rsidRDefault="004D405A" w:rsidP="004D405A">
            <w:pPr>
              <w:spacing w:before="120"/>
              <w:rPr>
                <w:rFonts w:cs="Arial"/>
                <w:color w:val="000000"/>
                <w:sz w:val="18"/>
                <w:szCs w:val="18"/>
                <w:lang w:eastAsia="de-DE"/>
              </w:rPr>
            </w:pPr>
          </w:p>
          <w:p w14:paraId="4A0B335F" w14:textId="77777777" w:rsidR="0037051A" w:rsidRDefault="0037051A" w:rsidP="004D405A">
            <w:pPr>
              <w:spacing w:before="120"/>
              <w:rPr>
                <w:rFonts w:cs="Arial"/>
                <w:color w:val="000000"/>
                <w:sz w:val="18"/>
                <w:szCs w:val="18"/>
                <w:lang w:eastAsia="de-DE"/>
              </w:rPr>
            </w:pPr>
          </w:p>
          <w:p w14:paraId="2ABE90EA" w14:textId="77777777" w:rsidR="002046DF" w:rsidRPr="00727228" w:rsidRDefault="002046DF" w:rsidP="004D405A">
            <w:pPr>
              <w:spacing w:before="120"/>
              <w:rPr>
                <w:rFonts w:cs="Arial"/>
                <w:color w:val="000000"/>
                <w:sz w:val="18"/>
                <w:szCs w:val="18"/>
                <w:lang w:eastAsia="de-DE"/>
              </w:rPr>
            </w:pPr>
          </w:p>
          <w:p w14:paraId="6BCA384C" w14:textId="77777777" w:rsidR="004D405A" w:rsidRPr="00727228" w:rsidRDefault="0037051A" w:rsidP="004D405A">
            <w:pPr>
              <w:spacing w:before="120"/>
              <w:rPr>
                <w:rFonts w:cs="Arial"/>
                <w:color w:val="000000"/>
                <w:sz w:val="18"/>
                <w:szCs w:val="18"/>
                <w:lang w:eastAsia="de-DE"/>
              </w:rPr>
            </w:pPr>
            <w:r w:rsidRPr="00727228">
              <w:rPr>
                <w:rFonts w:cs="Arial"/>
                <w:sz w:val="18"/>
                <w:szCs w:val="18"/>
              </w:rPr>
              <w:lastRenderedPageBreak/>
              <w:t>Abattre et façonner les arbres</w:t>
            </w:r>
          </w:p>
          <w:p w14:paraId="47DEACE7" w14:textId="77777777" w:rsidR="004D405A" w:rsidRPr="00727228" w:rsidRDefault="004D405A" w:rsidP="004D405A">
            <w:pPr>
              <w:spacing w:before="120"/>
              <w:rPr>
                <w:rFonts w:cs="Arial"/>
                <w:color w:val="000000"/>
                <w:sz w:val="18"/>
                <w:szCs w:val="18"/>
                <w:lang w:eastAsia="de-DE"/>
              </w:rPr>
            </w:pPr>
          </w:p>
          <w:p w14:paraId="449BE5F8" w14:textId="77777777" w:rsidR="004D405A" w:rsidRPr="00727228" w:rsidRDefault="004D405A" w:rsidP="004D405A">
            <w:pPr>
              <w:spacing w:before="120"/>
              <w:rPr>
                <w:rFonts w:cs="Arial"/>
                <w:color w:val="000000"/>
                <w:sz w:val="18"/>
                <w:szCs w:val="18"/>
                <w:lang w:eastAsia="de-DE"/>
              </w:rPr>
            </w:pPr>
          </w:p>
          <w:p w14:paraId="2BD242F2" w14:textId="77777777" w:rsidR="004D405A" w:rsidRPr="00727228" w:rsidRDefault="004D405A" w:rsidP="004D405A">
            <w:pPr>
              <w:spacing w:before="120"/>
              <w:rPr>
                <w:rFonts w:cs="Arial"/>
                <w:color w:val="000000"/>
                <w:sz w:val="18"/>
                <w:szCs w:val="18"/>
                <w:lang w:eastAsia="de-DE"/>
              </w:rPr>
            </w:pPr>
          </w:p>
          <w:p w14:paraId="3C5F0E50" w14:textId="77777777" w:rsidR="004D405A" w:rsidRPr="00727228" w:rsidRDefault="004D405A" w:rsidP="004D405A">
            <w:pPr>
              <w:spacing w:before="120"/>
              <w:rPr>
                <w:rFonts w:cs="Arial"/>
                <w:color w:val="000000"/>
                <w:sz w:val="18"/>
                <w:szCs w:val="18"/>
                <w:lang w:eastAsia="de-DE"/>
              </w:rPr>
            </w:pPr>
          </w:p>
          <w:p w14:paraId="25B4E915" w14:textId="77777777" w:rsidR="004D405A" w:rsidRPr="00727228" w:rsidRDefault="004D405A" w:rsidP="004D405A">
            <w:pPr>
              <w:spacing w:before="120"/>
              <w:rPr>
                <w:rFonts w:cs="Arial"/>
                <w:color w:val="000000"/>
                <w:sz w:val="18"/>
                <w:szCs w:val="18"/>
                <w:lang w:eastAsia="de-DE"/>
              </w:rPr>
            </w:pPr>
          </w:p>
          <w:p w14:paraId="285E9230" w14:textId="77777777" w:rsidR="004D405A" w:rsidRPr="00727228" w:rsidRDefault="004D405A" w:rsidP="004D405A">
            <w:pPr>
              <w:spacing w:before="120"/>
              <w:rPr>
                <w:rFonts w:cs="Arial"/>
                <w:color w:val="000000"/>
                <w:sz w:val="18"/>
                <w:szCs w:val="18"/>
                <w:lang w:eastAsia="de-DE"/>
              </w:rPr>
            </w:pPr>
          </w:p>
          <w:p w14:paraId="4F1B00D2" w14:textId="77777777" w:rsidR="004D405A" w:rsidRPr="00727228" w:rsidRDefault="004D405A" w:rsidP="004D405A">
            <w:pPr>
              <w:spacing w:before="120"/>
              <w:rPr>
                <w:rFonts w:cs="Arial"/>
                <w:color w:val="000000"/>
                <w:sz w:val="18"/>
                <w:szCs w:val="18"/>
                <w:lang w:eastAsia="de-DE"/>
              </w:rPr>
            </w:pPr>
          </w:p>
          <w:p w14:paraId="59FB59C5" w14:textId="77777777" w:rsidR="004D405A" w:rsidRPr="00727228" w:rsidRDefault="004D405A" w:rsidP="004D405A">
            <w:pPr>
              <w:spacing w:before="120"/>
              <w:rPr>
                <w:rFonts w:cs="Arial"/>
                <w:color w:val="000000"/>
                <w:sz w:val="18"/>
                <w:szCs w:val="18"/>
                <w:lang w:eastAsia="de-DE"/>
              </w:rPr>
            </w:pPr>
          </w:p>
          <w:p w14:paraId="1AAFC079" w14:textId="77777777" w:rsidR="004D405A" w:rsidRPr="00727228" w:rsidRDefault="004D405A" w:rsidP="004D405A">
            <w:pPr>
              <w:spacing w:before="120"/>
              <w:rPr>
                <w:rFonts w:cs="Arial"/>
                <w:color w:val="000000"/>
                <w:sz w:val="18"/>
                <w:szCs w:val="18"/>
                <w:lang w:eastAsia="de-DE"/>
              </w:rPr>
            </w:pPr>
          </w:p>
          <w:p w14:paraId="637796A1" w14:textId="77777777" w:rsidR="004D405A" w:rsidRPr="00727228" w:rsidRDefault="004D405A" w:rsidP="004D405A">
            <w:pPr>
              <w:spacing w:before="120"/>
              <w:rPr>
                <w:rFonts w:cs="Arial"/>
                <w:color w:val="000000"/>
                <w:sz w:val="18"/>
                <w:szCs w:val="18"/>
                <w:lang w:eastAsia="de-DE"/>
              </w:rPr>
            </w:pPr>
          </w:p>
          <w:p w14:paraId="7DDA92EC" w14:textId="77777777" w:rsidR="004D405A" w:rsidRPr="00727228" w:rsidRDefault="004D405A" w:rsidP="004D405A">
            <w:pPr>
              <w:spacing w:before="120"/>
              <w:rPr>
                <w:rFonts w:cs="Arial"/>
                <w:color w:val="000000"/>
                <w:sz w:val="18"/>
                <w:szCs w:val="18"/>
                <w:lang w:eastAsia="de-DE"/>
              </w:rPr>
            </w:pPr>
          </w:p>
          <w:p w14:paraId="45437247" w14:textId="77777777" w:rsidR="004D405A" w:rsidRPr="00727228" w:rsidRDefault="004D405A" w:rsidP="004D405A">
            <w:pPr>
              <w:spacing w:before="120"/>
              <w:rPr>
                <w:rFonts w:cs="Arial"/>
                <w:color w:val="000000"/>
                <w:sz w:val="18"/>
                <w:szCs w:val="18"/>
                <w:lang w:eastAsia="de-DE"/>
              </w:rPr>
            </w:pPr>
          </w:p>
          <w:p w14:paraId="4783E216" w14:textId="77777777" w:rsidR="004D405A" w:rsidRPr="00727228" w:rsidRDefault="004D405A" w:rsidP="004D405A">
            <w:pPr>
              <w:spacing w:before="120"/>
              <w:rPr>
                <w:rFonts w:cs="Arial"/>
                <w:color w:val="000000"/>
                <w:sz w:val="18"/>
                <w:szCs w:val="18"/>
                <w:lang w:eastAsia="de-DE"/>
              </w:rPr>
            </w:pPr>
          </w:p>
          <w:p w14:paraId="29854D18" w14:textId="77777777" w:rsidR="004D405A" w:rsidRPr="00727228" w:rsidRDefault="004D405A" w:rsidP="004D405A">
            <w:pPr>
              <w:spacing w:before="120"/>
              <w:rPr>
                <w:rFonts w:cs="Arial"/>
                <w:color w:val="000000"/>
                <w:sz w:val="18"/>
                <w:szCs w:val="18"/>
                <w:lang w:eastAsia="de-DE"/>
              </w:rPr>
            </w:pPr>
          </w:p>
          <w:p w14:paraId="79EB6928" w14:textId="77777777" w:rsidR="004D405A" w:rsidRPr="00727228" w:rsidRDefault="004D405A" w:rsidP="004D405A">
            <w:pPr>
              <w:spacing w:before="120"/>
              <w:rPr>
                <w:rFonts w:cs="Arial"/>
                <w:color w:val="000000"/>
                <w:sz w:val="18"/>
                <w:szCs w:val="18"/>
                <w:lang w:eastAsia="de-DE"/>
              </w:rPr>
            </w:pPr>
          </w:p>
          <w:p w14:paraId="572E22C2" w14:textId="77777777" w:rsidR="004D405A" w:rsidRPr="00727228" w:rsidRDefault="004D405A" w:rsidP="004D405A">
            <w:pPr>
              <w:spacing w:before="120"/>
              <w:rPr>
                <w:rFonts w:cs="Arial"/>
                <w:color w:val="000000"/>
                <w:sz w:val="18"/>
                <w:szCs w:val="18"/>
                <w:lang w:eastAsia="de-DE"/>
              </w:rPr>
            </w:pPr>
          </w:p>
          <w:p w14:paraId="1FF856CD" w14:textId="77777777" w:rsidR="004D405A" w:rsidRPr="00727228" w:rsidRDefault="004D405A" w:rsidP="004D405A">
            <w:pPr>
              <w:spacing w:before="120"/>
              <w:rPr>
                <w:rFonts w:cs="Arial"/>
                <w:color w:val="000000"/>
                <w:sz w:val="18"/>
                <w:szCs w:val="18"/>
                <w:lang w:eastAsia="de-DE"/>
              </w:rPr>
            </w:pPr>
          </w:p>
          <w:p w14:paraId="1526C6A6" w14:textId="77777777" w:rsidR="004D405A" w:rsidRPr="00727228" w:rsidRDefault="004D405A" w:rsidP="004D405A">
            <w:pPr>
              <w:spacing w:before="120"/>
              <w:rPr>
                <w:rFonts w:cs="Arial"/>
                <w:color w:val="000000"/>
                <w:sz w:val="18"/>
                <w:szCs w:val="18"/>
                <w:lang w:eastAsia="de-DE"/>
              </w:rPr>
            </w:pPr>
          </w:p>
          <w:p w14:paraId="0B9F8F6C" w14:textId="77777777" w:rsidR="004D405A" w:rsidRPr="00727228" w:rsidRDefault="004D405A" w:rsidP="004D405A">
            <w:pPr>
              <w:spacing w:before="120"/>
              <w:rPr>
                <w:rFonts w:cs="Arial"/>
                <w:color w:val="000000"/>
                <w:sz w:val="18"/>
                <w:szCs w:val="18"/>
                <w:lang w:eastAsia="de-DE"/>
              </w:rPr>
            </w:pPr>
          </w:p>
          <w:p w14:paraId="034DCFCB" w14:textId="77777777" w:rsidR="004D405A" w:rsidRPr="00727228" w:rsidRDefault="004D405A" w:rsidP="004D405A">
            <w:pPr>
              <w:spacing w:before="120"/>
              <w:rPr>
                <w:rFonts w:cs="Arial"/>
                <w:color w:val="000000"/>
                <w:sz w:val="18"/>
                <w:szCs w:val="18"/>
                <w:lang w:eastAsia="de-DE"/>
              </w:rPr>
            </w:pPr>
          </w:p>
          <w:p w14:paraId="5B296301" w14:textId="77777777" w:rsidR="004D405A" w:rsidRPr="00727228" w:rsidRDefault="004D405A" w:rsidP="004D405A">
            <w:pPr>
              <w:spacing w:before="120"/>
              <w:rPr>
                <w:rFonts w:cs="Arial"/>
                <w:color w:val="000000"/>
                <w:sz w:val="18"/>
                <w:szCs w:val="18"/>
                <w:lang w:eastAsia="de-DE"/>
              </w:rPr>
            </w:pPr>
          </w:p>
          <w:p w14:paraId="5DC80969" w14:textId="77777777" w:rsidR="004D405A" w:rsidRPr="00727228" w:rsidRDefault="004D405A" w:rsidP="004D405A">
            <w:pPr>
              <w:spacing w:before="120"/>
              <w:rPr>
                <w:rFonts w:cs="Arial"/>
                <w:color w:val="000000"/>
                <w:sz w:val="18"/>
                <w:szCs w:val="18"/>
                <w:lang w:eastAsia="de-DE"/>
              </w:rPr>
            </w:pPr>
          </w:p>
          <w:p w14:paraId="5E1DEF23" w14:textId="77777777" w:rsidR="004D405A" w:rsidRPr="00727228" w:rsidRDefault="004D405A" w:rsidP="004D405A">
            <w:pPr>
              <w:spacing w:before="120"/>
              <w:rPr>
                <w:rFonts w:cs="Arial"/>
                <w:color w:val="000000"/>
                <w:sz w:val="18"/>
                <w:szCs w:val="18"/>
                <w:lang w:eastAsia="de-DE"/>
              </w:rPr>
            </w:pPr>
          </w:p>
          <w:p w14:paraId="3D6C046E" w14:textId="77777777" w:rsidR="004D405A" w:rsidRPr="00727228" w:rsidRDefault="004D405A" w:rsidP="004D405A">
            <w:pPr>
              <w:spacing w:before="120"/>
              <w:rPr>
                <w:rFonts w:cs="Arial"/>
                <w:color w:val="000000"/>
                <w:sz w:val="18"/>
                <w:szCs w:val="18"/>
                <w:lang w:eastAsia="de-DE"/>
              </w:rPr>
            </w:pPr>
          </w:p>
          <w:p w14:paraId="73F2CD52" w14:textId="77777777" w:rsidR="004D405A" w:rsidRPr="00727228" w:rsidRDefault="004D405A" w:rsidP="004D405A">
            <w:pPr>
              <w:spacing w:before="120"/>
              <w:rPr>
                <w:rFonts w:cs="Arial"/>
                <w:color w:val="000000"/>
                <w:sz w:val="18"/>
                <w:szCs w:val="18"/>
                <w:lang w:eastAsia="de-DE"/>
              </w:rPr>
            </w:pPr>
          </w:p>
          <w:p w14:paraId="44BBA911" w14:textId="77777777" w:rsidR="004D405A" w:rsidRPr="00727228" w:rsidRDefault="004D405A" w:rsidP="004D405A">
            <w:pPr>
              <w:spacing w:before="120"/>
              <w:rPr>
                <w:rFonts w:cs="Arial"/>
                <w:color w:val="000000"/>
                <w:sz w:val="18"/>
                <w:szCs w:val="18"/>
                <w:lang w:eastAsia="de-DE"/>
              </w:rPr>
            </w:pPr>
          </w:p>
          <w:p w14:paraId="6E51C8C4" w14:textId="77777777" w:rsidR="004D405A" w:rsidRPr="00727228" w:rsidRDefault="004D405A" w:rsidP="004D405A">
            <w:pPr>
              <w:spacing w:before="120"/>
              <w:rPr>
                <w:rFonts w:cs="Arial"/>
                <w:color w:val="000000"/>
                <w:sz w:val="18"/>
                <w:szCs w:val="18"/>
                <w:lang w:eastAsia="de-DE"/>
              </w:rPr>
            </w:pPr>
          </w:p>
          <w:p w14:paraId="528FEE01" w14:textId="77777777" w:rsidR="004D405A" w:rsidRPr="00727228" w:rsidRDefault="004D405A" w:rsidP="004D405A">
            <w:pPr>
              <w:spacing w:before="120"/>
              <w:rPr>
                <w:rFonts w:cs="Arial"/>
                <w:color w:val="000000"/>
                <w:sz w:val="18"/>
                <w:szCs w:val="18"/>
                <w:lang w:eastAsia="de-DE"/>
              </w:rPr>
            </w:pPr>
          </w:p>
          <w:p w14:paraId="76AA7E4B" w14:textId="77777777" w:rsidR="004D405A" w:rsidRPr="00727228" w:rsidRDefault="004D405A" w:rsidP="004D405A">
            <w:pPr>
              <w:spacing w:before="120"/>
              <w:rPr>
                <w:rFonts w:cs="Arial"/>
                <w:color w:val="000000"/>
                <w:sz w:val="18"/>
                <w:szCs w:val="18"/>
                <w:lang w:eastAsia="de-DE"/>
              </w:rPr>
            </w:pPr>
          </w:p>
          <w:p w14:paraId="05BBEC99" w14:textId="77777777" w:rsidR="004D405A" w:rsidRPr="00727228" w:rsidRDefault="004D405A" w:rsidP="004D405A">
            <w:pPr>
              <w:spacing w:before="120"/>
              <w:rPr>
                <w:rFonts w:cs="Arial"/>
                <w:color w:val="000000"/>
                <w:sz w:val="18"/>
                <w:szCs w:val="18"/>
                <w:lang w:eastAsia="de-DE"/>
              </w:rPr>
            </w:pPr>
          </w:p>
        </w:tc>
        <w:tc>
          <w:tcPr>
            <w:tcW w:w="4587" w:type="dxa"/>
            <w:shd w:val="clear" w:color="auto" w:fill="auto"/>
            <w:vAlign w:val="center"/>
          </w:tcPr>
          <w:p w14:paraId="15706C0C" w14:textId="77777777" w:rsidR="004D405A" w:rsidRPr="001D2D2F" w:rsidRDefault="00D76E91" w:rsidP="00267ADC">
            <w:pPr>
              <w:rPr>
                <w:rFonts w:cs="Arial"/>
                <w:color w:val="000000"/>
                <w:sz w:val="20"/>
                <w:szCs w:val="20"/>
              </w:rPr>
            </w:pPr>
            <w:r w:rsidRPr="001D2D2F">
              <w:rPr>
                <w:color w:val="000000"/>
                <w:sz w:val="20"/>
              </w:rPr>
              <w:lastRenderedPageBreak/>
              <w:t>Déterminer la direction de chute de</w:t>
            </w:r>
            <w:r w:rsidR="00267ADC">
              <w:rPr>
                <w:color w:val="000000"/>
                <w:sz w:val="20"/>
              </w:rPr>
              <w:t xml:space="preserve"> l’arbre</w:t>
            </w:r>
          </w:p>
        </w:tc>
        <w:tc>
          <w:tcPr>
            <w:tcW w:w="789" w:type="dxa"/>
            <w:shd w:val="clear" w:color="auto" w:fill="auto"/>
            <w:vAlign w:val="center"/>
          </w:tcPr>
          <w:p w14:paraId="14EDC042" w14:textId="77777777" w:rsidR="004D405A" w:rsidRPr="001D2D2F" w:rsidRDefault="00D76E91" w:rsidP="004D405A">
            <w:pPr>
              <w:jc w:val="center"/>
              <w:rPr>
                <w:rFonts w:cs="Arial"/>
                <w:color w:val="000000"/>
                <w:sz w:val="18"/>
                <w:szCs w:val="18"/>
              </w:rPr>
            </w:pPr>
            <w:r w:rsidRPr="001D2D2F">
              <w:rPr>
                <w:color w:val="000000"/>
                <w:sz w:val="18"/>
                <w:lang w:eastAsia="de-DE"/>
              </w:rPr>
              <w:t>a3.1</w:t>
            </w:r>
          </w:p>
        </w:tc>
        <w:tc>
          <w:tcPr>
            <w:tcW w:w="1045" w:type="dxa"/>
            <w:shd w:val="clear" w:color="auto" w:fill="auto"/>
            <w:vAlign w:val="center"/>
          </w:tcPr>
          <w:p w14:paraId="7FF56AC8"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50E6D73"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58992BF"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7173E3C8" w14:textId="77777777" w:rsidTr="001D2D2F">
        <w:trPr>
          <w:trHeight w:val="567"/>
        </w:trPr>
        <w:tc>
          <w:tcPr>
            <w:tcW w:w="1433" w:type="dxa"/>
            <w:vMerge/>
            <w:shd w:val="clear" w:color="auto" w:fill="auto"/>
            <w:vAlign w:val="center"/>
          </w:tcPr>
          <w:p w14:paraId="04696D9B"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5B9E8941" w14:textId="77777777" w:rsidR="004D405A" w:rsidRPr="001D2D2F" w:rsidRDefault="00D76E91" w:rsidP="004D405A">
            <w:pPr>
              <w:rPr>
                <w:rFonts w:cs="Arial"/>
                <w:color w:val="000000"/>
                <w:sz w:val="20"/>
                <w:szCs w:val="20"/>
              </w:rPr>
            </w:pPr>
            <w:r w:rsidRPr="001D2D2F">
              <w:rPr>
                <w:color w:val="000000"/>
                <w:sz w:val="20"/>
              </w:rPr>
              <w:t xml:space="preserve">Évaluer l'arbre et ses environs et </w:t>
            </w:r>
            <w:r w:rsidRPr="001D2D2F">
              <w:rPr>
                <w:color w:val="000000"/>
                <w:sz w:val="20"/>
              </w:rPr>
              <w:br/>
              <w:t>déterminer la méthode d'abattage</w:t>
            </w:r>
          </w:p>
        </w:tc>
        <w:tc>
          <w:tcPr>
            <w:tcW w:w="789" w:type="dxa"/>
            <w:shd w:val="clear" w:color="auto" w:fill="auto"/>
            <w:vAlign w:val="center"/>
          </w:tcPr>
          <w:p w14:paraId="6C047A6C" w14:textId="77777777" w:rsidR="004D405A" w:rsidRPr="001D2D2F" w:rsidRDefault="00D76E91" w:rsidP="004D405A">
            <w:pPr>
              <w:jc w:val="center"/>
              <w:rPr>
                <w:rFonts w:cs="Arial"/>
                <w:color w:val="000000"/>
                <w:sz w:val="18"/>
                <w:szCs w:val="18"/>
              </w:rPr>
            </w:pPr>
            <w:r w:rsidRPr="001D2D2F">
              <w:rPr>
                <w:color w:val="000000"/>
                <w:sz w:val="18"/>
                <w:lang w:eastAsia="de-DE"/>
              </w:rPr>
              <w:t>a3.1</w:t>
            </w:r>
          </w:p>
        </w:tc>
        <w:tc>
          <w:tcPr>
            <w:tcW w:w="1045" w:type="dxa"/>
            <w:shd w:val="clear" w:color="auto" w:fill="auto"/>
            <w:vAlign w:val="center"/>
          </w:tcPr>
          <w:p w14:paraId="02D96C16"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A143C5D"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55CBAB8"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57F6D646" w14:textId="77777777" w:rsidTr="001D2D2F">
        <w:trPr>
          <w:trHeight w:val="435"/>
        </w:trPr>
        <w:tc>
          <w:tcPr>
            <w:tcW w:w="1433" w:type="dxa"/>
            <w:vMerge/>
            <w:shd w:val="clear" w:color="auto" w:fill="auto"/>
            <w:vAlign w:val="center"/>
          </w:tcPr>
          <w:p w14:paraId="05F65FAE"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57C1389A" w14:textId="77777777" w:rsidR="004D405A" w:rsidRPr="001D2D2F" w:rsidRDefault="00D76E91" w:rsidP="00267ADC">
            <w:pPr>
              <w:rPr>
                <w:rFonts w:cs="Arial"/>
                <w:color w:val="000000"/>
                <w:sz w:val="20"/>
                <w:szCs w:val="20"/>
              </w:rPr>
            </w:pPr>
            <w:r w:rsidRPr="001D2D2F">
              <w:rPr>
                <w:color w:val="000000"/>
                <w:sz w:val="20"/>
              </w:rPr>
              <w:t xml:space="preserve">Déterminer la zone de chute et </w:t>
            </w:r>
            <w:r w:rsidR="00267ADC">
              <w:rPr>
                <w:color w:val="000000"/>
                <w:sz w:val="20"/>
              </w:rPr>
              <w:t>la zone dangereuse</w:t>
            </w:r>
          </w:p>
        </w:tc>
        <w:tc>
          <w:tcPr>
            <w:tcW w:w="789" w:type="dxa"/>
            <w:shd w:val="clear" w:color="auto" w:fill="auto"/>
            <w:vAlign w:val="center"/>
          </w:tcPr>
          <w:p w14:paraId="2AA55419" w14:textId="77777777" w:rsidR="004D405A" w:rsidRPr="001D2D2F" w:rsidRDefault="00D76E91" w:rsidP="004D405A">
            <w:pPr>
              <w:jc w:val="center"/>
              <w:rPr>
                <w:rFonts w:cs="Arial"/>
                <w:color w:val="000000"/>
                <w:sz w:val="18"/>
                <w:szCs w:val="18"/>
              </w:rPr>
            </w:pPr>
            <w:r w:rsidRPr="001D2D2F">
              <w:rPr>
                <w:color w:val="000000"/>
                <w:sz w:val="18"/>
                <w:lang w:eastAsia="de-DE"/>
              </w:rPr>
              <w:t>a3.1</w:t>
            </w:r>
          </w:p>
        </w:tc>
        <w:tc>
          <w:tcPr>
            <w:tcW w:w="1045" w:type="dxa"/>
            <w:shd w:val="clear" w:color="auto" w:fill="auto"/>
            <w:vAlign w:val="center"/>
          </w:tcPr>
          <w:p w14:paraId="239808FE"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A9DBDCF"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0877741"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5AD063BA" w14:textId="77777777" w:rsidTr="001D2D2F">
        <w:trPr>
          <w:trHeight w:val="435"/>
        </w:trPr>
        <w:tc>
          <w:tcPr>
            <w:tcW w:w="1433" w:type="dxa"/>
            <w:vMerge/>
            <w:shd w:val="clear" w:color="auto" w:fill="auto"/>
            <w:vAlign w:val="center"/>
          </w:tcPr>
          <w:p w14:paraId="33871738"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60928660" w14:textId="77777777" w:rsidR="004D405A" w:rsidRPr="00267ADC" w:rsidRDefault="008D2B3D" w:rsidP="004D405A">
            <w:pPr>
              <w:rPr>
                <w:rFonts w:cs="Arial"/>
                <w:sz w:val="20"/>
                <w:szCs w:val="20"/>
              </w:rPr>
            </w:pPr>
            <w:r w:rsidRPr="00267ADC">
              <w:rPr>
                <w:sz w:val="20"/>
              </w:rPr>
              <w:t xml:space="preserve">Déterminer et dégager </w:t>
            </w:r>
            <w:r w:rsidRPr="00267ADC">
              <w:rPr>
                <w:sz w:val="20"/>
                <w:szCs w:val="20"/>
              </w:rPr>
              <w:t>le lieu et le chemin de retraite</w:t>
            </w:r>
          </w:p>
        </w:tc>
        <w:tc>
          <w:tcPr>
            <w:tcW w:w="789" w:type="dxa"/>
            <w:shd w:val="clear" w:color="auto" w:fill="auto"/>
            <w:vAlign w:val="center"/>
          </w:tcPr>
          <w:p w14:paraId="7039F234" w14:textId="77777777" w:rsidR="004D405A" w:rsidRPr="001D2D2F" w:rsidRDefault="00D76E91" w:rsidP="004D405A">
            <w:pPr>
              <w:jc w:val="center"/>
              <w:rPr>
                <w:rFonts w:cs="Arial"/>
                <w:color w:val="000000"/>
                <w:sz w:val="18"/>
                <w:szCs w:val="18"/>
              </w:rPr>
            </w:pPr>
            <w:r w:rsidRPr="001D2D2F">
              <w:rPr>
                <w:color w:val="000000"/>
                <w:sz w:val="18"/>
                <w:lang w:eastAsia="de-DE"/>
              </w:rPr>
              <w:t>a3.1</w:t>
            </w:r>
          </w:p>
        </w:tc>
        <w:tc>
          <w:tcPr>
            <w:tcW w:w="1045" w:type="dxa"/>
            <w:shd w:val="clear" w:color="auto" w:fill="auto"/>
            <w:vAlign w:val="center"/>
          </w:tcPr>
          <w:p w14:paraId="7A0DB337"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AA14EC5"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957DD45"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748E93F0" w14:textId="77777777" w:rsidTr="001D2D2F">
        <w:trPr>
          <w:trHeight w:val="435"/>
        </w:trPr>
        <w:tc>
          <w:tcPr>
            <w:tcW w:w="1433" w:type="dxa"/>
            <w:vMerge/>
            <w:shd w:val="clear" w:color="auto" w:fill="auto"/>
            <w:vAlign w:val="center"/>
          </w:tcPr>
          <w:p w14:paraId="078EB13D"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08321C66" w14:textId="77777777" w:rsidR="004D405A" w:rsidRPr="001D2D2F" w:rsidRDefault="00D76E91" w:rsidP="004D405A">
            <w:pPr>
              <w:rPr>
                <w:rFonts w:cs="Arial"/>
                <w:color w:val="000000"/>
                <w:sz w:val="20"/>
                <w:szCs w:val="20"/>
              </w:rPr>
            </w:pPr>
            <w:r w:rsidRPr="001D2D2F">
              <w:rPr>
                <w:color w:val="000000"/>
                <w:sz w:val="20"/>
              </w:rPr>
              <w:t xml:space="preserve">Ébrancher </w:t>
            </w:r>
            <w:r w:rsidR="008D2B3D" w:rsidRPr="00267ADC">
              <w:rPr>
                <w:sz w:val="20"/>
                <w:szCs w:val="20"/>
              </w:rPr>
              <w:t>l’arbre sur pied</w:t>
            </w:r>
            <w:r w:rsidR="00267ADC">
              <w:rPr>
                <w:sz w:val="20"/>
                <w:szCs w:val="20"/>
              </w:rPr>
              <w:t xml:space="preserve"> à hauteur d’épaule</w:t>
            </w:r>
          </w:p>
        </w:tc>
        <w:tc>
          <w:tcPr>
            <w:tcW w:w="789" w:type="dxa"/>
            <w:shd w:val="clear" w:color="auto" w:fill="auto"/>
            <w:vAlign w:val="center"/>
          </w:tcPr>
          <w:p w14:paraId="0578211E" w14:textId="77777777" w:rsidR="004D405A" w:rsidRPr="001D2D2F" w:rsidRDefault="00D76E91" w:rsidP="004D405A">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6C9B27E1"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755D47B"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2C54255"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0E998CFE" w14:textId="77777777" w:rsidTr="001D2D2F">
        <w:trPr>
          <w:trHeight w:val="435"/>
        </w:trPr>
        <w:tc>
          <w:tcPr>
            <w:tcW w:w="1433" w:type="dxa"/>
            <w:vMerge/>
            <w:shd w:val="clear" w:color="auto" w:fill="auto"/>
            <w:vAlign w:val="center"/>
          </w:tcPr>
          <w:p w14:paraId="1CCE4EF5"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31B7CEB8" w14:textId="77777777" w:rsidR="004D405A" w:rsidRPr="00267ADC" w:rsidRDefault="008D2B3D" w:rsidP="00267ADC">
            <w:pPr>
              <w:rPr>
                <w:rFonts w:cs="Arial"/>
                <w:sz w:val="20"/>
                <w:szCs w:val="20"/>
              </w:rPr>
            </w:pPr>
            <w:r w:rsidRPr="00267ADC">
              <w:rPr>
                <w:sz w:val="20"/>
                <w:szCs w:val="20"/>
              </w:rPr>
              <w:t xml:space="preserve">Parer l’arbre </w:t>
            </w:r>
            <w:r w:rsidR="00267ADC" w:rsidRPr="00267ADC">
              <w:rPr>
                <w:sz w:val="20"/>
                <w:szCs w:val="20"/>
              </w:rPr>
              <w:t>sur pied ou abattu</w:t>
            </w:r>
          </w:p>
        </w:tc>
        <w:tc>
          <w:tcPr>
            <w:tcW w:w="789" w:type="dxa"/>
            <w:shd w:val="clear" w:color="auto" w:fill="auto"/>
            <w:vAlign w:val="center"/>
          </w:tcPr>
          <w:p w14:paraId="738227C8" w14:textId="77777777" w:rsidR="004D405A" w:rsidRPr="001D2D2F" w:rsidRDefault="00D76E91" w:rsidP="004D405A">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633D13AC"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9289C9B"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60CA818"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38E98738" w14:textId="77777777" w:rsidTr="001D2D2F">
        <w:trPr>
          <w:trHeight w:val="567"/>
        </w:trPr>
        <w:tc>
          <w:tcPr>
            <w:tcW w:w="1433" w:type="dxa"/>
            <w:vMerge/>
            <w:shd w:val="clear" w:color="auto" w:fill="auto"/>
            <w:vAlign w:val="center"/>
          </w:tcPr>
          <w:p w14:paraId="33C2B1CF" w14:textId="77777777" w:rsidR="004D405A" w:rsidRPr="00727228" w:rsidRDefault="004D405A" w:rsidP="004D405A">
            <w:pPr>
              <w:rPr>
                <w:rFonts w:cs="Arial"/>
                <w:color w:val="000000"/>
                <w:sz w:val="18"/>
                <w:szCs w:val="18"/>
                <w:lang w:eastAsia="de-DE"/>
              </w:rPr>
            </w:pPr>
          </w:p>
        </w:tc>
        <w:tc>
          <w:tcPr>
            <w:tcW w:w="4587" w:type="dxa"/>
            <w:shd w:val="clear" w:color="auto" w:fill="auto"/>
            <w:vAlign w:val="center"/>
          </w:tcPr>
          <w:p w14:paraId="4F2C1B41" w14:textId="77777777" w:rsidR="004D405A" w:rsidRPr="001D2D2F" w:rsidRDefault="00D76E91" w:rsidP="008D2B3D">
            <w:pPr>
              <w:rPr>
                <w:rFonts w:cs="Arial"/>
                <w:color w:val="000000"/>
                <w:sz w:val="20"/>
                <w:szCs w:val="20"/>
              </w:rPr>
            </w:pPr>
            <w:r w:rsidRPr="001D2D2F">
              <w:rPr>
                <w:color w:val="000000"/>
                <w:sz w:val="20"/>
              </w:rPr>
              <w:t>Déterminer la dimension de l’entaille</w:t>
            </w:r>
            <w:r w:rsidR="008D2B3D" w:rsidRPr="008D2B3D">
              <w:rPr>
                <w:color w:val="FF0000"/>
                <w:sz w:val="20"/>
              </w:rPr>
              <w:t xml:space="preserve"> </w:t>
            </w:r>
            <w:r w:rsidR="008D2B3D" w:rsidRPr="00267ADC">
              <w:rPr>
                <w:sz w:val="20"/>
                <w:szCs w:val="20"/>
              </w:rPr>
              <w:t>de direction, la largeur de la charnière et la hauteur de la taille d’abattage</w:t>
            </w:r>
          </w:p>
        </w:tc>
        <w:tc>
          <w:tcPr>
            <w:tcW w:w="789" w:type="dxa"/>
            <w:shd w:val="clear" w:color="auto" w:fill="auto"/>
            <w:vAlign w:val="center"/>
          </w:tcPr>
          <w:p w14:paraId="6A1E6A45" w14:textId="77777777" w:rsidR="004D405A" w:rsidRPr="001D2D2F" w:rsidRDefault="00D76E91" w:rsidP="004D405A">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2BDFDB38"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5E9BA60" w14:textId="77777777" w:rsidR="004D405A" w:rsidRPr="001D2D2F" w:rsidRDefault="00D76E91" w:rsidP="004D405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29FD635" w14:textId="77777777" w:rsidR="004D405A" w:rsidRPr="001D2D2F" w:rsidRDefault="00D76E91" w:rsidP="004D405A">
            <w:pPr>
              <w:rPr>
                <w:rFonts w:cs="Arial"/>
                <w:color w:val="000000"/>
                <w:sz w:val="20"/>
                <w:szCs w:val="20"/>
              </w:rPr>
            </w:pPr>
            <w:r w:rsidRPr="001D2D2F">
              <w:rPr>
                <w:color w:val="000000"/>
                <w:sz w:val="20"/>
                <w:lang w:eastAsia="de-DE"/>
              </w:rPr>
              <w:t> </w:t>
            </w:r>
          </w:p>
        </w:tc>
      </w:tr>
      <w:tr w:rsidR="00D76E91" w:rsidRPr="001D2D2F" w14:paraId="292B4180" w14:textId="77777777" w:rsidTr="001D2D2F">
        <w:trPr>
          <w:trHeight w:val="437"/>
        </w:trPr>
        <w:tc>
          <w:tcPr>
            <w:tcW w:w="1433" w:type="dxa"/>
            <w:vMerge/>
            <w:shd w:val="clear" w:color="auto" w:fill="auto"/>
            <w:vAlign w:val="center"/>
          </w:tcPr>
          <w:p w14:paraId="71F5529F"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6B6F9173" w14:textId="77777777" w:rsidR="00BD52F2" w:rsidRPr="001D2D2F" w:rsidRDefault="00D76E91" w:rsidP="008D2B3D">
            <w:pPr>
              <w:rPr>
                <w:rFonts w:cs="Arial"/>
                <w:color w:val="000000"/>
                <w:sz w:val="20"/>
                <w:szCs w:val="20"/>
              </w:rPr>
            </w:pPr>
            <w:r w:rsidRPr="001D2D2F">
              <w:rPr>
                <w:color w:val="000000"/>
                <w:sz w:val="20"/>
              </w:rPr>
              <w:t>Effectuer une</w:t>
            </w:r>
            <w:r w:rsidRPr="008D2B3D">
              <w:rPr>
                <w:color w:val="FF0000"/>
                <w:sz w:val="20"/>
              </w:rPr>
              <w:t xml:space="preserve"> </w:t>
            </w:r>
            <w:r w:rsidR="008D2B3D" w:rsidRPr="005322C8">
              <w:rPr>
                <w:sz w:val="20"/>
              </w:rPr>
              <w:t>taille</w:t>
            </w:r>
            <w:r w:rsidR="008D2B3D">
              <w:rPr>
                <w:color w:val="000000"/>
                <w:sz w:val="20"/>
              </w:rPr>
              <w:t xml:space="preserve"> </w:t>
            </w:r>
            <w:r w:rsidRPr="001D2D2F">
              <w:rPr>
                <w:color w:val="000000"/>
                <w:sz w:val="20"/>
              </w:rPr>
              <w:t>en éventail</w:t>
            </w:r>
            <w:r w:rsidR="005322C8">
              <w:rPr>
                <w:color w:val="000000"/>
                <w:sz w:val="20"/>
              </w:rPr>
              <w:t xml:space="preserve"> simple</w:t>
            </w:r>
          </w:p>
        </w:tc>
        <w:tc>
          <w:tcPr>
            <w:tcW w:w="789" w:type="dxa"/>
            <w:shd w:val="clear" w:color="auto" w:fill="auto"/>
            <w:vAlign w:val="center"/>
          </w:tcPr>
          <w:p w14:paraId="322BD400"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5670DB24"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293D76F"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CBC919E"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697ED7BD" w14:textId="77777777" w:rsidTr="001D2D2F">
        <w:trPr>
          <w:trHeight w:val="435"/>
        </w:trPr>
        <w:tc>
          <w:tcPr>
            <w:tcW w:w="1433" w:type="dxa"/>
            <w:vMerge/>
            <w:shd w:val="clear" w:color="auto" w:fill="auto"/>
            <w:vAlign w:val="center"/>
          </w:tcPr>
          <w:p w14:paraId="7B7CA2F0"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7783D06A" w14:textId="77777777" w:rsidR="00BD52F2" w:rsidRPr="005322C8" w:rsidRDefault="008D2B3D" w:rsidP="00BD52F2">
            <w:pPr>
              <w:rPr>
                <w:rFonts w:cs="Arial"/>
                <w:sz w:val="20"/>
                <w:szCs w:val="20"/>
              </w:rPr>
            </w:pPr>
            <w:r w:rsidRPr="005322C8">
              <w:rPr>
                <w:sz w:val="20"/>
              </w:rPr>
              <w:t xml:space="preserve">Effectuer une taille </w:t>
            </w:r>
            <w:r w:rsidR="00D76E91" w:rsidRPr="005322C8">
              <w:rPr>
                <w:sz w:val="20"/>
              </w:rPr>
              <w:t>en éventail tiré</w:t>
            </w:r>
          </w:p>
        </w:tc>
        <w:tc>
          <w:tcPr>
            <w:tcW w:w="789" w:type="dxa"/>
            <w:shd w:val="clear" w:color="auto" w:fill="auto"/>
            <w:vAlign w:val="center"/>
          </w:tcPr>
          <w:p w14:paraId="16DF5CD5"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11F927A1"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E721392"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96597D7"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70707238" w14:textId="77777777" w:rsidTr="001D2D2F">
        <w:trPr>
          <w:trHeight w:val="435"/>
        </w:trPr>
        <w:tc>
          <w:tcPr>
            <w:tcW w:w="1433" w:type="dxa"/>
            <w:vMerge/>
            <w:shd w:val="clear" w:color="auto" w:fill="auto"/>
            <w:vAlign w:val="center"/>
          </w:tcPr>
          <w:p w14:paraId="4227562F"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7A2231D2" w14:textId="77777777" w:rsidR="00BD52F2" w:rsidRPr="005322C8" w:rsidRDefault="00D76E91" w:rsidP="008D2B3D">
            <w:pPr>
              <w:rPr>
                <w:rFonts w:cs="Arial"/>
                <w:sz w:val="20"/>
                <w:szCs w:val="20"/>
              </w:rPr>
            </w:pPr>
            <w:r w:rsidRPr="005322C8">
              <w:rPr>
                <w:sz w:val="20"/>
              </w:rPr>
              <w:t xml:space="preserve">Effectuer une </w:t>
            </w:r>
            <w:r w:rsidR="008D2B3D" w:rsidRPr="005322C8">
              <w:rPr>
                <w:sz w:val="20"/>
              </w:rPr>
              <w:t>taille en coeur</w:t>
            </w:r>
          </w:p>
        </w:tc>
        <w:tc>
          <w:tcPr>
            <w:tcW w:w="789" w:type="dxa"/>
            <w:shd w:val="clear" w:color="auto" w:fill="auto"/>
            <w:vAlign w:val="center"/>
          </w:tcPr>
          <w:p w14:paraId="0CDE42F2"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45BB08EB"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351F265"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9CCCA0E"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047CF187" w14:textId="77777777" w:rsidTr="001D2D2F">
        <w:trPr>
          <w:trHeight w:val="435"/>
        </w:trPr>
        <w:tc>
          <w:tcPr>
            <w:tcW w:w="1433" w:type="dxa"/>
            <w:vMerge/>
            <w:shd w:val="clear" w:color="auto" w:fill="auto"/>
            <w:vAlign w:val="center"/>
          </w:tcPr>
          <w:p w14:paraId="24DAC734"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7818EF47" w14:textId="77777777" w:rsidR="00BD52F2" w:rsidRPr="001D2D2F" w:rsidRDefault="00D76E91" w:rsidP="005322C8">
            <w:pPr>
              <w:rPr>
                <w:rFonts w:cs="Arial"/>
                <w:color w:val="000000"/>
                <w:sz w:val="20"/>
                <w:szCs w:val="20"/>
              </w:rPr>
            </w:pPr>
            <w:r w:rsidRPr="001D2D2F">
              <w:rPr>
                <w:color w:val="000000"/>
                <w:sz w:val="20"/>
              </w:rPr>
              <w:t xml:space="preserve">Effectuer une </w:t>
            </w:r>
            <w:r w:rsidR="005322C8">
              <w:rPr>
                <w:color w:val="000000"/>
                <w:sz w:val="20"/>
              </w:rPr>
              <w:t>taille avec bois de retenue</w:t>
            </w:r>
          </w:p>
        </w:tc>
        <w:tc>
          <w:tcPr>
            <w:tcW w:w="789" w:type="dxa"/>
            <w:shd w:val="clear" w:color="auto" w:fill="auto"/>
            <w:vAlign w:val="center"/>
          </w:tcPr>
          <w:p w14:paraId="6FA06B61"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78445A5A"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14B211C"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A421718"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2780664D" w14:textId="77777777" w:rsidTr="001D2D2F">
        <w:trPr>
          <w:trHeight w:val="435"/>
        </w:trPr>
        <w:tc>
          <w:tcPr>
            <w:tcW w:w="1433" w:type="dxa"/>
            <w:vMerge/>
            <w:shd w:val="clear" w:color="auto" w:fill="auto"/>
            <w:vAlign w:val="center"/>
          </w:tcPr>
          <w:p w14:paraId="484A7A8B"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6C4C10AB" w14:textId="77777777" w:rsidR="00BD52F2" w:rsidRPr="001D2D2F" w:rsidRDefault="005322C8" w:rsidP="00BD52F2">
            <w:pPr>
              <w:rPr>
                <w:rFonts w:cs="Arial"/>
                <w:color w:val="000000"/>
                <w:sz w:val="20"/>
                <w:szCs w:val="20"/>
              </w:rPr>
            </w:pPr>
            <w:r>
              <w:rPr>
                <w:color w:val="000000"/>
                <w:sz w:val="20"/>
              </w:rPr>
              <w:t>Assurer à l’aide d’un coin,</w:t>
            </w:r>
            <w:r w:rsidR="00D76E91" w:rsidRPr="001D2D2F">
              <w:rPr>
                <w:color w:val="000000"/>
                <w:sz w:val="20"/>
              </w:rPr>
              <w:t xml:space="preserve"> vérifier, corriger</w:t>
            </w:r>
          </w:p>
        </w:tc>
        <w:tc>
          <w:tcPr>
            <w:tcW w:w="789" w:type="dxa"/>
            <w:shd w:val="clear" w:color="auto" w:fill="auto"/>
            <w:vAlign w:val="center"/>
          </w:tcPr>
          <w:p w14:paraId="3D2858B9"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4FE07A90"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1CAB97B"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93A955A"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76A6F0A0" w14:textId="77777777" w:rsidTr="001D2D2F">
        <w:trPr>
          <w:trHeight w:val="435"/>
        </w:trPr>
        <w:tc>
          <w:tcPr>
            <w:tcW w:w="1433" w:type="dxa"/>
            <w:vMerge/>
            <w:shd w:val="clear" w:color="auto" w:fill="auto"/>
            <w:vAlign w:val="center"/>
          </w:tcPr>
          <w:p w14:paraId="03E17231"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7AE66996" w14:textId="77777777" w:rsidR="00BD52F2" w:rsidRPr="001D2D2F" w:rsidRDefault="00D76E91" w:rsidP="00446408">
            <w:pPr>
              <w:rPr>
                <w:rFonts w:cs="Arial"/>
                <w:color w:val="000000"/>
                <w:sz w:val="20"/>
                <w:szCs w:val="20"/>
              </w:rPr>
            </w:pPr>
            <w:r w:rsidRPr="001D2D2F">
              <w:rPr>
                <w:color w:val="000000"/>
                <w:sz w:val="20"/>
              </w:rPr>
              <w:t xml:space="preserve">Abattre </w:t>
            </w:r>
            <w:r w:rsidR="00446408" w:rsidRPr="005322C8">
              <w:rPr>
                <w:sz w:val="20"/>
              </w:rPr>
              <w:t>un cas normal</w:t>
            </w:r>
          </w:p>
        </w:tc>
        <w:tc>
          <w:tcPr>
            <w:tcW w:w="789" w:type="dxa"/>
            <w:shd w:val="clear" w:color="auto" w:fill="auto"/>
            <w:vAlign w:val="center"/>
          </w:tcPr>
          <w:p w14:paraId="746D8AA3"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296C85D4"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356DE2C"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69614C0"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5F22B4C9" w14:textId="77777777" w:rsidTr="001D2D2F">
        <w:trPr>
          <w:trHeight w:val="435"/>
        </w:trPr>
        <w:tc>
          <w:tcPr>
            <w:tcW w:w="1433" w:type="dxa"/>
            <w:vMerge/>
            <w:shd w:val="clear" w:color="auto" w:fill="auto"/>
            <w:vAlign w:val="center"/>
          </w:tcPr>
          <w:p w14:paraId="7D6A1319"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696B925A" w14:textId="77777777" w:rsidR="00BD52F2" w:rsidRPr="001D2D2F" w:rsidRDefault="00D76E91" w:rsidP="00446408">
            <w:pPr>
              <w:rPr>
                <w:rFonts w:cs="Arial"/>
                <w:color w:val="000000"/>
                <w:sz w:val="20"/>
                <w:szCs w:val="20"/>
              </w:rPr>
            </w:pPr>
            <w:r w:rsidRPr="001D2D2F">
              <w:rPr>
                <w:color w:val="000000"/>
                <w:sz w:val="20"/>
              </w:rPr>
              <w:t xml:space="preserve">Abattre avec un levier d'abattage (méthode </w:t>
            </w:r>
            <w:r w:rsidR="00446408">
              <w:rPr>
                <w:color w:val="000000"/>
                <w:sz w:val="20"/>
              </w:rPr>
              <w:t>des petits bois</w:t>
            </w:r>
            <w:r w:rsidRPr="001D2D2F">
              <w:rPr>
                <w:color w:val="000000"/>
                <w:sz w:val="20"/>
              </w:rPr>
              <w:t>)</w:t>
            </w:r>
          </w:p>
        </w:tc>
        <w:tc>
          <w:tcPr>
            <w:tcW w:w="789" w:type="dxa"/>
            <w:shd w:val="clear" w:color="auto" w:fill="auto"/>
            <w:vAlign w:val="center"/>
          </w:tcPr>
          <w:p w14:paraId="5EDA72AA"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7D6DDA24"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A5696FA"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6EAF76B"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264E53A7" w14:textId="77777777" w:rsidTr="001D2D2F">
        <w:trPr>
          <w:trHeight w:val="435"/>
        </w:trPr>
        <w:tc>
          <w:tcPr>
            <w:tcW w:w="1433" w:type="dxa"/>
            <w:vMerge/>
            <w:shd w:val="clear" w:color="auto" w:fill="auto"/>
            <w:vAlign w:val="center"/>
          </w:tcPr>
          <w:p w14:paraId="517E78F5"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7BF32518" w14:textId="77777777" w:rsidR="00BD52F2" w:rsidRPr="001D2D2F" w:rsidRDefault="005322C8" w:rsidP="005322C8">
            <w:pPr>
              <w:rPr>
                <w:rFonts w:cs="Arial"/>
                <w:color w:val="000000"/>
                <w:sz w:val="20"/>
                <w:szCs w:val="20"/>
              </w:rPr>
            </w:pPr>
            <w:r>
              <w:rPr>
                <w:color w:val="000000"/>
                <w:sz w:val="20"/>
              </w:rPr>
              <w:t>Apprécier et abattre un arbre atteint de pourriture</w:t>
            </w:r>
          </w:p>
        </w:tc>
        <w:tc>
          <w:tcPr>
            <w:tcW w:w="789" w:type="dxa"/>
            <w:shd w:val="clear" w:color="auto" w:fill="auto"/>
            <w:vAlign w:val="center"/>
          </w:tcPr>
          <w:p w14:paraId="39E2FE9C"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544E67EF"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EF61DAE"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2DD7E98"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2DD04F8E" w14:textId="77777777" w:rsidTr="001D2D2F">
        <w:trPr>
          <w:trHeight w:val="435"/>
        </w:trPr>
        <w:tc>
          <w:tcPr>
            <w:tcW w:w="1433" w:type="dxa"/>
            <w:vMerge/>
            <w:shd w:val="clear" w:color="auto" w:fill="auto"/>
            <w:vAlign w:val="center"/>
          </w:tcPr>
          <w:p w14:paraId="25EBFD9E"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696D68F8" w14:textId="77777777" w:rsidR="00BD52F2" w:rsidRPr="001D2D2F" w:rsidRDefault="005322C8" w:rsidP="00BD52F2">
            <w:pPr>
              <w:rPr>
                <w:rFonts w:cs="Arial"/>
                <w:color w:val="000000"/>
                <w:sz w:val="20"/>
                <w:szCs w:val="20"/>
              </w:rPr>
            </w:pPr>
            <w:r>
              <w:rPr>
                <w:color w:val="000000"/>
                <w:sz w:val="20"/>
              </w:rPr>
              <w:t>Effectuer une entaille spéciale</w:t>
            </w:r>
          </w:p>
        </w:tc>
        <w:tc>
          <w:tcPr>
            <w:tcW w:w="789" w:type="dxa"/>
            <w:shd w:val="clear" w:color="auto" w:fill="auto"/>
            <w:vAlign w:val="center"/>
          </w:tcPr>
          <w:p w14:paraId="2560D261"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0E739661"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35CB121"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603E0B5"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4178EB2E" w14:textId="77777777" w:rsidTr="001D2D2F">
        <w:trPr>
          <w:trHeight w:val="435"/>
        </w:trPr>
        <w:tc>
          <w:tcPr>
            <w:tcW w:w="1433" w:type="dxa"/>
            <w:vMerge/>
            <w:shd w:val="clear" w:color="auto" w:fill="auto"/>
            <w:vAlign w:val="center"/>
          </w:tcPr>
          <w:p w14:paraId="2B88BF39"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381CAFDF" w14:textId="77777777" w:rsidR="00BD52F2" w:rsidRPr="001D2D2F" w:rsidRDefault="005322C8" w:rsidP="00BD52F2">
            <w:pPr>
              <w:rPr>
                <w:rFonts w:cs="Arial"/>
                <w:color w:val="000000"/>
                <w:sz w:val="20"/>
                <w:szCs w:val="20"/>
              </w:rPr>
            </w:pPr>
            <w:r>
              <w:rPr>
                <w:color w:val="000000"/>
                <w:sz w:val="20"/>
              </w:rPr>
              <w:t>Effectuer une modification d’entaille</w:t>
            </w:r>
          </w:p>
        </w:tc>
        <w:tc>
          <w:tcPr>
            <w:tcW w:w="789" w:type="dxa"/>
            <w:shd w:val="clear" w:color="auto" w:fill="auto"/>
            <w:vAlign w:val="center"/>
          </w:tcPr>
          <w:p w14:paraId="3F93C066"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2248E059"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0D38142"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D12B365"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520DE78D" w14:textId="77777777" w:rsidTr="001D2D2F">
        <w:trPr>
          <w:trHeight w:val="435"/>
        </w:trPr>
        <w:tc>
          <w:tcPr>
            <w:tcW w:w="1433" w:type="dxa"/>
            <w:vMerge/>
            <w:shd w:val="clear" w:color="auto" w:fill="auto"/>
            <w:vAlign w:val="center"/>
          </w:tcPr>
          <w:p w14:paraId="56E3141C"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60874C30" w14:textId="77777777" w:rsidR="00BD52F2" w:rsidRPr="001D2D2F" w:rsidRDefault="005322C8" w:rsidP="00BD52F2">
            <w:pPr>
              <w:rPr>
                <w:rFonts w:cs="Arial"/>
                <w:color w:val="000000"/>
                <w:sz w:val="20"/>
                <w:szCs w:val="20"/>
              </w:rPr>
            </w:pPr>
            <w:r>
              <w:rPr>
                <w:color w:val="000000"/>
                <w:sz w:val="20"/>
              </w:rPr>
              <w:t>Effectuer une entaille spéciale avec une charnière prolongée</w:t>
            </w:r>
          </w:p>
        </w:tc>
        <w:tc>
          <w:tcPr>
            <w:tcW w:w="789" w:type="dxa"/>
            <w:shd w:val="clear" w:color="auto" w:fill="auto"/>
            <w:vAlign w:val="center"/>
          </w:tcPr>
          <w:p w14:paraId="4182BB5C"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4F5A7DCE"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D992951" w14:textId="77777777" w:rsidR="00BD52F2" w:rsidRPr="001D2D2F" w:rsidRDefault="00D76E91" w:rsidP="00BD52F2">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7D2EE54" w14:textId="77777777" w:rsidR="00BD52F2" w:rsidRPr="001D2D2F" w:rsidRDefault="00D76E91" w:rsidP="00BD52F2">
            <w:pPr>
              <w:rPr>
                <w:rFonts w:cs="Arial"/>
                <w:color w:val="000000"/>
                <w:sz w:val="20"/>
                <w:szCs w:val="20"/>
              </w:rPr>
            </w:pPr>
            <w:r w:rsidRPr="001D2D2F">
              <w:rPr>
                <w:color w:val="000000"/>
                <w:sz w:val="20"/>
                <w:lang w:eastAsia="de-DE"/>
              </w:rPr>
              <w:t> </w:t>
            </w:r>
          </w:p>
        </w:tc>
      </w:tr>
      <w:tr w:rsidR="00D76E91" w:rsidRPr="001D2D2F" w14:paraId="5745CE02" w14:textId="77777777" w:rsidTr="001D2D2F">
        <w:trPr>
          <w:trHeight w:val="435"/>
        </w:trPr>
        <w:tc>
          <w:tcPr>
            <w:tcW w:w="1433" w:type="dxa"/>
            <w:vMerge/>
            <w:shd w:val="clear" w:color="auto" w:fill="auto"/>
            <w:vAlign w:val="center"/>
          </w:tcPr>
          <w:p w14:paraId="7A7900A8" w14:textId="77777777" w:rsidR="00BD52F2" w:rsidRPr="00727228" w:rsidRDefault="00BD52F2" w:rsidP="00BD52F2">
            <w:pPr>
              <w:rPr>
                <w:rFonts w:cs="Arial"/>
                <w:color w:val="000000"/>
                <w:sz w:val="18"/>
                <w:szCs w:val="18"/>
                <w:lang w:eastAsia="de-DE"/>
              </w:rPr>
            </w:pPr>
          </w:p>
        </w:tc>
        <w:tc>
          <w:tcPr>
            <w:tcW w:w="4587" w:type="dxa"/>
            <w:shd w:val="clear" w:color="auto" w:fill="auto"/>
            <w:vAlign w:val="center"/>
          </w:tcPr>
          <w:p w14:paraId="0F1B3794" w14:textId="77777777" w:rsidR="00BD52F2" w:rsidRPr="005322C8" w:rsidRDefault="00D76E91" w:rsidP="00BD52F2">
            <w:pPr>
              <w:rPr>
                <w:rFonts w:cs="Arial"/>
                <w:sz w:val="20"/>
                <w:szCs w:val="20"/>
              </w:rPr>
            </w:pPr>
            <w:r w:rsidRPr="005322C8">
              <w:rPr>
                <w:sz w:val="20"/>
              </w:rPr>
              <w:t>Effectuer l'abattage à distance (</w:t>
            </w:r>
            <w:r w:rsidR="005322C8" w:rsidRPr="005322C8">
              <w:rPr>
                <w:sz w:val="20"/>
                <w:szCs w:val="20"/>
              </w:rPr>
              <w:t>bois mort</w:t>
            </w:r>
            <w:r w:rsidR="00446408" w:rsidRPr="005322C8">
              <w:rPr>
                <w:sz w:val="20"/>
                <w:szCs w:val="20"/>
              </w:rPr>
              <w:t xml:space="preserve"> sur pied</w:t>
            </w:r>
            <w:r w:rsidRPr="005322C8">
              <w:rPr>
                <w:sz w:val="20"/>
              </w:rPr>
              <w:t>)</w:t>
            </w:r>
          </w:p>
        </w:tc>
        <w:tc>
          <w:tcPr>
            <w:tcW w:w="789" w:type="dxa"/>
            <w:shd w:val="clear" w:color="auto" w:fill="auto"/>
            <w:vAlign w:val="center"/>
          </w:tcPr>
          <w:p w14:paraId="222FD6B3" w14:textId="77777777" w:rsidR="00BD52F2" w:rsidRPr="001D2D2F" w:rsidRDefault="00D76E91" w:rsidP="00BD52F2">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204C51C5" w14:textId="77777777" w:rsidR="00BD52F2" w:rsidRPr="001D2D2F" w:rsidRDefault="00BD52F2" w:rsidP="00BD52F2">
            <w:pPr>
              <w:rPr>
                <w:rFonts w:cs="Arial"/>
                <w:color w:val="000000"/>
                <w:sz w:val="20"/>
                <w:szCs w:val="20"/>
                <w:lang w:eastAsia="de-DE"/>
              </w:rPr>
            </w:pPr>
          </w:p>
        </w:tc>
        <w:tc>
          <w:tcPr>
            <w:tcW w:w="1050" w:type="dxa"/>
            <w:shd w:val="clear" w:color="auto" w:fill="auto"/>
            <w:vAlign w:val="center"/>
          </w:tcPr>
          <w:p w14:paraId="2AE9A3A5" w14:textId="77777777" w:rsidR="00BD52F2" w:rsidRPr="001D2D2F" w:rsidRDefault="00BD52F2" w:rsidP="00BD52F2">
            <w:pPr>
              <w:rPr>
                <w:rFonts w:cs="Arial"/>
                <w:color w:val="000000"/>
                <w:sz w:val="20"/>
                <w:szCs w:val="20"/>
                <w:lang w:eastAsia="de-DE"/>
              </w:rPr>
            </w:pPr>
          </w:p>
        </w:tc>
        <w:tc>
          <w:tcPr>
            <w:tcW w:w="1050" w:type="dxa"/>
            <w:shd w:val="clear" w:color="auto" w:fill="auto"/>
            <w:vAlign w:val="center"/>
          </w:tcPr>
          <w:p w14:paraId="6037C9CE" w14:textId="77777777" w:rsidR="00BD52F2" w:rsidRPr="001D2D2F" w:rsidRDefault="00BD52F2" w:rsidP="00BD52F2">
            <w:pPr>
              <w:rPr>
                <w:rFonts w:cs="Arial"/>
                <w:color w:val="000000"/>
                <w:sz w:val="20"/>
                <w:szCs w:val="20"/>
                <w:lang w:eastAsia="de-DE"/>
              </w:rPr>
            </w:pPr>
          </w:p>
        </w:tc>
      </w:tr>
      <w:tr w:rsidR="00D76E91" w:rsidRPr="001D2D2F" w14:paraId="7F0A60D5" w14:textId="77777777" w:rsidTr="001D2D2F">
        <w:trPr>
          <w:trHeight w:val="435"/>
        </w:trPr>
        <w:tc>
          <w:tcPr>
            <w:tcW w:w="1433" w:type="dxa"/>
            <w:vMerge/>
            <w:shd w:val="clear" w:color="auto" w:fill="auto"/>
            <w:vAlign w:val="center"/>
          </w:tcPr>
          <w:p w14:paraId="2BFD0B54"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25A85EDF" w14:textId="77777777" w:rsidR="00D75AA1" w:rsidRPr="005322C8" w:rsidRDefault="00446408" w:rsidP="005322C8">
            <w:pPr>
              <w:rPr>
                <w:rFonts w:cs="Arial"/>
                <w:sz w:val="20"/>
                <w:szCs w:val="20"/>
              </w:rPr>
            </w:pPr>
            <w:r w:rsidRPr="005322C8">
              <w:rPr>
                <w:sz w:val="20"/>
                <w:szCs w:val="20"/>
              </w:rPr>
              <w:t xml:space="preserve">Effectuer </w:t>
            </w:r>
            <w:r w:rsidR="005322C8" w:rsidRPr="005322C8">
              <w:rPr>
                <w:sz w:val="20"/>
                <w:szCs w:val="20"/>
              </w:rPr>
              <w:t xml:space="preserve">une </w:t>
            </w:r>
            <w:r w:rsidRPr="005322C8">
              <w:rPr>
                <w:sz w:val="20"/>
                <w:szCs w:val="20"/>
              </w:rPr>
              <w:t>entaille profonde</w:t>
            </w:r>
          </w:p>
        </w:tc>
        <w:tc>
          <w:tcPr>
            <w:tcW w:w="789" w:type="dxa"/>
            <w:shd w:val="clear" w:color="auto" w:fill="auto"/>
            <w:vAlign w:val="center"/>
          </w:tcPr>
          <w:p w14:paraId="474C642F"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58AC2A60"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FE293C4"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24BBFD1" w14:textId="77777777" w:rsidR="00D75AA1" w:rsidRPr="001D2D2F" w:rsidRDefault="00D76E91" w:rsidP="00D75AA1">
            <w:pPr>
              <w:ind w:right="-70"/>
              <w:rPr>
                <w:rFonts w:cs="Arial"/>
                <w:color w:val="000000"/>
                <w:sz w:val="20"/>
                <w:szCs w:val="20"/>
              </w:rPr>
            </w:pPr>
            <w:r w:rsidRPr="001D2D2F">
              <w:rPr>
                <w:color w:val="000000"/>
                <w:sz w:val="20"/>
                <w:lang w:eastAsia="de-DE"/>
              </w:rPr>
              <w:t> </w:t>
            </w:r>
          </w:p>
        </w:tc>
      </w:tr>
      <w:tr w:rsidR="00D76E91" w:rsidRPr="001D2D2F" w14:paraId="59B99087" w14:textId="77777777" w:rsidTr="001D2D2F">
        <w:trPr>
          <w:trHeight w:val="435"/>
        </w:trPr>
        <w:tc>
          <w:tcPr>
            <w:tcW w:w="1433" w:type="dxa"/>
            <w:vMerge/>
            <w:shd w:val="clear" w:color="auto" w:fill="auto"/>
            <w:vAlign w:val="center"/>
          </w:tcPr>
          <w:p w14:paraId="4C31B627"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2A25C9DD" w14:textId="77777777" w:rsidR="00D75AA1" w:rsidRPr="005322C8" w:rsidRDefault="00D76E91" w:rsidP="005322C8">
            <w:pPr>
              <w:tabs>
                <w:tab w:val="right" w:pos="4326"/>
              </w:tabs>
              <w:rPr>
                <w:rFonts w:cs="Arial"/>
                <w:sz w:val="20"/>
                <w:szCs w:val="20"/>
              </w:rPr>
            </w:pPr>
            <w:r w:rsidRPr="005322C8">
              <w:rPr>
                <w:sz w:val="20"/>
              </w:rPr>
              <w:t xml:space="preserve">Effectuer </w:t>
            </w:r>
            <w:r w:rsidR="005322C8" w:rsidRPr="005322C8">
              <w:rPr>
                <w:sz w:val="20"/>
                <w:szCs w:val="20"/>
              </w:rPr>
              <w:t>une taille en</w:t>
            </w:r>
            <w:r w:rsidR="00446408" w:rsidRPr="005322C8">
              <w:rPr>
                <w:sz w:val="20"/>
                <w:szCs w:val="20"/>
              </w:rPr>
              <w:t xml:space="preserve"> mortaise</w:t>
            </w:r>
          </w:p>
        </w:tc>
        <w:tc>
          <w:tcPr>
            <w:tcW w:w="789" w:type="dxa"/>
            <w:shd w:val="clear" w:color="auto" w:fill="auto"/>
            <w:vAlign w:val="center"/>
          </w:tcPr>
          <w:p w14:paraId="06BDF902"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41066D69"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EA02B04"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19EF212"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7F8D90AC" w14:textId="77777777" w:rsidTr="001D2D2F">
        <w:trPr>
          <w:trHeight w:val="435"/>
        </w:trPr>
        <w:tc>
          <w:tcPr>
            <w:tcW w:w="1433" w:type="dxa"/>
            <w:vMerge/>
            <w:shd w:val="clear" w:color="auto" w:fill="auto"/>
            <w:vAlign w:val="center"/>
          </w:tcPr>
          <w:p w14:paraId="3EEA6BC7"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423577E0" w14:textId="77777777" w:rsidR="00D75AA1" w:rsidRPr="005322C8" w:rsidRDefault="00446408" w:rsidP="00D75AA1">
            <w:pPr>
              <w:rPr>
                <w:rFonts w:cs="Arial"/>
                <w:sz w:val="20"/>
                <w:szCs w:val="20"/>
              </w:rPr>
            </w:pPr>
            <w:r w:rsidRPr="005322C8">
              <w:rPr>
                <w:sz w:val="20"/>
                <w:szCs w:val="20"/>
              </w:rPr>
              <w:t>Effectuer la taille d’abattage en V</w:t>
            </w:r>
          </w:p>
        </w:tc>
        <w:tc>
          <w:tcPr>
            <w:tcW w:w="789" w:type="dxa"/>
            <w:shd w:val="clear" w:color="auto" w:fill="auto"/>
            <w:vAlign w:val="center"/>
          </w:tcPr>
          <w:p w14:paraId="1844AA43"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1D4496AC"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B54FF27"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6CD5DA0"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0FE0DC77" w14:textId="77777777" w:rsidTr="001D2D2F">
        <w:trPr>
          <w:trHeight w:val="435"/>
        </w:trPr>
        <w:tc>
          <w:tcPr>
            <w:tcW w:w="1433" w:type="dxa"/>
            <w:vMerge/>
            <w:shd w:val="clear" w:color="auto" w:fill="auto"/>
            <w:vAlign w:val="center"/>
          </w:tcPr>
          <w:p w14:paraId="74F4169C"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53144FE3" w14:textId="77777777" w:rsidR="00D75AA1" w:rsidRPr="001D2D2F" w:rsidRDefault="00D76E91" w:rsidP="00D75AA1">
            <w:pPr>
              <w:rPr>
                <w:rFonts w:cs="Arial"/>
                <w:color w:val="000000"/>
                <w:sz w:val="20"/>
                <w:szCs w:val="20"/>
              </w:rPr>
            </w:pPr>
            <w:r w:rsidRPr="001D2D2F">
              <w:rPr>
                <w:color w:val="000000"/>
                <w:sz w:val="20"/>
              </w:rPr>
              <w:t>Utiliser le serre-tronc</w:t>
            </w:r>
          </w:p>
        </w:tc>
        <w:tc>
          <w:tcPr>
            <w:tcW w:w="789" w:type="dxa"/>
            <w:shd w:val="clear" w:color="auto" w:fill="auto"/>
            <w:vAlign w:val="center"/>
          </w:tcPr>
          <w:p w14:paraId="4D49A2FD"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1CFE907D"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CF9D74F"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7C5F1FA"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404EB480" w14:textId="77777777" w:rsidTr="001D2D2F">
        <w:trPr>
          <w:trHeight w:val="435"/>
        </w:trPr>
        <w:tc>
          <w:tcPr>
            <w:tcW w:w="1433" w:type="dxa"/>
            <w:vMerge/>
            <w:shd w:val="clear" w:color="auto" w:fill="auto"/>
            <w:vAlign w:val="center"/>
          </w:tcPr>
          <w:p w14:paraId="40767023"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AB8BD51" w14:textId="77777777" w:rsidR="00D75AA1" w:rsidRPr="005322C8" w:rsidRDefault="00D76E91" w:rsidP="005322C8">
            <w:pPr>
              <w:rPr>
                <w:rFonts w:cs="Arial"/>
                <w:sz w:val="20"/>
                <w:szCs w:val="20"/>
              </w:rPr>
            </w:pPr>
            <w:r w:rsidRPr="005322C8">
              <w:rPr>
                <w:sz w:val="20"/>
              </w:rPr>
              <w:t xml:space="preserve">Abattre l’arbre </w:t>
            </w:r>
            <w:r w:rsidR="005322C8" w:rsidRPr="005322C8">
              <w:rPr>
                <w:sz w:val="20"/>
              </w:rPr>
              <w:t>à l’aide d’</w:t>
            </w:r>
            <w:r w:rsidR="00890EDD">
              <w:rPr>
                <w:sz w:val="20"/>
                <w:szCs w:val="20"/>
              </w:rPr>
              <w:t>un tire-</w:t>
            </w:r>
            <w:r w:rsidR="00446408" w:rsidRPr="005322C8">
              <w:rPr>
                <w:sz w:val="20"/>
                <w:szCs w:val="20"/>
              </w:rPr>
              <w:t>câble simple</w:t>
            </w:r>
          </w:p>
        </w:tc>
        <w:tc>
          <w:tcPr>
            <w:tcW w:w="789" w:type="dxa"/>
            <w:shd w:val="clear" w:color="auto" w:fill="auto"/>
            <w:vAlign w:val="center"/>
          </w:tcPr>
          <w:p w14:paraId="3C4394A8"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07AACEC5"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ECB17F6"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062FB48"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7418419E" w14:textId="77777777" w:rsidTr="001D2D2F">
        <w:trPr>
          <w:trHeight w:val="435"/>
        </w:trPr>
        <w:tc>
          <w:tcPr>
            <w:tcW w:w="1433" w:type="dxa"/>
            <w:vMerge/>
            <w:shd w:val="clear" w:color="auto" w:fill="auto"/>
          </w:tcPr>
          <w:p w14:paraId="266F66F2"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ACD2097" w14:textId="77777777" w:rsidR="00D75AA1" w:rsidRPr="005322C8" w:rsidRDefault="005322C8" w:rsidP="005322C8">
            <w:pPr>
              <w:rPr>
                <w:rFonts w:cs="Arial"/>
                <w:sz w:val="20"/>
                <w:szCs w:val="20"/>
              </w:rPr>
            </w:pPr>
            <w:r w:rsidRPr="005322C8">
              <w:rPr>
                <w:sz w:val="20"/>
                <w:szCs w:val="20"/>
              </w:rPr>
              <w:t xml:space="preserve">Abattre l’arbre à l’aide d’un </w:t>
            </w:r>
            <w:r w:rsidR="00890EDD">
              <w:rPr>
                <w:sz w:val="20"/>
                <w:szCs w:val="20"/>
              </w:rPr>
              <w:t>tire-</w:t>
            </w:r>
            <w:r w:rsidRPr="005322C8">
              <w:rPr>
                <w:sz w:val="20"/>
                <w:szCs w:val="20"/>
              </w:rPr>
              <w:t>câble</w:t>
            </w:r>
            <w:r w:rsidR="00890EDD">
              <w:rPr>
                <w:sz w:val="20"/>
                <w:szCs w:val="20"/>
              </w:rPr>
              <w:t xml:space="preserve"> </w:t>
            </w:r>
            <w:r w:rsidR="00446408" w:rsidRPr="005322C8">
              <w:rPr>
                <w:sz w:val="20"/>
                <w:szCs w:val="20"/>
              </w:rPr>
              <w:t>double</w:t>
            </w:r>
          </w:p>
        </w:tc>
        <w:tc>
          <w:tcPr>
            <w:tcW w:w="789" w:type="dxa"/>
            <w:shd w:val="clear" w:color="auto" w:fill="auto"/>
            <w:vAlign w:val="center"/>
          </w:tcPr>
          <w:p w14:paraId="4A68100E"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153CC2B4"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7063028"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3725449"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784CCA6D" w14:textId="77777777" w:rsidTr="001D2D2F">
        <w:trPr>
          <w:trHeight w:val="435"/>
        </w:trPr>
        <w:tc>
          <w:tcPr>
            <w:tcW w:w="1433" w:type="dxa"/>
            <w:vMerge/>
            <w:shd w:val="clear" w:color="auto" w:fill="auto"/>
            <w:vAlign w:val="center"/>
          </w:tcPr>
          <w:p w14:paraId="619A4714"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76A5ADB1" w14:textId="77777777" w:rsidR="00D75AA1" w:rsidRPr="001D2D2F" w:rsidRDefault="00D76E91" w:rsidP="00D75AA1">
            <w:pPr>
              <w:rPr>
                <w:rFonts w:cs="Arial"/>
                <w:color w:val="000000"/>
                <w:sz w:val="20"/>
                <w:szCs w:val="20"/>
              </w:rPr>
            </w:pPr>
            <w:r w:rsidRPr="001D2D2F">
              <w:rPr>
                <w:color w:val="000000"/>
                <w:sz w:val="20"/>
              </w:rPr>
              <w:t>Abattre l’arbre à l’aide d’un treuil</w:t>
            </w:r>
            <w:r w:rsidR="00446408">
              <w:rPr>
                <w:color w:val="000000"/>
                <w:sz w:val="20"/>
              </w:rPr>
              <w:t xml:space="preserve"> </w:t>
            </w:r>
            <w:r w:rsidR="00446408" w:rsidRPr="005322C8">
              <w:rPr>
                <w:sz w:val="20"/>
              </w:rPr>
              <w:t>à câble</w:t>
            </w:r>
            <w:r w:rsidR="005322C8">
              <w:rPr>
                <w:sz w:val="20"/>
              </w:rPr>
              <w:t xml:space="preserve"> motorisé</w:t>
            </w:r>
          </w:p>
        </w:tc>
        <w:tc>
          <w:tcPr>
            <w:tcW w:w="789" w:type="dxa"/>
            <w:shd w:val="clear" w:color="auto" w:fill="auto"/>
            <w:vAlign w:val="center"/>
          </w:tcPr>
          <w:p w14:paraId="4D0560ED"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6264473A"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C0D61D3"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86EA8C0"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7A50E1F0" w14:textId="77777777" w:rsidTr="001D2D2F">
        <w:trPr>
          <w:trHeight w:val="437"/>
        </w:trPr>
        <w:tc>
          <w:tcPr>
            <w:tcW w:w="1433" w:type="dxa"/>
            <w:vMerge/>
            <w:shd w:val="clear" w:color="auto" w:fill="auto"/>
            <w:vAlign w:val="center"/>
          </w:tcPr>
          <w:p w14:paraId="34FEC164"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2C4DF4AB" w14:textId="77777777" w:rsidR="00D75AA1" w:rsidRPr="001D2D2F" w:rsidRDefault="00D76E91" w:rsidP="005322C8">
            <w:pPr>
              <w:rPr>
                <w:rFonts w:cs="Arial"/>
                <w:color w:val="000000"/>
                <w:sz w:val="20"/>
                <w:szCs w:val="20"/>
              </w:rPr>
            </w:pPr>
            <w:r w:rsidRPr="001D2D2F">
              <w:rPr>
                <w:color w:val="000000"/>
                <w:sz w:val="20"/>
              </w:rPr>
              <w:t xml:space="preserve">Scier un arbre encroué </w:t>
            </w:r>
            <w:r w:rsidR="005322C8">
              <w:rPr>
                <w:color w:val="000000"/>
                <w:sz w:val="20"/>
              </w:rPr>
              <w:t>en le séparant de sa souche</w:t>
            </w:r>
          </w:p>
        </w:tc>
        <w:tc>
          <w:tcPr>
            <w:tcW w:w="789" w:type="dxa"/>
            <w:shd w:val="clear" w:color="auto" w:fill="auto"/>
            <w:vAlign w:val="center"/>
          </w:tcPr>
          <w:p w14:paraId="45B007B5"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0D247E74"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C13D77F"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03EF52F"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06ADB596" w14:textId="77777777" w:rsidTr="001D2D2F">
        <w:trPr>
          <w:trHeight w:val="567"/>
        </w:trPr>
        <w:tc>
          <w:tcPr>
            <w:tcW w:w="1433" w:type="dxa"/>
            <w:vMerge/>
            <w:shd w:val="clear" w:color="auto" w:fill="auto"/>
            <w:vAlign w:val="center"/>
          </w:tcPr>
          <w:p w14:paraId="0BF8BA8A"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6018E778" w14:textId="77777777" w:rsidR="00D75AA1" w:rsidRPr="001D2D2F" w:rsidRDefault="005322C8" w:rsidP="005322C8">
            <w:pPr>
              <w:rPr>
                <w:rFonts w:cs="Arial"/>
                <w:color w:val="000000"/>
                <w:sz w:val="20"/>
                <w:szCs w:val="20"/>
              </w:rPr>
            </w:pPr>
            <w:r>
              <w:rPr>
                <w:color w:val="000000"/>
                <w:sz w:val="20"/>
              </w:rPr>
              <w:t>Mettre un arbre encroué au sol à l’aide d’un tourne-bois</w:t>
            </w:r>
          </w:p>
        </w:tc>
        <w:tc>
          <w:tcPr>
            <w:tcW w:w="789" w:type="dxa"/>
            <w:shd w:val="clear" w:color="auto" w:fill="auto"/>
            <w:vAlign w:val="center"/>
          </w:tcPr>
          <w:p w14:paraId="3674CE4C"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3A1AFC12"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8451CCD"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E6EAB48"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5FE7F416" w14:textId="77777777" w:rsidTr="001D2D2F">
        <w:trPr>
          <w:trHeight w:val="567"/>
        </w:trPr>
        <w:tc>
          <w:tcPr>
            <w:tcW w:w="1433" w:type="dxa"/>
            <w:vMerge/>
            <w:shd w:val="clear" w:color="auto" w:fill="auto"/>
            <w:vAlign w:val="center"/>
          </w:tcPr>
          <w:p w14:paraId="511BF975"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393DDFA9" w14:textId="77777777" w:rsidR="00D75AA1" w:rsidRPr="001D2D2F" w:rsidRDefault="005322C8" w:rsidP="00D75AA1">
            <w:pPr>
              <w:rPr>
                <w:rFonts w:cs="Arial"/>
                <w:color w:val="000000"/>
                <w:sz w:val="20"/>
                <w:szCs w:val="20"/>
              </w:rPr>
            </w:pPr>
            <w:r>
              <w:rPr>
                <w:color w:val="000000"/>
                <w:sz w:val="20"/>
              </w:rPr>
              <w:t>Mettre un arbre encroué au sol à l’aide d’un treuil à câble motorisé</w:t>
            </w:r>
          </w:p>
        </w:tc>
        <w:tc>
          <w:tcPr>
            <w:tcW w:w="789" w:type="dxa"/>
            <w:shd w:val="clear" w:color="auto" w:fill="auto"/>
            <w:vAlign w:val="center"/>
          </w:tcPr>
          <w:p w14:paraId="15BA2E4A"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228E82D5"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03DF6D3"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432E77F"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538CCE21" w14:textId="77777777" w:rsidTr="001D2D2F">
        <w:trPr>
          <w:trHeight w:val="567"/>
        </w:trPr>
        <w:tc>
          <w:tcPr>
            <w:tcW w:w="1433" w:type="dxa"/>
            <w:vMerge/>
            <w:shd w:val="clear" w:color="auto" w:fill="auto"/>
            <w:vAlign w:val="center"/>
          </w:tcPr>
          <w:p w14:paraId="608BE10F"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7145D9F5" w14:textId="77777777" w:rsidR="00D75AA1" w:rsidRPr="001D2D2F" w:rsidRDefault="00D76E91" w:rsidP="005322C8">
            <w:pPr>
              <w:rPr>
                <w:rFonts w:cs="Arial"/>
                <w:color w:val="000000"/>
                <w:sz w:val="20"/>
                <w:szCs w:val="20"/>
              </w:rPr>
            </w:pPr>
            <w:r w:rsidRPr="001D2D2F">
              <w:rPr>
                <w:color w:val="000000"/>
                <w:sz w:val="20"/>
              </w:rPr>
              <w:t xml:space="preserve">Tirer un arbre encroué vers l'arrière </w:t>
            </w:r>
            <w:r w:rsidR="005322C8">
              <w:rPr>
                <w:color w:val="000000"/>
                <w:sz w:val="20"/>
              </w:rPr>
              <w:t>à l’aide d’</w:t>
            </w:r>
            <w:r w:rsidRPr="001D2D2F">
              <w:rPr>
                <w:color w:val="000000"/>
                <w:sz w:val="20"/>
              </w:rPr>
              <w:t xml:space="preserve">un câble ou un </w:t>
            </w:r>
            <w:r w:rsidR="005322C8">
              <w:rPr>
                <w:color w:val="000000"/>
                <w:sz w:val="20"/>
              </w:rPr>
              <w:t xml:space="preserve">d’un </w:t>
            </w:r>
            <w:r w:rsidRPr="001D2D2F">
              <w:rPr>
                <w:color w:val="000000"/>
                <w:sz w:val="20"/>
              </w:rPr>
              <w:t>treuil à câble</w:t>
            </w:r>
          </w:p>
        </w:tc>
        <w:tc>
          <w:tcPr>
            <w:tcW w:w="789" w:type="dxa"/>
            <w:shd w:val="clear" w:color="auto" w:fill="auto"/>
            <w:vAlign w:val="center"/>
          </w:tcPr>
          <w:p w14:paraId="1FC78038"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438EB3B1"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49074DA"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4DFAA15"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25895342" w14:textId="77777777" w:rsidTr="001D2D2F">
        <w:trPr>
          <w:trHeight w:val="437"/>
        </w:trPr>
        <w:tc>
          <w:tcPr>
            <w:tcW w:w="1433" w:type="dxa"/>
            <w:vMerge/>
            <w:shd w:val="clear" w:color="auto" w:fill="auto"/>
            <w:vAlign w:val="center"/>
          </w:tcPr>
          <w:p w14:paraId="5BCCB468"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5731F39D" w14:textId="77777777" w:rsidR="00D75AA1" w:rsidRPr="001D2D2F" w:rsidRDefault="00890EDD" w:rsidP="00D75AA1">
            <w:pPr>
              <w:rPr>
                <w:rFonts w:cs="Arial"/>
                <w:color w:val="000000"/>
                <w:sz w:val="20"/>
                <w:szCs w:val="20"/>
              </w:rPr>
            </w:pPr>
            <w:r>
              <w:rPr>
                <w:color w:val="000000"/>
                <w:sz w:val="20"/>
              </w:rPr>
              <w:t>Mettre un arbre encroué au sol à l’aide de la méthode des bûches</w:t>
            </w:r>
          </w:p>
        </w:tc>
        <w:tc>
          <w:tcPr>
            <w:tcW w:w="789" w:type="dxa"/>
            <w:shd w:val="clear" w:color="auto" w:fill="auto"/>
            <w:vAlign w:val="center"/>
          </w:tcPr>
          <w:p w14:paraId="325BB536" w14:textId="77777777" w:rsidR="00D75AA1" w:rsidRPr="001D2D2F" w:rsidRDefault="00D76E91" w:rsidP="00D75AA1">
            <w:pPr>
              <w:jc w:val="center"/>
              <w:rPr>
                <w:rFonts w:cs="Arial"/>
                <w:color w:val="000000"/>
                <w:sz w:val="18"/>
                <w:szCs w:val="18"/>
              </w:rPr>
            </w:pPr>
            <w:r w:rsidRPr="001D2D2F">
              <w:rPr>
                <w:color w:val="000000"/>
                <w:sz w:val="18"/>
                <w:lang w:eastAsia="de-DE"/>
              </w:rPr>
              <w:t>a3.2</w:t>
            </w:r>
          </w:p>
        </w:tc>
        <w:tc>
          <w:tcPr>
            <w:tcW w:w="1045" w:type="dxa"/>
            <w:shd w:val="clear" w:color="auto" w:fill="auto"/>
            <w:vAlign w:val="center"/>
          </w:tcPr>
          <w:p w14:paraId="0343B708"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7D15C49"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5CE4713"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694D20BD" w14:textId="77777777" w:rsidTr="001D2D2F">
        <w:trPr>
          <w:trHeight w:val="437"/>
        </w:trPr>
        <w:tc>
          <w:tcPr>
            <w:tcW w:w="1433" w:type="dxa"/>
            <w:vMerge/>
            <w:shd w:val="clear" w:color="auto" w:fill="auto"/>
            <w:vAlign w:val="center"/>
          </w:tcPr>
          <w:p w14:paraId="204BDD06"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96B050D" w14:textId="77777777" w:rsidR="00D75AA1" w:rsidRPr="001D2D2F" w:rsidRDefault="00D76E91" w:rsidP="00D75AA1">
            <w:pPr>
              <w:rPr>
                <w:rFonts w:cs="Arial"/>
                <w:color w:val="000000"/>
                <w:sz w:val="20"/>
                <w:szCs w:val="20"/>
              </w:rPr>
            </w:pPr>
            <w:r w:rsidRPr="001D2D2F">
              <w:rPr>
                <w:color w:val="000000"/>
                <w:sz w:val="20"/>
              </w:rPr>
              <w:t xml:space="preserve">Ébrancher des résineux </w:t>
            </w:r>
            <w:r w:rsidR="00320FC9" w:rsidRPr="00890EDD">
              <w:rPr>
                <w:sz w:val="20"/>
                <w:szCs w:val="20"/>
              </w:rPr>
              <w:t>avec la méthode scandinave</w:t>
            </w:r>
          </w:p>
        </w:tc>
        <w:tc>
          <w:tcPr>
            <w:tcW w:w="789" w:type="dxa"/>
            <w:shd w:val="clear" w:color="auto" w:fill="auto"/>
            <w:vAlign w:val="center"/>
          </w:tcPr>
          <w:p w14:paraId="39AD7D58" w14:textId="77777777" w:rsidR="00D75AA1" w:rsidRPr="001D2D2F" w:rsidRDefault="00D76E91" w:rsidP="00D75AA1">
            <w:pPr>
              <w:jc w:val="center"/>
              <w:rPr>
                <w:rFonts w:cs="Arial"/>
                <w:color w:val="000000"/>
                <w:sz w:val="18"/>
                <w:szCs w:val="18"/>
              </w:rPr>
            </w:pPr>
            <w:r w:rsidRPr="001D2D2F">
              <w:rPr>
                <w:color w:val="000000"/>
                <w:sz w:val="18"/>
                <w:lang w:eastAsia="de-DE"/>
              </w:rPr>
              <w:t>a3.3</w:t>
            </w:r>
          </w:p>
        </w:tc>
        <w:tc>
          <w:tcPr>
            <w:tcW w:w="1045" w:type="dxa"/>
            <w:shd w:val="clear" w:color="auto" w:fill="auto"/>
            <w:vAlign w:val="center"/>
          </w:tcPr>
          <w:p w14:paraId="4FAE6698"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70A2B5F3"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2D2B1839" w14:textId="77777777" w:rsidR="00D75AA1" w:rsidRPr="001D2D2F" w:rsidRDefault="00D75AA1" w:rsidP="00D75AA1">
            <w:pPr>
              <w:rPr>
                <w:rFonts w:cs="Arial"/>
                <w:color w:val="000000"/>
                <w:sz w:val="20"/>
                <w:szCs w:val="20"/>
                <w:lang w:eastAsia="de-DE"/>
              </w:rPr>
            </w:pPr>
          </w:p>
        </w:tc>
      </w:tr>
      <w:tr w:rsidR="00D76E91" w:rsidRPr="001D2D2F" w14:paraId="54C6F679" w14:textId="77777777" w:rsidTr="001D2D2F">
        <w:trPr>
          <w:trHeight w:val="435"/>
        </w:trPr>
        <w:tc>
          <w:tcPr>
            <w:tcW w:w="1433" w:type="dxa"/>
            <w:vMerge/>
            <w:shd w:val="clear" w:color="auto" w:fill="auto"/>
            <w:vAlign w:val="center"/>
          </w:tcPr>
          <w:p w14:paraId="4EEDF14A"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94E7CAD" w14:textId="77777777" w:rsidR="00D75AA1" w:rsidRPr="001D2D2F" w:rsidRDefault="00D76E91" w:rsidP="00320FC9">
            <w:pPr>
              <w:rPr>
                <w:rFonts w:cs="Arial"/>
                <w:color w:val="000000"/>
                <w:sz w:val="20"/>
                <w:szCs w:val="20"/>
              </w:rPr>
            </w:pPr>
            <w:r w:rsidRPr="001D2D2F">
              <w:rPr>
                <w:color w:val="000000"/>
                <w:sz w:val="20"/>
              </w:rPr>
              <w:t xml:space="preserve">Ébrancher des résineux </w:t>
            </w:r>
            <w:r w:rsidR="00320FC9" w:rsidRPr="00890EDD">
              <w:rPr>
                <w:sz w:val="20"/>
              </w:rPr>
              <w:t>avec la méthode du sommet</w:t>
            </w:r>
          </w:p>
        </w:tc>
        <w:tc>
          <w:tcPr>
            <w:tcW w:w="789" w:type="dxa"/>
            <w:shd w:val="clear" w:color="auto" w:fill="auto"/>
            <w:vAlign w:val="center"/>
          </w:tcPr>
          <w:p w14:paraId="7311B5B0" w14:textId="77777777" w:rsidR="00D75AA1" w:rsidRPr="001D2D2F" w:rsidRDefault="00D76E91" w:rsidP="00D75AA1">
            <w:pPr>
              <w:jc w:val="center"/>
              <w:rPr>
                <w:rFonts w:cs="Arial"/>
                <w:color w:val="000000"/>
                <w:sz w:val="18"/>
                <w:szCs w:val="18"/>
              </w:rPr>
            </w:pPr>
            <w:r w:rsidRPr="001D2D2F">
              <w:rPr>
                <w:color w:val="000000"/>
                <w:sz w:val="18"/>
                <w:lang w:eastAsia="de-DE"/>
              </w:rPr>
              <w:t>a3.3</w:t>
            </w:r>
          </w:p>
        </w:tc>
        <w:tc>
          <w:tcPr>
            <w:tcW w:w="1045" w:type="dxa"/>
            <w:shd w:val="clear" w:color="auto" w:fill="auto"/>
            <w:vAlign w:val="center"/>
          </w:tcPr>
          <w:p w14:paraId="09740DAA"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43CD573"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CD57A6F"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30E435A3" w14:textId="77777777" w:rsidTr="001D2D2F">
        <w:trPr>
          <w:trHeight w:val="435"/>
        </w:trPr>
        <w:tc>
          <w:tcPr>
            <w:tcW w:w="1433" w:type="dxa"/>
            <w:vMerge/>
            <w:shd w:val="clear" w:color="auto" w:fill="auto"/>
            <w:vAlign w:val="center"/>
          </w:tcPr>
          <w:p w14:paraId="6FEA6D6D"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0F74D6E7" w14:textId="77777777" w:rsidR="00D75AA1" w:rsidRPr="001D2D2F" w:rsidRDefault="00D76E91" w:rsidP="00D75AA1">
            <w:pPr>
              <w:rPr>
                <w:rFonts w:cs="Arial"/>
                <w:color w:val="000000"/>
                <w:sz w:val="20"/>
                <w:szCs w:val="20"/>
              </w:rPr>
            </w:pPr>
            <w:r w:rsidRPr="001D2D2F">
              <w:rPr>
                <w:color w:val="000000"/>
                <w:sz w:val="20"/>
              </w:rPr>
              <w:t>Ébrancher des feuillus</w:t>
            </w:r>
            <w:r w:rsidR="00320FC9">
              <w:rPr>
                <w:color w:val="000000"/>
                <w:sz w:val="20"/>
              </w:rPr>
              <w:t xml:space="preserve"> </w:t>
            </w:r>
          </w:p>
        </w:tc>
        <w:tc>
          <w:tcPr>
            <w:tcW w:w="789" w:type="dxa"/>
            <w:shd w:val="clear" w:color="auto" w:fill="auto"/>
            <w:vAlign w:val="center"/>
          </w:tcPr>
          <w:p w14:paraId="10650967" w14:textId="77777777" w:rsidR="00D75AA1" w:rsidRPr="001D2D2F" w:rsidRDefault="00D76E91" w:rsidP="00D75AA1">
            <w:pPr>
              <w:jc w:val="center"/>
              <w:rPr>
                <w:rFonts w:cs="Arial"/>
                <w:color w:val="000000"/>
                <w:sz w:val="18"/>
                <w:szCs w:val="18"/>
              </w:rPr>
            </w:pPr>
            <w:r w:rsidRPr="001D2D2F">
              <w:rPr>
                <w:color w:val="000000"/>
                <w:sz w:val="18"/>
                <w:lang w:eastAsia="de-DE"/>
              </w:rPr>
              <w:t>a3.3</w:t>
            </w:r>
          </w:p>
        </w:tc>
        <w:tc>
          <w:tcPr>
            <w:tcW w:w="1045" w:type="dxa"/>
            <w:shd w:val="clear" w:color="auto" w:fill="auto"/>
            <w:vAlign w:val="center"/>
          </w:tcPr>
          <w:p w14:paraId="0F2671B6"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0E51CEC"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093605B"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66E25C63" w14:textId="77777777" w:rsidTr="001D2D2F">
        <w:trPr>
          <w:trHeight w:val="435"/>
        </w:trPr>
        <w:tc>
          <w:tcPr>
            <w:tcW w:w="1433" w:type="dxa"/>
            <w:vMerge/>
            <w:shd w:val="clear" w:color="auto" w:fill="auto"/>
            <w:vAlign w:val="center"/>
          </w:tcPr>
          <w:p w14:paraId="3DEA78FF"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67309840" w14:textId="77777777" w:rsidR="00D75AA1" w:rsidRPr="001D2D2F" w:rsidRDefault="00760024" w:rsidP="00760024">
            <w:pPr>
              <w:rPr>
                <w:rFonts w:cs="Arial"/>
                <w:color w:val="000000"/>
                <w:sz w:val="20"/>
                <w:szCs w:val="20"/>
              </w:rPr>
            </w:pPr>
            <w:r>
              <w:rPr>
                <w:color w:val="000000"/>
                <w:sz w:val="20"/>
              </w:rPr>
              <w:t xml:space="preserve">Tourner le </w:t>
            </w:r>
            <w:r w:rsidRPr="00890EDD">
              <w:rPr>
                <w:sz w:val="20"/>
              </w:rPr>
              <w:t>tronc à l’aide</w:t>
            </w:r>
            <w:r w:rsidR="00D76E91" w:rsidRPr="00890EDD">
              <w:rPr>
                <w:sz w:val="20"/>
              </w:rPr>
              <w:t xml:space="preserve"> un </w:t>
            </w:r>
            <w:r w:rsidRPr="00890EDD">
              <w:rPr>
                <w:sz w:val="20"/>
              </w:rPr>
              <w:t>tourne-bois</w:t>
            </w:r>
          </w:p>
        </w:tc>
        <w:tc>
          <w:tcPr>
            <w:tcW w:w="789" w:type="dxa"/>
            <w:shd w:val="clear" w:color="auto" w:fill="auto"/>
            <w:vAlign w:val="center"/>
          </w:tcPr>
          <w:p w14:paraId="4E4DCE07" w14:textId="77777777" w:rsidR="00D75AA1" w:rsidRPr="001D2D2F" w:rsidRDefault="00D76E91" w:rsidP="00D75AA1">
            <w:pPr>
              <w:jc w:val="center"/>
              <w:rPr>
                <w:rFonts w:cs="Arial"/>
                <w:color w:val="000000"/>
                <w:sz w:val="18"/>
                <w:szCs w:val="18"/>
              </w:rPr>
            </w:pPr>
            <w:r w:rsidRPr="001D2D2F">
              <w:rPr>
                <w:color w:val="000000"/>
                <w:sz w:val="18"/>
                <w:lang w:eastAsia="de-DE"/>
              </w:rPr>
              <w:t>a3.3</w:t>
            </w:r>
          </w:p>
        </w:tc>
        <w:tc>
          <w:tcPr>
            <w:tcW w:w="1045" w:type="dxa"/>
            <w:shd w:val="clear" w:color="auto" w:fill="auto"/>
            <w:vAlign w:val="center"/>
          </w:tcPr>
          <w:p w14:paraId="19E5C946"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F673708"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5B6F503"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4C5E6216" w14:textId="77777777" w:rsidTr="001D2D2F">
        <w:trPr>
          <w:trHeight w:val="435"/>
        </w:trPr>
        <w:tc>
          <w:tcPr>
            <w:tcW w:w="1433" w:type="dxa"/>
            <w:vMerge/>
            <w:shd w:val="clear" w:color="auto" w:fill="auto"/>
            <w:vAlign w:val="center"/>
          </w:tcPr>
          <w:p w14:paraId="14FF3C2D"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EB447A4" w14:textId="77777777" w:rsidR="00D75AA1" w:rsidRPr="001D2D2F" w:rsidRDefault="00D76E91" w:rsidP="00890EDD">
            <w:pPr>
              <w:rPr>
                <w:rFonts w:cs="Arial"/>
                <w:color w:val="000000"/>
                <w:sz w:val="20"/>
                <w:szCs w:val="20"/>
              </w:rPr>
            </w:pPr>
            <w:r w:rsidRPr="001D2D2F">
              <w:rPr>
                <w:color w:val="000000"/>
                <w:sz w:val="20"/>
              </w:rPr>
              <w:t xml:space="preserve">Tourner le tronc </w:t>
            </w:r>
            <w:r w:rsidR="00890EDD">
              <w:rPr>
                <w:color w:val="000000"/>
                <w:sz w:val="20"/>
              </w:rPr>
              <w:t>à l’aide d’</w:t>
            </w:r>
            <w:r w:rsidRPr="001D2D2F">
              <w:rPr>
                <w:color w:val="000000"/>
                <w:sz w:val="20"/>
              </w:rPr>
              <w:t xml:space="preserve">un </w:t>
            </w:r>
            <w:r w:rsidR="00760024" w:rsidRPr="00890EDD">
              <w:rPr>
                <w:sz w:val="20"/>
              </w:rPr>
              <w:t>tire-</w:t>
            </w:r>
            <w:r w:rsidRPr="00890EDD">
              <w:rPr>
                <w:sz w:val="20"/>
              </w:rPr>
              <w:t>câble</w:t>
            </w:r>
            <w:r w:rsidR="00760024">
              <w:rPr>
                <w:color w:val="000000"/>
                <w:sz w:val="20"/>
              </w:rPr>
              <w:t xml:space="preserve"> ou un</w:t>
            </w:r>
            <w:r w:rsidRPr="001D2D2F">
              <w:rPr>
                <w:color w:val="000000"/>
                <w:sz w:val="20"/>
              </w:rPr>
              <w:t xml:space="preserve"> treuil à câble</w:t>
            </w:r>
            <w:r w:rsidR="00890EDD">
              <w:rPr>
                <w:color w:val="000000"/>
                <w:sz w:val="20"/>
              </w:rPr>
              <w:t xml:space="preserve"> motorisé</w:t>
            </w:r>
          </w:p>
        </w:tc>
        <w:tc>
          <w:tcPr>
            <w:tcW w:w="789" w:type="dxa"/>
            <w:shd w:val="clear" w:color="auto" w:fill="auto"/>
            <w:vAlign w:val="center"/>
          </w:tcPr>
          <w:p w14:paraId="052D2863" w14:textId="77777777" w:rsidR="00D75AA1" w:rsidRPr="001D2D2F" w:rsidRDefault="00D76E91" w:rsidP="00D75AA1">
            <w:pPr>
              <w:jc w:val="center"/>
              <w:rPr>
                <w:rFonts w:cs="Arial"/>
                <w:color w:val="000000"/>
                <w:sz w:val="18"/>
                <w:szCs w:val="18"/>
              </w:rPr>
            </w:pPr>
            <w:r w:rsidRPr="001D2D2F">
              <w:rPr>
                <w:color w:val="000000"/>
                <w:sz w:val="18"/>
                <w:lang w:eastAsia="de-DE"/>
              </w:rPr>
              <w:t>a3.3</w:t>
            </w:r>
          </w:p>
        </w:tc>
        <w:tc>
          <w:tcPr>
            <w:tcW w:w="1045" w:type="dxa"/>
            <w:shd w:val="clear" w:color="auto" w:fill="auto"/>
            <w:vAlign w:val="center"/>
          </w:tcPr>
          <w:p w14:paraId="30730E38"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8F55349"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688E24D"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01DBC1ED" w14:textId="77777777" w:rsidTr="001D2D2F">
        <w:trPr>
          <w:trHeight w:val="435"/>
        </w:trPr>
        <w:tc>
          <w:tcPr>
            <w:tcW w:w="1433" w:type="dxa"/>
            <w:vMerge/>
            <w:shd w:val="clear" w:color="auto" w:fill="auto"/>
            <w:vAlign w:val="center"/>
          </w:tcPr>
          <w:p w14:paraId="5BE5D615"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B52D9A5" w14:textId="77777777" w:rsidR="00D75AA1" w:rsidRPr="001D2D2F" w:rsidRDefault="00890EDD" w:rsidP="00D75AA1">
            <w:pPr>
              <w:rPr>
                <w:rFonts w:cs="Arial"/>
                <w:color w:val="000000"/>
                <w:sz w:val="20"/>
                <w:szCs w:val="20"/>
              </w:rPr>
            </w:pPr>
            <w:r>
              <w:rPr>
                <w:color w:val="000000"/>
                <w:sz w:val="20"/>
              </w:rPr>
              <w:t>Evaluer les tensions et compressions du bois et appliquer la taille de débitage adaptée</w:t>
            </w:r>
          </w:p>
        </w:tc>
        <w:tc>
          <w:tcPr>
            <w:tcW w:w="789" w:type="dxa"/>
            <w:shd w:val="clear" w:color="auto" w:fill="auto"/>
            <w:vAlign w:val="center"/>
          </w:tcPr>
          <w:p w14:paraId="547445A3"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0BA06EFC"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4CE7B30"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0589869"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6D8F5CBD" w14:textId="77777777" w:rsidTr="001D2D2F">
        <w:trPr>
          <w:trHeight w:val="435"/>
        </w:trPr>
        <w:tc>
          <w:tcPr>
            <w:tcW w:w="1433" w:type="dxa"/>
            <w:vMerge/>
            <w:shd w:val="clear" w:color="auto" w:fill="auto"/>
            <w:vAlign w:val="center"/>
          </w:tcPr>
          <w:p w14:paraId="66AB430A"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5337BB57" w14:textId="77777777" w:rsidR="00D75AA1" w:rsidRPr="001D2D2F" w:rsidRDefault="00D76E91" w:rsidP="00890EDD">
            <w:pPr>
              <w:rPr>
                <w:rFonts w:cs="Arial"/>
                <w:color w:val="000000"/>
                <w:sz w:val="20"/>
                <w:szCs w:val="20"/>
              </w:rPr>
            </w:pPr>
            <w:r w:rsidRPr="001D2D2F">
              <w:rPr>
                <w:color w:val="000000"/>
                <w:sz w:val="20"/>
              </w:rPr>
              <w:t xml:space="preserve">Effectuer une taille de débitage </w:t>
            </w:r>
            <w:r w:rsidR="00890EDD">
              <w:rPr>
                <w:color w:val="000000"/>
                <w:sz w:val="20"/>
              </w:rPr>
              <w:t xml:space="preserve">verticale simple </w:t>
            </w:r>
            <w:r w:rsidRPr="001D2D2F">
              <w:rPr>
                <w:color w:val="000000"/>
                <w:sz w:val="20"/>
              </w:rPr>
              <w:t>et une taille circulaire</w:t>
            </w:r>
          </w:p>
        </w:tc>
        <w:tc>
          <w:tcPr>
            <w:tcW w:w="789" w:type="dxa"/>
            <w:shd w:val="clear" w:color="auto" w:fill="auto"/>
            <w:vAlign w:val="center"/>
          </w:tcPr>
          <w:p w14:paraId="1C1AC7E2"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4A72E352"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4879FCD"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20A3B3C"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4173CD00" w14:textId="77777777" w:rsidTr="001D2D2F">
        <w:trPr>
          <w:trHeight w:val="437"/>
        </w:trPr>
        <w:tc>
          <w:tcPr>
            <w:tcW w:w="1433" w:type="dxa"/>
            <w:vMerge/>
            <w:shd w:val="clear" w:color="auto" w:fill="auto"/>
            <w:vAlign w:val="center"/>
          </w:tcPr>
          <w:p w14:paraId="2FE5A6BD"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83A5FAD" w14:textId="77777777" w:rsidR="00D75AA1" w:rsidRPr="001D2D2F" w:rsidRDefault="00D76E91" w:rsidP="00D75AA1">
            <w:pPr>
              <w:rPr>
                <w:rFonts w:cs="Arial"/>
                <w:color w:val="000000"/>
                <w:sz w:val="20"/>
                <w:szCs w:val="20"/>
              </w:rPr>
            </w:pPr>
            <w:r w:rsidRPr="001D2D2F">
              <w:rPr>
                <w:color w:val="000000"/>
                <w:sz w:val="20"/>
              </w:rPr>
              <w:t>Effectuer une taille coincée</w:t>
            </w:r>
          </w:p>
        </w:tc>
        <w:tc>
          <w:tcPr>
            <w:tcW w:w="789" w:type="dxa"/>
            <w:shd w:val="clear" w:color="auto" w:fill="auto"/>
            <w:vAlign w:val="center"/>
          </w:tcPr>
          <w:p w14:paraId="12754079"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37372684"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59CD7782"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3A6EA319" w14:textId="77777777" w:rsidR="00D75AA1" w:rsidRPr="001D2D2F" w:rsidRDefault="00D75AA1" w:rsidP="00D75AA1">
            <w:pPr>
              <w:rPr>
                <w:rFonts w:cs="Arial"/>
                <w:color w:val="000000"/>
                <w:sz w:val="20"/>
                <w:szCs w:val="20"/>
                <w:lang w:eastAsia="de-DE"/>
              </w:rPr>
            </w:pPr>
          </w:p>
        </w:tc>
      </w:tr>
      <w:tr w:rsidR="00D76E91" w:rsidRPr="001D2D2F" w14:paraId="4836B7C4" w14:textId="77777777" w:rsidTr="001D2D2F">
        <w:trPr>
          <w:trHeight w:val="567"/>
        </w:trPr>
        <w:tc>
          <w:tcPr>
            <w:tcW w:w="1433" w:type="dxa"/>
            <w:vMerge/>
            <w:shd w:val="clear" w:color="auto" w:fill="auto"/>
            <w:vAlign w:val="center"/>
          </w:tcPr>
          <w:p w14:paraId="128C4774"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2A9DE770" w14:textId="77777777" w:rsidR="00D75AA1" w:rsidRPr="001D2D2F" w:rsidRDefault="00D76E91" w:rsidP="00760024">
            <w:pPr>
              <w:rPr>
                <w:rFonts w:cs="Arial"/>
                <w:color w:val="000000"/>
                <w:sz w:val="20"/>
                <w:szCs w:val="20"/>
              </w:rPr>
            </w:pPr>
            <w:r w:rsidRPr="001D2D2F">
              <w:rPr>
                <w:color w:val="000000"/>
                <w:sz w:val="20"/>
              </w:rPr>
              <w:t>Effectuer les types de tailles de débitage pour grands diamètres (</w:t>
            </w:r>
            <w:r w:rsidR="00760024">
              <w:rPr>
                <w:color w:val="000000"/>
                <w:sz w:val="20"/>
              </w:rPr>
              <w:t xml:space="preserve">réduction de </w:t>
            </w:r>
            <w:r w:rsidR="00744936">
              <w:rPr>
                <w:color w:val="000000"/>
                <w:sz w:val="20"/>
              </w:rPr>
              <w:t>diamètre</w:t>
            </w:r>
            <w:r w:rsidRPr="001D2D2F">
              <w:rPr>
                <w:color w:val="000000"/>
                <w:sz w:val="20"/>
              </w:rPr>
              <w:t>)</w:t>
            </w:r>
          </w:p>
        </w:tc>
        <w:tc>
          <w:tcPr>
            <w:tcW w:w="789" w:type="dxa"/>
            <w:shd w:val="clear" w:color="auto" w:fill="auto"/>
            <w:vAlign w:val="center"/>
          </w:tcPr>
          <w:p w14:paraId="06C4734E"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398832FB"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9189123"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E84D044"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7D91EFF8" w14:textId="77777777" w:rsidTr="001D2D2F">
        <w:trPr>
          <w:trHeight w:val="435"/>
        </w:trPr>
        <w:tc>
          <w:tcPr>
            <w:tcW w:w="1433" w:type="dxa"/>
            <w:vMerge/>
            <w:shd w:val="clear" w:color="auto" w:fill="auto"/>
            <w:vAlign w:val="center"/>
          </w:tcPr>
          <w:p w14:paraId="7634A5CE"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5CC9B43D" w14:textId="77777777" w:rsidR="00D75AA1" w:rsidRPr="00890EDD" w:rsidRDefault="00B571CC" w:rsidP="00D75AA1">
            <w:pPr>
              <w:tabs>
                <w:tab w:val="right" w:pos="4326"/>
              </w:tabs>
              <w:rPr>
                <w:rFonts w:cs="Arial"/>
                <w:sz w:val="20"/>
                <w:szCs w:val="20"/>
              </w:rPr>
            </w:pPr>
            <w:r w:rsidRPr="00890EDD">
              <w:rPr>
                <w:sz w:val="20"/>
              </w:rPr>
              <w:t>Effectuer une taille 3/4</w:t>
            </w:r>
          </w:p>
        </w:tc>
        <w:tc>
          <w:tcPr>
            <w:tcW w:w="789" w:type="dxa"/>
            <w:shd w:val="clear" w:color="auto" w:fill="auto"/>
            <w:vAlign w:val="center"/>
          </w:tcPr>
          <w:p w14:paraId="41147149"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484AD14A"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94BE091"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EF30EF6"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0C9DCD23" w14:textId="77777777" w:rsidTr="001D2D2F">
        <w:trPr>
          <w:trHeight w:val="435"/>
        </w:trPr>
        <w:tc>
          <w:tcPr>
            <w:tcW w:w="1433" w:type="dxa"/>
            <w:vMerge/>
            <w:shd w:val="clear" w:color="auto" w:fill="auto"/>
            <w:vAlign w:val="center"/>
          </w:tcPr>
          <w:p w14:paraId="62AFFFFE"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14FC99B4" w14:textId="77777777" w:rsidR="00D75AA1" w:rsidRPr="00890EDD" w:rsidRDefault="00B571CC" w:rsidP="00B571CC">
            <w:pPr>
              <w:rPr>
                <w:rFonts w:cs="Arial"/>
                <w:sz w:val="20"/>
                <w:szCs w:val="20"/>
              </w:rPr>
            </w:pPr>
            <w:r w:rsidRPr="00890EDD">
              <w:rPr>
                <w:sz w:val="20"/>
              </w:rPr>
              <w:t xml:space="preserve">Effectuer une taille progressive et en V </w:t>
            </w:r>
          </w:p>
        </w:tc>
        <w:tc>
          <w:tcPr>
            <w:tcW w:w="789" w:type="dxa"/>
            <w:shd w:val="clear" w:color="auto" w:fill="auto"/>
            <w:vAlign w:val="center"/>
          </w:tcPr>
          <w:p w14:paraId="39A14D7B"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7C263F45"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256473B"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2F7845E" w14:textId="77777777" w:rsidR="00D75AA1" w:rsidRPr="001D2D2F" w:rsidRDefault="00D76E91" w:rsidP="00D75AA1">
            <w:pPr>
              <w:rPr>
                <w:rFonts w:cs="Arial"/>
                <w:color w:val="000000"/>
                <w:sz w:val="20"/>
                <w:szCs w:val="20"/>
              </w:rPr>
            </w:pPr>
            <w:r w:rsidRPr="001D2D2F">
              <w:rPr>
                <w:color w:val="000000"/>
                <w:sz w:val="20"/>
                <w:lang w:eastAsia="de-DE"/>
              </w:rPr>
              <w:t> </w:t>
            </w:r>
          </w:p>
        </w:tc>
      </w:tr>
      <w:tr w:rsidR="00D76E91" w:rsidRPr="001D2D2F" w14:paraId="355E3EE4" w14:textId="77777777" w:rsidTr="001D2D2F">
        <w:trPr>
          <w:trHeight w:val="435"/>
        </w:trPr>
        <w:tc>
          <w:tcPr>
            <w:tcW w:w="1433" w:type="dxa"/>
            <w:vMerge/>
            <w:shd w:val="clear" w:color="auto" w:fill="auto"/>
            <w:vAlign w:val="center"/>
          </w:tcPr>
          <w:p w14:paraId="1CD37A07"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77FD2EDD" w14:textId="77777777" w:rsidR="00D75AA1" w:rsidRPr="00890EDD" w:rsidRDefault="00D76E91" w:rsidP="00B571CC">
            <w:pPr>
              <w:rPr>
                <w:rFonts w:cs="Arial"/>
                <w:sz w:val="20"/>
                <w:szCs w:val="20"/>
              </w:rPr>
            </w:pPr>
            <w:r w:rsidRPr="00890EDD">
              <w:rPr>
                <w:sz w:val="20"/>
              </w:rPr>
              <w:t>Effectuer une taille circulaire ouverte</w:t>
            </w:r>
          </w:p>
        </w:tc>
        <w:tc>
          <w:tcPr>
            <w:tcW w:w="789" w:type="dxa"/>
            <w:shd w:val="clear" w:color="auto" w:fill="auto"/>
            <w:vAlign w:val="center"/>
          </w:tcPr>
          <w:p w14:paraId="46FBC9B3"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4475A3C8"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7018FBA2" w14:textId="77777777" w:rsidR="00D75AA1" w:rsidRPr="001D2D2F" w:rsidRDefault="00D75AA1" w:rsidP="00D75AA1">
            <w:pPr>
              <w:rPr>
                <w:rFonts w:cs="Arial"/>
                <w:color w:val="000000"/>
                <w:sz w:val="20"/>
                <w:szCs w:val="20"/>
                <w:lang w:eastAsia="de-DE"/>
              </w:rPr>
            </w:pPr>
          </w:p>
        </w:tc>
        <w:tc>
          <w:tcPr>
            <w:tcW w:w="1050" w:type="dxa"/>
            <w:shd w:val="clear" w:color="auto" w:fill="auto"/>
            <w:vAlign w:val="center"/>
          </w:tcPr>
          <w:p w14:paraId="097A56BD" w14:textId="77777777" w:rsidR="00D75AA1" w:rsidRPr="001D2D2F" w:rsidRDefault="00D75AA1" w:rsidP="00D75AA1">
            <w:pPr>
              <w:rPr>
                <w:rFonts w:cs="Arial"/>
                <w:color w:val="000000"/>
                <w:sz w:val="20"/>
                <w:szCs w:val="20"/>
                <w:lang w:eastAsia="de-DE"/>
              </w:rPr>
            </w:pPr>
          </w:p>
        </w:tc>
      </w:tr>
      <w:tr w:rsidR="00D76E91" w:rsidRPr="001D2D2F" w14:paraId="5B16F3CF" w14:textId="77777777" w:rsidTr="001D2D2F">
        <w:trPr>
          <w:trHeight w:val="437"/>
        </w:trPr>
        <w:tc>
          <w:tcPr>
            <w:tcW w:w="1433" w:type="dxa"/>
            <w:vMerge/>
            <w:shd w:val="clear" w:color="auto" w:fill="auto"/>
            <w:vAlign w:val="center"/>
          </w:tcPr>
          <w:p w14:paraId="7B9F8D70" w14:textId="77777777" w:rsidR="00D75AA1" w:rsidRPr="00727228" w:rsidRDefault="00D75AA1" w:rsidP="00D75AA1">
            <w:pPr>
              <w:rPr>
                <w:rFonts w:cs="Arial"/>
                <w:color w:val="000000"/>
                <w:sz w:val="18"/>
                <w:szCs w:val="18"/>
                <w:lang w:eastAsia="de-DE"/>
              </w:rPr>
            </w:pPr>
          </w:p>
        </w:tc>
        <w:tc>
          <w:tcPr>
            <w:tcW w:w="4587" w:type="dxa"/>
            <w:shd w:val="clear" w:color="auto" w:fill="auto"/>
            <w:vAlign w:val="center"/>
          </w:tcPr>
          <w:p w14:paraId="3301EF02" w14:textId="77777777" w:rsidR="00D75AA1" w:rsidRPr="00890EDD" w:rsidRDefault="00B571CC" w:rsidP="00890EDD">
            <w:pPr>
              <w:rPr>
                <w:rFonts w:cs="Arial"/>
                <w:sz w:val="20"/>
                <w:szCs w:val="20"/>
              </w:rPr>
            </w:pPr>
            <w:r w:rsidRPr="00890EDD">
              <w:rPr>
                <w:sz w:val="20"/>
              </w:rPr>
              <w:t>Séparer la souche du ch</w:t>
            </w:r>
            <w:r w:rsidR="00676029" w:rsidRPr="00890EDD">
              <w:rPr>
                <w:sz w:val="20"/>
              </w:rPr>
              <w:t>ablis</w:t>
            </w:r>
          </w:p>
        </w:tc>
        <w:tc>
          <w:tcPr>
            <w:tcW w:w="789" w:type="dxa"/>
            <w:shd w:val="clear" w:color="auto" w:fill="auto"/>
            <w:vAlign w:val="center"/>
          </w:tcPr>
          <w:p w14:paraId="6C3AFA2A" w14:textId="77777777" w:rsidR="00D75AA1" w:rsidRPr="001D2D2F" w:rsidRDefault="00D76E91" w:rsidP="00D75AA1">
            <w:pPr>
              <w:jc w:val="center"/>
              <w:rPr>
                <w:rFonts w:cs="Arial"/>
                <w:color w:val="000000"/>
                <w:sz w:val="18"/>
                <w:szCs w:val="18"/>
              </w:rPr>
            </w:pPr>
            <w:r w:rsidRPr="001D2D2F">
              <w:rPr>
                <w:color w:val="000000"/>
                <w:sz w:val="18"/>
                <w:lang w:eastAsia="de-DE"/>
              </w:rPr>
              <w:t>a3.4</w:t>
            </w:r>
          </w:p>
        </w:tc>
        <w:tc>
          <w:tcPr>
            <w:tcW w:w="1045" w:type="dxa"/>
            <w:shd w:val="clear" w:color="auto" w:fill="auto"/>
            <w:vAlign w:val="center"/>
          </w:tcPr>
          <w:p w14:paraId="2D9C0051"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4C4DBFF" w14:textId="77777777" w:rsidR="00D75AA1" w:rsidRPr="001D2D2F" w:rsidRDefault="00D76E91" w:rsidP="00D75AA1">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F38A4CC" w14:textId="77777777" w:rsidR="00D75AA1" w:rsidRPr="001D2D2F" w:rsidRDefault="00D76E91" w:rsidP="00D75AA1">
            <w:pPr>
              <w:rPr>
                <w:rFonts w:cs="Arial"/>
                <w:color w:val="000000"/>
                <w:sz w:val="20"/>
                <w:szCs w:val="20"/>
              </w:rPr>
            </w:pPr>
            <w:r w:rsidRPr="001D2D2F">
              <w:rPr>
                <w:color w:val="000000"/>
                <w:sz w:val="20"/>
                <w:lang w:eastAsia="de-DE"/>
              </w:rPr>
              <w:t> </w:t>
            </w:r>
          </w:p>
        </w:tc>
      </w:tr>
      <w:tr w:rsidR="00676029" w:rsidRPr="001D2D2F" w14:paraId="5063BBDF" w14:textId="77777777" w:rsidTr="001D2D2F">
        <w:trPr>
          <w:trHeight w:val="437"/>
        </w:trPr>
        <w:tc>
          <w:tcPr>
            <w:tcW w:w="1433" w:type="dxa"/>
            <w:vMerge/>
            <w:shd w:val="clear" w:color="auto" w:fill="auto"/>
            <w:vAlign w:val="center"/>
          </w:tcPr>
          <w:p w14:paraId="1A9433E7" w14:textId="77777777" w:rsidR="00676029" w:rsidRPr="00727228" w:rsidRDefault="00676029" w:rsidP="00676029">
            <w:pPr>
              <w:rPr>
                <w:rFonts w:cs="Arial"/>
                <w:color w:val="000000"/>
                <w:sz w:val="18"/>
                <w:szCs w:val="18"/>
                <w:lang w:eastAsia="de-DE"/>
              </w:rPr>
            </w:pPr>
          </w:p>
        </w:tc>
        <w:tc>
          <w:tcPr>
            <w:tcW w:w="4587" w:type="dxa"/>
            <w:shd w:val="clear" w:color="auto" w:fill="auto"/>
            <w:vAlign w:val="center"/>
          </w:tcPr>
          <w:p w14:paraId="4297E761" w14:textId="77777777" w:rsidR="00676029" w:rsidRPr="00676029" w:rsidRDefault="00676029" w:rsidP="00890EDD">
            <w:pPr>
              <w:rPr>
                <w:color w:val="000000"/>
                <w:sz w:val="20"/>
              </w:rPr>
            </w:pPr>
            <w:r w:rsidRPr="001D2D2F">
              <w:rPr>
                <w:color w:val="000000"/>
                <w:sz w:val="20"/>
              </w:rPr>
              <w:t>Façonner les arbres en choisissant des méthodes ad</w:t>
            </w:r>
            <w:r w:rsidR="00890EDD">
              <w:rPr>
                <w:color w:val="000000"/>
                <w:sz w:val="20"/>
              </w:rPr>
              <w:t>aptées</w:t>
            </w:r>
          </w:p>
        </w:tc>
        <w:tc>
          <w:tcPr>
            <w:tcW w:w="789" w:type="dxa"/>
            <w:shd w:val="clear" w:color="auto" w:fill="auto"/>
            <w:vAlign w:val="center"/>
          </w:tcPr>
          <w:p w14:paraId="5894527F" w14:textId="77777777" w:rsidR="00676029" w:rsidRPr="001D2D2F" w:rsidRDefault="00676029" w:rsidP="00676029">
            <w:pPr>
              <w:jc w:val="center"/>
              <w:rPr>
                <w:rFonts w:cs="Arial"/>
                <w:color w:val="000000"/>
                <w:sz w:val="18"/>
                <w:szCs w:val="18"/>
              </w:rPr>
            </w:pPr>
            <w:r w:rsidRPr="001D2D2F">
              <w:rPr>
                <w:color w:val="000000"/>
                <w:sz w:val="18"/>
                <w:lang w:eastAsia="de-DE"/>
              </w:rPr>
              <w:t>a3.5</w:t>
            </w:r>
          </w:p>
        </w:tc>
        <w:tc>
          <w:tcPr>
            <w:tcW w:w="1045" w:type="dxa"/>
            <w:shd w:val="clear" w:color="auto" w:fill="auto"/>
            <w:vAlign w:val="center"/>
          </w:tcPr>
          <w:p w14:paraId="4D2DBF4F" w14:textId="77777777" w:rsidR="00676029" w:rsidRPr="001D2D2F" w:rsidRDefault="00676029" w:rsidP="00676029">
            <w:pPr>
              <w:rPr>
                <w:color w:val="000000"/>
                <w:sz w:val="20"/>
                <w:lang w:eastAsia="de-DE"/>
              </w:rPr>
            </w:pPr>
          </w:p>
        </w:tc>
        <w:tc>
          <w:tcPr>
            <w:tcW w:w="1050" w:type="dxa"/>
            <w:shd w:val="clear" w:color="auto" w:fill="auto"/>
            <w:vAlign w:val="center"/>
          </w:tcPr>
          <w:p w14:paraId="6F110620" w14:textId="77777777" w:rsidR="00676029" w:rsidRPr="001D2D2F" w:rsidRDefault="00676029" w:rsidP="00676029">
            <w:pPr>
              <w:rPr>
                <w:color w:val="000000"/>
                <w:sz w:val="20"/>
                <w:lang w:eastAsia="de-DE"/>
              </w:rPr>
            </w:pPr>
          </w:p>
        </w:tc>
        <w:tc>
          <w:tcPr>
            <w:tcW w:w="1050" w:type="dxa"/>
            <w:shd w:val="clear" w:color="auto" w:fill="auto"/>
            <w:vAlign w:val="center"/>
          </w:tcPr>
          <w:p w14:paraId="7B24DDF3" w14:textId="77777777" w:rsidR="00676029" w:rsidRPr="001D2D2F" w:rsidRDefault="00676029" w:rsidP="00676029">
            <w:pPr>
              <w:rPr>
                <w:color w:val="000000"/>
                <w:sz w:val="20"/>
                <w:lang w:eastAsia="de-DE"/>
              </w:rPr>
            </w:pPr>
          </w:p>
        </w:tc>
      </w:tr>
      <w:tr w:rsidR="00D76E91" w:rsidRPr="001D2D2F" w14:paraId="78F422FB" w14:textId="77777777" w:rsidTr="001D2D2F">
        <w:trPr>
          <w:trHeight w:val="435"/>
        </w:trPr>
        <w:tc>
          <w:tcPr>
            <w:tcW w:w="1433" w:type="dxa"/>
            <w:vMerge/>
            <w:shd w:val="clear" w:color="auto" w:fill="auto"/>
            <w:vAlign w:val="center"/>
          </w:tcPr>
          <w:p w14:paraId="1D2B38F3" w14:textId="77777777" w:rsidR="00333C1A" w:rsidRPr="00727228" w:rsidRDefault="00333C1A" w:rsidP="00333C1A">
            <w:pPr>
              <w:rPr>
                <w:rFonts w:cs="Arial"/>
                <w:color w:val="000000"/>
                <w:sz w:val="18"/>
                <w:szCs w:val="18"/>
                <w:lang w:eastAsia="de-DE"/>
              </w:rPr>
            </w:pPr>
          </w:p>
        </w:tc>
        <w:tc>
          <w:tcPr>
            <w:tcW w:w="4587" w:type="dxa"/>
            <w:shd w:val="clear" w:color="auto" w:fill="auto"/>
            <w:vAlign w:val="center"/>
          </w:tcPr>
          <w:p w14:paraId="1E347B13" w14:textId="77777777" w:rsidR="00676029" w:rsidRPr="00676029" w:rsidRDefault="00676029" w:rsidP="00333C1A">
            <w:pPr>
              <w:rPr>
                <w:color w:val="000000"/>
                <w:sz w:val="20"/>
              </w:rPr>
            </w:pPr>
          </w:p>
        </w:tc>
        <w:tc>
          <w:tcPr>
            <w:tcW w:w="789" w:type="dxa"/>
            <w:shd w:val="clear" w:color="auto" w:fill="auto"/>
            <w:vAlign w:val="center"/>
          </w:tcPr>
          <w:p w14:paraId="5E62559A" w14:textId="77777777" w:rsidR="00333C1A" w:rsidRPr="001D2D2F" w:rsidRDefault="00333C1A" w:rsidP="00333C1A">
            <w:pPr>
              <w:jc w:val="center"/>
              <w:rPr>
                <w:rFonts w:cs="Arial"/>
                <w:color w:val="000000"/>
                <w:sz w:val="18"/>
                <w:szCs w:val="18"/>
              </w:rPr>
            </w:pPr>
          </w:p>
        </w:tc>
        <w:tc>
          <w:tcPr>
            <w:tcW w:w="1045" w:type="dxa"/>
            <w:shd w:val="clear" w:color="auto" w:fill="auto"/>
            <w:vAlign w:val="center"/>
          </w:tcPr>
          <w:p w14:paraId="7D7ADCA5" w14:textId="77777777" w:rsidR="00333C1A" w:rsidRPr="001D2D2F" w:rsidRDefault="00333C1A" w:rsidP="00333C1A">
            <w:pPr>
              <w:rPr>
                <w:rFonts w:cs="Arial"/>
                <w:color w:val="000000"/>
                <w:sz w:val="20"/>
                <w:szCs w:val="20"/>
                <w:lang w:eastAsia="de-DE"/>
              </w:rPr>
            </w:pPr>
          </w:p>
        </w:tc>
        <w:tc>
          <w:tcPr>
            <w:tcW w:w="1050" w:type="dxa"/>
            <w:shd w:val="clear" w:color="auto" w:fill="auto"/>
            <w:vAlign w:val="center"/>
          </w:tcPr>
          <w:p w14:paraId="6D6F8EC3" w14:textId="77777777" w:rsidR="00333C1A" w:rsidRPr="001D2D2F" w:rsidRDefault="00333C1A" w:rsidP="00333C1A">
            <w:pPr>
              <w:rPr>
                <w:rFonts w:cs="Arial"/>
                <w:color w:val="000000"/>
                <w:sz w:val="20"/>
                <w:szCs w:val="20"/>
                <w:lang w:eastAsia="de-DE"/>
              </w:rPr>
            </w:pPr>
          </w:p>
        </w:tc>
        <w:tc>
          <w:tcPr>
            <w:tcW w:w="1050" w:type="dxa"/>
            <w:shd w:val="clear" w:color="auto" w:fill="auto"/>
            <w:vAlign w:val="center"/>
          </w:tcPr>
          <w:p w14:paraId="6BC4D389" w14:textId="77777777" w:rsidR="00333C1A" w:rsidRPr="001D2D2F" w:rsidRDefault="00333C1A" w:rsidP="00333C1A">
            <w:pPr>
              <w:rPr>
                <w:rFonts w:cs="Arial"/>
                <w:color w:val="000000"/>
                <w:sz w:val="20"/>
                <w:szCs w:val="20"/>
                <w:lang w:eastAsia="de-DE"/>
              </w:rPr>
            </w:pPr>
          </w:p>
        </w:tc>
      </w:tr>
      <w:tr w:rsidR="00D76E91" w:rsidRPr="001D2D2F" w14:paraId="6899C4D7" w14:textId="77777777" w:rsidTr="001D2D2F">
        <w:trPr>
          <w:trHeight w:val="437"/>
        </w:trPr>
        <w:tc>
          <w:tcPr>
            <w:tcW w:w="1433" w:type="dxa"/>
            <w:vMerge w:val="restart"/>
            <w:shd w:val="clear" w:color="auto" w:fill="auto"/>
          </w:tcPr>
          <w:p w14:paraId="48EEECE5" w14:textId="77777777" w:rsidR="00340999" w:rsidRPr="00727228" w:rsidRDefault="00BA6F72" w:rsidP="00333C1A">
            <w:pPr>
              <w:spacing w:before="120"/>
              <w:rPr>
                <w:rFonts w:cs="Arial"/>
                <w:sz w:val="18"/>
                <w:szCs w:val="18"/>
              </w:rPr>
            </w:pPr>
            <w:r w:rsidRPr="00727228">
              <w:rPr>
                <w:rFonts w:cs="Arial"/>
                <w:sz w:val="18"/>
                <w:szCs w:val="18"/>
              </w:rPr>
              <w:lastRenderedPageBreak/>
              <w:t>Participer aux travaux de débardage</w:t>
            </w:r>
          </w:p>
          <w:p w14:paraId="1102F4D2" w14:textId="77777777" w:rsidR="00340999" w:rsidRPr="00727228" w:rsidRDefault="00340999" w:rsidP="00333C1A">
            <w:pPr>
              <w:spacing w:before="120"/>
              <w:rPr>
                <w:rFonts w:cs="Arial"/>
                <w:color w:val="000000"/>
                <w:sz w:val="18"/>
                <w:szCs w:val="18"/>
                <w:lang w:eastAsia="de-DE"/>
              </w:rPr>
            </w:pPr>
          </w:p>
          <w:p w14:paraId="3976D7C8" w14:textId="77777777" w:rsidR="00340999" w:rsidRPr="00727228" w:rsidRDefault="00340999" w:rsidP="00333C1A">
            <w:pPr>
              <w:spacing w:before="120"/>
              <w:rPr>
                <w:rFonts w:cs="Arial"/>
                <w:color w:val="000000"/>
                <w:sz w:val="18"/>
                <w:szCs w:val="18"/>
                <w:lang w:eastAsia="de-DE"/>
              </w:rPr>
            </w:pPr>
          </w:p>
          <w:p w14:paraId="1F40F60A" w14:textId="77777777" w:rsidR="00340999" w:rsidRPr="00727228" w:rsidRDefault="00340999" w:rsidP="00333C1A">
            <w:pPr>
              <w:spacing w:before="120"/>
              <w:rPr>
                <w:rFonts w:cs="Arial"/>
                <w:color w:val="000000"/>
                <w:sz w:val="18"/>
                <w:szCs w:val="18"/>
                <w:lang w:eastAsia="de-DE"/>
              </w:rPr>
            </w:pPr>
          </w:p>
          <w:p w14:paraId="1A2BA411" w14:textId="77777777" w:rsidR="00340999" w:rsidRPr="00727228" w:rsidRDefault="00340999" w:rsidP="00333C1A">
            <w:pPr>
              <w:spacing w:before="120"/>
              <w:rPr>
                <w:rFonts w:cs="Arial"/>
                <w:color w:val="000000"/>
                <w:sz w:val="18"/>
                <w:szCs w:val="18"/>
                <w:lang w:eastAsia="de-DE"/>
              </w:rPr>
            </w:pPr>
          </w:p>
          <w:p w14:paraId="1741F021" w14:textId="77777777" w:rsidR="00340999" w:rsidRPr="00727228" w:rsidRDefault="00340999" w:rsidP="00333C1A">
            <w:pPr>
              <w:spacing w:before="120"/>
              <w:rPr>
                <w:rFonts w:cs="Arial"/>
                <w:color w:val="000000"/>
                <w:sz w:val="18"/>
                <w:szCs w:val="18"/>
                <w:lang w:eastAsia="de-DE"/>
              </w:rPr>
            </w:pPr>
          </w:p>
          <w:p w14:paraId="57A5CE32" w14:textId="77777777" w:rsidR="00340999" w:rsidRPr="00727228" w:rsidRDefault="00340999" w:rsidP="00333C1A">
            <w:pPr>
              <w:spacing w:before="120"/>
              <w:rPr>
                <w:rFonts w:cs="Arial"/>
                <w:color w:val="000000"/>
                <w:sz w:val="18"/>
                <w:szCs w:val="18"/>
                <w:lang w:eastAsia="de-DE"/>
              </w:rPr>
            </w:pPr>
          </w:p>
          <w:p w14:paraId="0EE43473" w14:textId="77777777" w:rsidR="00340999" w:rsidRPr="00727228" w:rsidRDefault="00340999" w:rsidP="00333C1A">
            <w:pPr>
              <w:spacing w:before="120"/>
              <w:rPr>
                <w:rFonts w:cs="Arial"/>
                <w:color w:val="000000"/>
                <w:sz w:val="18"/>
                <w:szCs w:val="18"/>
                <w:lang w:eastAsia="de-DE"/>
              </w:rPr>
            </w:pPr>
          </w:p>
          <w:p w14:paraId="63BCE2E9" w14:textId="77777777" w:rsidR="00340999" w:rsidRPr="00727228" w:rsidRDefault="00340999" w:rsidP="00333C1A">
            <w:pPr>
              <w:spacing w:before="120"/>
              <w:rPr>
                <w:rFonts w:cs="Arial"/>
                <w:color w:val="000000"/>
                <w:sz w:val="18"/>
                <w:szCs w:val="18"/>
                <w:lang w:eastAsia="de-DE"/>
              </w:rPr>
            </w:pPr>
          </w:p>
          <w:p w14:paraId="6059FB41" w14:textId="77777777" w:rsidR="00340999" w:rsidRPr="00727228" w:rsidRDefault="00340999" w:rsidP="00333C1A">
            <w:pPr>
              <w:spacing w:before="120"/>
              <w:rPr>
                <w:rFonts w:cs="Arial"/>
                <w:color w:val="000000"/>
                <w:sz w:val="18"/>
                <w:szCs w:val="18"/>
                <w:lang w:eastAsia="de-DE"/>
              </w:rPr>
            </w:pPr>
          </w:p>
          <w:p w14:paraId="7708DB0E" w14:textId="77777777" w:rsidR="00340999" w:rsidRPr="00727228" w:rsidRDefault="00340999" w:rsidP="00333C1A">
            <w:pPr>
              <w:spacing w:before="120"/>
              <w:rPr>
                <w:rFonts w:cs="Arial"/>
                <w:color w:val="000000"/>
                <w:sz w:val="18"/>
                <w:szCs w:val="18"/>
                <w:lang w:eastAsia="de-DE"/>
              </w:rPr>
            </w:pPr>
          </w:p>
          <w:p w14:paraId="29C89E40" w14:textId="77777777" w:rsidR="00340999" w:rsidRPr="00727228" w:rsidRDefault="00340999" w:rsidP="00333C1A">
            <w:pPr>
              <w:spacing w:before="120"/>
              <w:rPr>
                <w:rFonts w:cs="Arial"/>
                <w:color w:val="000000"/>
                <w:sz w:val="18"/>
                <w:szCs w:val="18"/>
                <w:lang w:eastAsia="de-DE"/>
              </w:rPr>
            </w:pPr>
          </w:p>
          <w:p w14:paraId="106BC1F6" w14:textId="77777777" w:rsidR="00340999" w:rsidRPr="00727228" w:rsidRDefault="00340999" w:rsidP="00333C1A">
            <w:pPr>
              <w:spacing w:before="120"/>
              <w:rPr>
                <w:rFonts w:cs="Arial"/>
                <w:color w:val="000000"/>
                <w:sz w:val="18"/>
                <w:szCs w:val="18"/>
                <w:lang w:eastAsia="de-DE"/>
              </w:rPr>
            </w:pPr>
          </w:p>
          <w:p w14:paraId="10FCC380" w14:textId="77777777" w:rsidR="00340999" w:rsidRPr="00727228" w:rsidRDefault="00340999" w:rsidP="00333C1A">
            <w:pPr>
              <w:spacing w:before="120"/>
              <w:rPr>
                <w:rFonts w:cs="Arial"/>
                <w:color w:val="000000"/>
                <w:sz w:val="18"/>
                <w:szCs w:val="18"/>
                <w:lang w:eastAsia="de-DE"/>
              </w:rPr>
            </w:pPr>
          </w:p>
          <w:p w14:paraId="4BE4C3C4" w14:textId="77777777" w:rsidR="00340999" w:rsidRPr="00727228" w:rsidRDefault="00340999" w:rsidP="00333C1A">
            <w:pPr>
              <w:spacing w:before="120"/>
              <w:rPr>
                <w:rFonts w:cs="Arial"/>
                <w:color w:val="000000"/>
                <w:sz w:val="18"/>
                <w:szCs w:val="18"/>
                <w:lang w:eastAsia="de-DE"/>
              </w:rPr>
            </w:pPr>
          </w:p>
          <w:p w14:paraId="22370DDF" w14:textId="77777777" w:rsidR="00340999" w:rsidRPr="00727228" w:rsidRDefault="00340999" w:rsidP="00333C1A">
            <w:pPr>
              <w:spacing w:before="120"/>
              <w:rPr>
                <w:rFonts w:cs="Arial"/>
                <w:color w:val="000000"/>
                <w:sz w:val="18"/>
                <w:szCs w:val="18"/>
                <w:lang w:eastAsia="de-DE"/>
              </w:rPr>
            </w:pPr>
          </w:p>
        </w:tc>
        <w:tc>
          <w:tcPr>
            <w:tcW w:w="4587" w:type="dxa"/>
            <w:shd w:val="clear" w:color="auto" w:fill="auto"/>
            <w:vAlign w:val="center"/>
          </w:tcPr>
          <w:p w14:paraId="351BEB6B" w14:textId="77777777" w:rsidR="00340999" w:rsidRPr="001D2D2F" w:rsidRDefault="00D76E91" w:rsidP="00333C1A">
            <w:pPr>
              <w:rPr>
                <w:rFonts w:cs="Arial"/>
                <w:color w:val="000000"/>
                <w:sz w:val="20"/>
                <w:szCs w:val="20"/>
              </w:rPr>
            </w:pPr>
            <w:r w:rsidRPr="001D2D2F">
              <w:rPr>
                <w:color w:val="000000"/>
                <w:sz w:val="20"/>
              </w:rPr>
              <w:t>Mettre en place un layon de débardage selon les consignes reçues</w:t>
            </w:r>
          </w:p>
        </w:tc>
        <w:tc>
          <w:tcPr>
            <w:tcW w:w="789" w:type="dxa"/>
            <w:shd w:val="clear" w:color="auto" w:fill="auto"/>
            <w:vAlign w:val="center"/>
          </w:tcPr>
          <w:p w14:paraId="0B2345AF" w14:textId="77777777" w:rsidR="00340999" w:rsidRPr="001D2D2F" w:rsidRDefault="00D76E91" w:rsidP="00333C1A">
            <w:pPr>
              <w:jc w:val="center"/>
              <w:rPr>
                <w:rFonts w:cs="Arial"/>
                <w:color w:val="000000"/>
                <w:sz w:val="18"/>
                <w:szCs w:val="18"/>
              </w:rPr>
            </w:pPr>
            <w:r w:rsidRPr="001D2D2F">
              <w:rPr>
                <w:color w:val="000000"/>
                <w:sz w:val="18"/>
                <w:lang w:eastAsia="de-DE"/>
              </w:rPr>
              <w:t>a4.2</w:t>
            </w:r>
          </w:p>
        </w:tc>
        <w:tc>
          <w:tcPr>
            <w:tcW w:w="1045" w:type="dxa"/>
            <w:shd w:val="clear" w:color="auto" w:fill="auto"/>
            <w:vAlign w:val="center"/>
          </w:tcPr>
          <w:p w14:paraId="63350DEF" w14:textId="77777777" w:rsidR="00340999" w:rsidRPr="001D2D2F" w:rsidRDefault="00D76E91" w:rsidP="00333C1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5646EFB" w14:textId="77777777" w:rsidR="00340999" w:rsidRPr="001D2D2F" w:rsidRDefault="00D76E91" w:rsidP="00333C1A">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9024EE6" w14:textId="77777777" w:rsidR="00340999" w:rsidRPr="001D2D2F" w:rsidRDefault="00D76E91" w:rsidP="00333C1A">
            <w:pPr>
              <w:rPr>
                <w:rFonts w:cs="Arial"/>
                <w:color w:val="000000"/>
                <w:sz w:val="20"/>
                <w:szCs w:val="20"/>
              </w:rPr>
            </w:pPr>
            <w:r w:rsidRPr="001D2D2F">
              <w:rPr>
                <w:color w:val="000000"/>
                <w:sz w:val="20"/>
                <w:lang w:eastAsia="de-DE"/>
              </w:rPr>
              <w:t> </w:t>
            </w:r>
          </w:p>
        </w:tc>
      </w:tr>
      <w:tr w:rsidR="00D76E91" w:rsidRPr="001D2D2F" w14:paraId="40708F4E" w14:textId="77777777" w:rsidTr="001D2D2F">
        <w:trPr>
          <w:trHeight w:val="510"/>
        </w:trPr>
        <w:tc>
          <w:tcPr>
            <w:tcW w:w="1433" w:type="dxa"/>
            <w:vMerge/>
            <w:shd w:val="clear" w:color="auto" w:fill="auto"/>
            <w:vAlign w:val="center"/>
          </w:tcPr>
          <w:p w14:paraId="6E214C89" w14:textId="77777777" w:rsidR="00340999" w:rsidRPr="00727228" w:rsidRDefault="00340999" w:rsidP="000E4178">
            <w:pPr>
              <w:rPr>
                <w:rFonts w:cs="Arial"/>
                <w:color w:val="000000"/>
                <w:sz w:val="18"/>
                <w:szCs w:val="18"/>
                <w:lang w:eastAsia="de-DE"/>
              </w:rPr>
            </w:pPr>
          </w:p>
        </w:tc>
        <w:tc>
          <w:tcPr>
            <w:tcW w:w="4587" w:type="dxa"/>
            <w:shd w:val="clear" w:color="auto" w:fill="auto"/>
            <w:vAlign w:val="center"/>
          </w:tcPr>
          <w:p w14:paraId="0E821B35" w14:textId="77777777" w:rsidR="00340999" w:rsidRPr="001D2D2F" w:rsidRDefault="00890EDD" w:rsidP="00890EDD">
            <w:pPr>
              <w:rPr>
                <w:rFonts w:cs="Arial"/>
                <w:color w:val="000000"/>
                <w:sz w:val="20"/>
                <w:szCs w:val="20"/>
              </w:rPr>
            </w:pPr>
            <w:r>
              <w:rPr>
                <w:color w:val="000000"/>
                <w:sz w:val="20"/>
              </w:rPr>
              <w:t xml:space="preserve">Préparer une place à bois avec ou </w:t>
            </w:r>
            <w:r w:rsidR="00D76E91" w:rsidRPr="001D2D2F">
              <w:rPr>
                <w:color w:val="000000"/>
                <w:sz w:val="20"/>
              </w:rPr>
              <w:t>sans arbres d’appui</w:t>
            </w:r>
          </w:p>
        </w:tc>
        <w:tc>
          <w:tcPr>
            <w:tcW w:w="789" w:type="dxa"/>
            <w:shd w:val="clear" w:color="auto" w:fill="auto"/>
            <w:vAlign w:val="center"/>
          </w:tcPr>
          <w:p w14:paraId="305A8869" w14:textId="77777777" w:rsidR="00340999" w:rsidRPr="001D2D2F" w:rsidRDefault="00D76E91" w:rsidP="000E4178">
            <w:pPr>
              <w:jc w:val="center"/>
              <w:rPr>
                <w:rFonts w:cs="Arial"/>
                <w:color w:val="000000"/>
                <w:sz w:val="18"/>
                <w:szCs w:val="18"/>
              </w:rPr>
            </w:pPr>
            <w:r w:rsidRPr="001D2D2F">
              <w:rPr>
                <w:color w:val="000000"/>
                <w:sz w:val="18"/>
                <w:lang w:eastAsia="de-DE"/>
              </w:rPr>
              <w:t>a4.3</w:t>
            </w:r>
          </w:p>
          <w:p w14:paraId="1C2FFAEA" w14:textId="77777777" w:rsidR="00340999" w:rsidRPr="001D2D2F" w:rsidRDefault="00D76E91" w:rsidP="000E4178">
            <w:pPr>
              <w:jc w:val="center"/>
              <w:rPr>
                <w:rFonts w:cs="Arial"/>
                <w:color w:val="000000"/>
                <w:sz w:val="18"/>
                <w:szCs w:val="18"/>
              </w:rPr>
            </w:pPr>
            <w:r w:rsidRPr="001D2D2F">
              <w:rPr>
                <w:color w:val="000000"/>
                <w:sz w:val="18"/>
                <w:lang w:eastAsia="de-DE"/>
              </w:rPr>
              <w:t>a4.13</w:t>
            </w:r>
          </w:p>
        </w:tc>
        <w:tc>
          <w:tcPr>
            <w:tcW w:w="1045" w:type="dxa"/>
            <w:shd w:val="clear" w:color="auto" w:fill="auto"/>
            <w:vAlign w:val="center"/>
          </w:tcPr>
          <w:p w14:paraId="77B9A385" w14:textId="77777777" w:rsidR="00340999" w:rsidRPr="001D2D2F" w:rsidRDefault="00D76E91" w:rsidP="000E41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7C30E38" w14:textId="77777777" w:rsidR="00340999" w:rsidRPr="001D2D2F" w:rsidRDefault="00D76E91" w:rsidP="000E41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1053936" w14:textId="77777777" w:rsidR="00340999" w:rsidRPr="001D2D2F" w:rsidRDefault="00D76E91" w:rsidP="000E4178">
            <w:pPr>
              <w:rPr>
                <w:rFonts w:cs="Arial"/>
                <w:color w:val="000000"/>
                <w:sz w:val="20"/>
                <w:szCs w:val="20"/>
              </w:rPr>
            </w:pPr>
            <w:r w:rsidRPr="001D2D2F">
              <w:rPr>
                <w:color w:val="000000"/>
                <w:sz w:val="20"/>
                <w:lang w:eastAsia="de-DE"/>
              </w:rPr>
              <w:t> </w:t>
            </w:r>
          </w:p>
        </w:tc>
      </w:tr>
      <w:tr w:rsidR="00D76E91" w:rsidRPr="001D2D2F" w14:paraId="0943F332" w14:textId="77777777" w:rsidTr="001D2D2F">
        <w:trPr>
          <w:trHeight w:val="435"/>
        </w:trPr>
        <w:tc>
          <w:tcPr>
            <w:tcW w:w="1433" w:type="dxa"/>
            <w:vMerge/>
            <w:shd w:val="clear" w:color="auto" w:fill="auto"/>
            <w:vAlign w:val="center"/>
          </w:tcPr>
          <w:p w14:paraId="39367024" w14:textId="77777777" w:rsidR="00340999" w:rsidRPr="00727228" w:rsidRDefault="00340999" w:rsidP="00222278">
            <w:pPr>
              <w:rPr>
                <w:rFonts w:cs="Arial"/>
                <w:color w:val="000000"/>
                <w:sz w:val="18"/>
                <w:szCs w:val="18"/>
                <w:lang w:eastAsia="de-DE"/>
              </w:rPr>
            </w:pPr>
          </w:p>
        </w:tc>
        <w:tc>
          <w:tcPr>
            <w:tcW w:w="4587" w:type="dxa"/>
            <w:shd w:val="clear" w:color="auto" w:fill="auto"/>
            <w:vAlign w:val="center"/>
          </w:tcPr>
          <w:p w14:paraId="7878DAFC" w14:textId="77777777" w:rsidR="00340999" w:rsidRPr="001D2D2F" w:rsidRDefault="00D76E91" w:rsidP="0013645E">
            <w:pPr>
              <w:rPr>
                <w:rFonts w:cs="Arial"/>
                <w:color w:val="000000"/>
                <w:sz w:val="20"/>
                <w:szCs w:val="20"/>
              </w:rPr>
            </w:pPr>
            <w:r w:rsidRPr="001D2D2F">
              <w:rPr>
                <w:color w:val="000000"/>
                <w:sz w:val="20"/>
              </w:rPr>
              <w:t xml:space="preserve">Installer </w:t>
            </w:r>
            <w:r w:rsidR="00890EDD">
              <w:rPr>
                <w:color w:val="000000"/>
                <w:sz w:val="20"/>
              </w:rPr>
              <w:t xml:space="preserve">un appui </w:t>
            </w:r>
            <w:r w:rsidR="0013645E">
              <w:rPr>
                <w:color w:val="000000"/>
                <w:sz w:val="20"/>
              </w:rPr>
              <w:t>de dérivation des charges</w:t>
            </w:r>
          </w:p>
        </w:tc>
        <w:tc>
          <w:tcPr>
            <w:tcW w:w="789" w:type="dxa"/>
            <w:shd w:val="clear" w:color="auto" w:fill="auto"/>
            <w:vAlign w:val="center"/>
          </w:tcPr>
          <w:p w14:paraId="4F75E171" w14:textId="77777777" w:rsidR="00340999" w:rsidRPr="001D2D2F" w:rsidRDefault="00D76E91" w:rsidP="00615446">
            <w:pPr>
              <w:jc w:val="center"/>
              <w:rPr>
                <w:rFonts w:cs="Arial"/>
                <w:color w:val="000000"/>
                <w:sz w:val="18"/>
                <w:szCs w:val="18"/>
              </w:rPr>
            </w:pPr>
            <w:r w:rsidRPr="001D2D2F">
              <w:rPr>
                <w:color w:val="000000"/>
                <w:sz w:val="18"/>
                <w:lang w:eastAsia="de-DE"/>
              </w:rPr>
              <w:t>a4.3</w:t>
            </w:r>
          </w:p>
        </w:tc>
        <w:tc>
          <w:tcPr>
            <w:tcW w:w="1045" w:type="dxa"/>
            <w:shd w:val="clear" w:color="auto" w:fill="auto"/>
            <w:vAlign w:val="center"/>
          </w:tcPr>
          <w:p w14:paraId="78569B77" w14:textId="77777777" w:rsidR="00340999" w:rsidRPr="001D2D2F" w:rsidRDefault="00D76E91" w:rsidP="002222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D972841" w14:textId="77777777" w:rsidR="00340999" w:rsidRPr="001D2D2F" w:rsidRDefault="00D76E91" w:rsidP="002222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AF0218E" w14:textId="77777777" w:rsidR="00340999" w:rsidRPr="001D2D2F" w:rsidRDefault="00D76E91" w:rsidP="00222278">
            <w:pPr>
              <w:rPr>
                <w:rFonts w:cs="Arial"/>
                <w:color w:val="000000"/>
                <w:sz w:val="20"/>
                <w:szCs w:val="20"/>
              </w:rPr>
            </w:pPr>
            <w:r w:rsidRPr="001D2D2F">
              <w:rPr>
                <w:color w:val="000000"/>
                <w:sz w:val="20"/>
                <w:lang w:eastAsia="de-DE"/>
              </w:rPr>
              <w:t> </w:t>
            </w:r>
          </w:p>
        </w:tc>
      </w:tr>
      <w:tr w:rsidR="00D76E91" w:rsidRPr="001D2D2F" w14:paraId="1FA98E09" w14:textId="77777777" w:rsidTr="001D2D2F">
        <w:trPr>
          <w:trHeight w:val="510"/>
        </w:trPr>
        <w:tc>
          <w:tcPr>
            <w:tcW w:w="1433" w:type="dxa"/>
            <w:vMerge/>
            <w:shd w:val="clear" w:color="auto" w:fill="auto"/>
            <w:vAlign w:val="center"/>
          </w:tcPr>
          <w:p w14:paraId="0ED577E5" w14:textId="77777777" w:rsidR="00340999" w:rsidRPr="00727228" w:rsidRDefault="00340999" w:rsidP="00222278">
            <w:pPr>
              <w:rPr>
                <w:rFonts w:cs="Arial"/>
                <w:color w:val="000000"/>
                <w:sz w:val="18"/>
                <w:szCs w:val="18"/>
                <w:lang w:eastAsia="de-DE"/>
              </w:rPr>
            </w:pPr>
          </w:p>
        </w:tc>
        <w:tc>
          <w:tcPr>
            <w:tcW w:w="4587" w:type="dxa"/>
            <w:shd w:val="clear" w:color="auto" w:fill="auto"/>
            <w:vAlign w:val="center"/>
          </w:tcPr>
          <w:p w14:paraId="2E653E8B" w14:textId="77777777" w:rsidR="00340999" w:rsidRPr="001D2D2F" w:rsidRDefault="00D76E91" w:rsidP="00890EDD">
            <w:pPr>
              <w:rPr>
                <w:rFonts w:cs="Arial"/>
                <w:color w:val="000000"/>
                <w:sz w:val="20"/>
                <w:szCs w:val="20"/>
              </w:rPr>
            </w:pPr>
            <w:r w:rsidRPr="001D2D2F">
              <w:rPr>
                <w:color w:val="000000"/>
                <w:sz w:val="20"/>
              </w:rPr>
              <w:t xml:space="preserve">Communiquer par le langage des signes </w:t>
            </w:r>
            <w:r w:rsidR="00890EDD">
              <w:rPr>
                <w:color w:val="000000"/>
                <w:sz w:val="20"/>
              </w:rPr>
              <w:t>ou par radio</w:t>
            </w:r>
          </w:p>
        </w:tc>
        <w:tc>
          <w:tcPr>
            <w:tcW w:w="789" w:type="dxa"/>
            <w:shd w:val="clear" w:color="auto" w:fill="auto"/>
            <w:vAlign w:val="center"/>
          </w:tcPr>
          <w:p w14:paraId="7D1D36BB" w14:textId="77777777" w:rsidR="00340999" w:rsidRPr="001D2D2F" w:rsidRDefault="00D76E91" w:rsidP="00222278">
            <w:pPr>
              <w:jc w:val="center"/>
              <w:rPr>
                <w:rFonts w:cs="Arial"/>
                <w:color w:val="000000"/>
                <w:sz w:val="18"/>
                <w:szCs w:val="18"/>
              </w:rPr>
            </w:pPr>
            <w:r w:rsidRPr="001D2D2F">
              <w:rPr>
                <w:color w:val="000000"/>
                <w:sz w:val="18"/>
                <w:lang w:eastAsia="de-DE"/>
              </w:rPr>
              <w:t>a4.4</w:t>
            </w:r>
          </w:p>
          <w:p w14:paraId="64C994C6" w14:textId="77777777" w:rsidR="00340999" w:rsidRPr="001D2D2F" w:rsidRDefault="00D76E91" w:rsidP="00222278">
            <w:pPr>
              <w:jc w:val="center"/>
              <w:rPr>
                <w:rFonts w:cs="Arial"/>
                <w:color w:val="000000"/>
                <w:sz w:val="18"/>
                <w:szCs w:val="18"/>
              </w:rPr>
            </w:pPr>
            <w:r w:rsidRPr="001D2D2F">
              <w:rPr>
                <w:color w:val="000000"/>
                <w:sz w:val="18"/>
                <w:lang w:eastAsia="de-DE"/>
              </w:rPr>
              <w:t>a4.14</w:t>
            </w:r>
          </w:p>
        </w:tc>
        <w:tc>
          <w:tcPr>
            <w:tcW w:w="1045" w:type="dxa"/>
            <w:shd w:val="clear" w:color="auto" w:fill="auto"/>
            <w:vAlign w:val="center"/>
          </w:tcPr>
          <w:p w14:paraId="245D5F0D" w14:textId="77777777" w:rsidR="00340999" w:rsidRPr="001D2D2F" w:rsidRDefault="00D76E91" w:rsidP="002222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D143783" w14:textId="77777777" w:rsidR="00340999" w:rsidRPr="001D2D2F" w:rsidRDefault="00D76E91" w:rsidP="00222278">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BA2627F" w14:textId="77777777" w:rsidR="00340999" w:rsidRPr="001D2D2F" w:rsidRDefault="00D76E91" w:rsidP="00222278">
            <w:pPr>
              <w:rPr>
                <w:rFonts w:cs="Arial"/>
                <w:color w:val="000000"/>
                <w:sz w:val="20"/>
                <w:szCs w:val="20"/>
              </w:rPr>
            </w:pPr>
            <w:r w:rsidRPr="001D2D2F">
              <w:rPr>
                <w:color w:val="000000"/>
                <w:sz w:val="20"/>
                <w:lang w:eastAsia="de-DE"/>
              </w:rPr>
              <w:t> </w:t>
            </w:r>
          </w:p>
        </w:tc>
      </w:tr>
      <w:tr w:rsidR="00D76E91" w:rsidRPr="001D2D2F" w14:paraId="279B0201" w14:textId="77777777" w:rsidTr="001D2D2F">
        <w:trPr>
          <w:trHeight w:val="510"/>
        </w:trPr>
        <w:tc>
          <w:tcPr>
            <w:tcW w:w="1433" w:type="dxa"/>
            <w:vMerge/>
            <w:shd w:val="clear" w:color="auto" w:fill="auto"/>
            <w:vAlign w:val="center"/>
          </w:tcPr>
          <w:p w14:paraId="46BAB853"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043E25D1" w14:textId="77777777" w:rsidR="00340999" w:rsidRPr="001D2D2F" w:rsidRDefault="00D76E91" w:rsidP="00890EDD">
            <w:pPr>
              <w:rPr>
                <w:rFonts w:cs="Arial"/>
                <w:color w:val="000000"/>
                <w:sz w:val="20"/>
                <w:szCs w:val="20"/>
              </w:rPr>
            </w:pPr>
            <w:r w:rsidRPr="001D2D2F">
              <w:rPr>
                <w:color w:val="000000"/>
                <w:sz w:val="20"/>
              </w:rPr>
              <w:t xml:space="preserve">Définir les lignes de </w:t>
            </w:r>
            <w:r w:rsidR="00890EDD">
              <w:rPr>
                <w:color w:val="000000"/>
                <w:sz w:val="20"/>
              </w:rPr>
              <w:t>débusquage</w:t>
            </w:r>
          </w:p>
        </w:tc>
        <w:tc>
          <w:tcPr>
            <w:tcW w:w="789" w:type="dxa"/>
            <w:shd w:val="clear" w:color="auto" w:fill="auto"/>
            <w:vAlign w:val="center"/>
          </w:tcPr>
          <w:p w14:paraId="5F3D7859" w14:textId="77777777" w:rsidR="00340999" w:rsidRPr="001D2D2F" w:rsidRDefault="00D76E91" w:rsidP="00ED4454">
            <w:pPr>
              <w:jc w:val="center"/>
              <w:rPr>
                <w:rFonts w:cs="Arial"/>
                <w:color w:val="000000"/>
                <w:sz w:val="18"/>
                <w:szCs w:val="18"/>
              </w:rPr>
            </w:pPr>
            <w:r w:rsidRPr="001D2D2F">
              <w:rPr>
                <w:color w:val="000000"/>
                <w:sz w:val="18"/>
                <w:lang w:eastAsia="de-DE"/>
              </w:rPr>
              <w:t>a4.5</w:t>
            </w:r>
          </w:p>
          <w:p w14:paraId="543EDBBA" w14:textId="77777777" w:rsidR="00340999" w:rsidRPr="001D2D2F" w:rsidRDefault="00D76E91" w:rsidP="00ED4454">
            <w:pPr>
              <w:jc w:val="center"/>
              <w:rPr>
                <w:rFonts w:cs="Arial"/>
                <w:color w:val="000000"/>
                <w:sz w:val="18"/>
                <w:szCs w:val="18"/>
              </w:rPr>
            </w:pPr>
            <w:r w:rsidRPr="001D2D2F">
              <w:rPr>
                <w:color w:val="000000"/>
                <w:sz w:val="18"/>
                <w:lang w:eastAsia="de-DE"/>
              </w:rPr>
              <w:t>a4.15</w:t>
            </w:r>
          </w:p>
        </w:tc>
        <w:tc>
          <w:tcPr>
            <w:tcW w:w="1045" w:type="dxa"/>
            <w:shd w:val="clear" w:color="auto" w:fill="auto"/>
            <w:vAlign w:val="center"/>
          </w:tcPr>
          <w:p w14:paraId="0A804FE8"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78628E1"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0DB4961"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53FD7360" w14:textId="77777777" w:rsidTr="001D2D2F">
        <w:trPr>
          <w:trHeight w:val="510"/>
        </w:trPr>
        <w:tc>
          <w:tcPr>
            <w:tcW w:w="1433" w:type="dxa"/>
            <w:vMerge/>
            <w:shd w:val="clear" w:color="auto" w:fill="auto"/>
            <w:vAlign w:val="center"/>
          </w:tcPr>
          <w:p w14:paraId="00A8AC45"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61E5869E" w14:textId="77777777" w:rsidR="00340999" w:rsidRPr="001D2D2F" w:rsidRDefault="00890EDD" w:rsidP="00ED4454">
            <w:pPr>
              <w:rPr>
                <w:rFonts w:cs="Arial"/>
                <w:color w:val="000000"/>
                <w:sz w:val="20"/>
                <w:szCs w:val="20"/>
              </w:rPr>
            </w:pPr>
            <w:r>
              <w:rPr>
                <w:color w:val="000000"/>
                <w:sz w:val="20"/>
              </w:rPr>
              <w:t>Former les charges et les accrocher</w:t>
            </w:r>
          </w:p>
        </w:tc>
        <w:tc>
          <w:tcPr>
            <w:tcW w:w="789" w:type="dxa"/>
            <w:shd w:val="clear" w:color="auto" w:fill="auto"/>
            <w:vAlign w:val="center"/>
          </w:tcPr>
          <w:p w14:paraId="3D6A340A" w14:textId="77777777" w:rsidR="00340999" w:rsidRPr="001D2D2F" w:rsidRDefault="00D76E91" w:rsidP="00ED4454">
            <w:pPr>
              <w:jc w:val="center"/>
              <w:rPr>
                <w:rFonts w:cs="Arial"/>
                <w:color w:val="000000"/>
                <w:sz w:val="18"/>
                <w:szCs w:val="18"/>
              </w:rPr>
            </w:pPr>
            <w:r w:rsidRPr="001D2D2F">
              <w:rPr>
                <w:color w:val="000000"/>
                <w:sz w:val="18"/>
                <w:lang w:eastAsia="de-DE"/>
              </w:rPr>
              <w:t>a4.6</w:t>
            </w:r>
          </w:p>
          <w:p w14:paraId="2E5B445E" w14:textId="77777777" w:rsidR="00340999" w:rsidRPr="001D2D2F" w:rsidRDefault="00D76E91" w:rsidP="00ED4454">
            <w:pPr>
              <w:jc w:val="center"/>
              <w:rPr>
                <w:rFonts w:cs="Arial"/>
                <w:color w:val="000000"/>
                <w:sz w:val="18"/>
                <w:szCs w:val="18"/>
              </w:rPr>
            </w:pPr>
            <w:r w:rsidRPr="001D2D2F">
              <w:rPr>
                <w:color w:val="000000"/>
                <w:sz w:val="18"/>
                <w:lang w:eastAsia="de-DE"/>
              </w:rPr>
              <w:t>a4.16</w:t>
            </w:r>
          </w:p>
        </w:tc>
        <w:tc>
          <w:tcPr>
            <w:tcW w:w="1045" w:type="dxa"/>
            <w:shd w:val="clear" w:color="auto" w:fill="auto"/>
            <w:vAlign w:val="center"/>
          </w:tcPr>
          <w:p w14:paraId="7E5A90BA"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36F33D1"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C23C9B2"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2B809DDB" w14:textId="77777777" w:rsidTr="001D2D2F">
        <w:trPr>
          <w:trHeight w:val="510"/>
        </w:trPr>
        <w:tc>
          <w:tcPr>
            <w:tcW w:w="1433" w:type="dxa"/>
            <w:vMerge/>
            <w:shd w:val="clear" w:color="auto" w:fill="auto"/>
            <w:vAlign w:val="center"/>
          </w:tcPr>
          <w:p w14:paraId="3D400F2E"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5D93215D" w14:textId="77777777" w:rsidR="00340999" w:rsidRPr="001D2D2F" w:rsidRDefault="00890EDD" w:rsidP="00890EDD">
            <w:pPr>
              <w:rPr>
                <w:rFonts w:cs="Arial"/>
                <w:color w:val="000000"/>
                <w:sz w:val="20"/>
                <w:szCs w:val="20"/>
              </w:rPr>
            </w:pPr>
            <w:r>
              <w:rPr>
                <w:color w:val="000000"/>
                <w:sz w:val="20"/>
              </w:rPr>
              <w:t>Utiliser les moyens techniques et accessoires de débardage</w:t>
            </w:r>
          </w:p>
        </w:tc>
        <w:tc>
          <w:tcPr>
            <w:tcW w:w="789" w:type="dxa"/>
            <w:shd w:val="clear" w:color="auto" w:fill="auto"/>
            <w:vAlign w:val="center"/>
          </w:tcPr>
          <w:p w14:paraId="7073DBD4" w14:textId="77777777" w:rsidR="00340999" w:rsidRPr="001D2D2F" w:rsidRDefault="00D76E91" w:rsidP="00ED4454">
            <w:pPr>
              <w:jc w:val="center"/>
              <w:rPr>
                <w:rFonts w:cs="Arial"/>
                <w:color w:val="000000"/>
                <w:sz w:val="18"/>
                <w:szCs w:val="18"/>
              </w:rPr>
            </w:pPr>
            <w:r w:rsidRPr="001D2D2F">
              <w:rPr>
                <w:color w:val="000000"/>
                <w:sz w:val="18"/>
                <w:lang w:eastAsia="de-DE"/>
              </w:rPr>
              <w:t>a4.6</w:t>
            </w:r>
          </w:p>
          <w:p w14:paraId="27C53533" w14:textId="77777777" w:rsidR="00340999" w:rsidRPr="001D2D2F" w:rsidRDefault="00D76E91" w:rsidP="00ED4454">
            <w:pPr>
              <w:jc w:val="center"/>
              <w:rPr>
                <w:rFonts w:cs="Arial"/>
                <w:color w:val="000000"/>
                <w:sz w:val="18"/>
                <w:szCs w:val="18"/>
              </w:rPr>
            </w:pPr>
            <w:r w:rsidRPr="001D2D2F">
              <w:rPr>
                <w:color w:val="000000"/>
                <w:sz w:val="18"/>
                <w:lang w:eastAsia="de-DE"/>
              </w:rPr>
              <w:t>a4.16</w:t>
            </w:r>
          </w:p>
        </w:tc>
        <w:tc>
          <w:tcPr>
            <w:tcW w:w="1045" w:type="dxa"/>
            <w:shd w:val="clear" w:color="auto" w:fill="auto"/>
            <w:vAlign w:val="center"/>
          </w:tcPr>
          <w:p w14:paraId="5396AFA1"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6DCA5FA"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9D856A3"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678E11E3" w14:textId="77777777" w:rsidTr="001D2D2F">
        <w:trPr>
          <w:trHeight w:val="510"/>
        </w:trPr>
        <w:tc>
          <w:tcPr>
            <w:tcW w:w="1433" w:type="dxa"/>
            <w:vMerge/>
            <w:shd w:val="clear" w:color="auto" w:fill="auto"/>
            <w:vAlign w:val="center"/>
          </w:tcPr>
          <w:p w14:paraId="0034B0F5"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007544AE" w14:textId="77777777" w:rsidR="00340999" w:rsidRPr="001D2D2F" w:rsidRDefault="00D76E91" w:rsidP="00ED4454">
            <w:pPr>
              <w:rPr>
                <w:rFonts w:cs="Arial"/>
                <w:color w:val="000000"/>
                <w:sz w:val="20"/>
                <w:szCs w:val="20"/>
              </w:rPr>
            </w:pPr>
            <w:r w:rsidRPr="001D2D2F">
              <w:rPr>
                <w:color w:val="000000"/>
                <w:sz w:val="20"/>
              </w:rPr>
              <w:t>Reconnaître les zones à risques lors du débardage et se comporter de manière adéquate</w:t>
            </w:r>
          </w:p>
        </w:tc>
        <w:tc>
          <w:tcPr>
            <w:tcW w:w="789" w:type="dxa"/>
            <w:shd w:val="clear" w:color="auto" w:fill="auto"/>
            <w:vAlign w:val="center"/>
          </w:tcPr>
          <w:p w14:paraId="2DD877FE" w14:textId="77777777" w:rsidR="00340999" w:rsidRPr="001D2D2F" w:rsidRDefault="00D76E91" w:rsidP="00ED4454">
            <w:pPr>
              <w:jc w:val="center"/>
              <w:rPr>
                <w:rFonts w:cs="Arial"/>
                <w:color w:val="000000"/>
                <w:sz w:val="18"/>
                <w:szCs w:val="18"/>
              </w:rPr>
            </w:pPr>
            <w:r w:rsidRPr="001D2D2F">
              <w:rPr>
                <w:color w:val="000000"/>
                <w:sz w:val="18"/>
                <w:lang w:eastAsia="de-DE"/>
              </w:rPr>
              <w:t>a4.7</w:t>
            </w:r>
          </w:p>
          <w:p w14:paraId="648016A3" w14:textId="77777777" w:rsidR="00340999" w:rsidRPr="001D2D2F" w:rsidRDefault="00D76E91" w:rsidP="00ED4454">
            <w:pPr>
              <w:jc w:val="center"/>
              <w:rPr>
                <w:rFonts w:cs="Arial"/>
                <w:color w:val="000000"/>
                <w:sz w:val="18"/>
                <w:szCs w:val="18"/>
              </w:rPr>
            </w:pPr>
            <w:r w:rsidRPr="001D2D2F">
              <w:rPr>
                <w:color w:val="000000"/>
                <w:sz w:val="18"/>
                <w:lang w:eastAsia="de-DE"/>
              </w:rPr>
              <w:t>a4.17</w:t>
            </w:r>
          </w:p>
        </w:tc>
        <w:tc>
          <w:tcPr>
            <w:tcW w:w="1045" w:type="dxa"/>
            <w:shd w:val="clear" w:color="auto" w:fill="auto"/>
            <w:vAlign w:val="center"/>
          </w:tcPr>
          <w:p w14:paraId="20F155B1"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5711F0C"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FC0EE98"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64FC16F1" w14:textId="77777777" w:rsidTr="001D2D2F">
        <w:trPr>
          <w:trHeight w:val="435"/>
        </w:trPr>
        <w:tc>
          <w:tcPr>
            <w:tcW w:w="1433" w:type="dxa"/>
            <w:vMerge/>
            <w:shd w:val="clear" w:color="auto" w:fill="auto"/>
            <w:vAlign w:val="center"/>
          </w:tcPr>
          <w:p w14:paraId="5051150B"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51A13032" w14:textId="77777777" w:rsidR="00340999" w:rsidRPr="001D2D2F" w:rsidRDefault="00D76E91" w:rsidP="0013645E">
            <w:pPr>
              <w:rPr>
                <w:rFonts w:cs="Arial"/>
                <w:color w:val="000000"/>
                <w:sz w:val="20"/>
                <w:szCs w:val="20"/>
              </w:rPr>
            </w:pPr>
            <w:r w:rsidRPr="001D2D2F">
              <w:rPr>
                <w:color w:val="000000"/>
                <w:sz w:val="20"/>
              </w:rPr>
              <w:t xml:space="preserve">Débarder le bois à l’aide d’une </w:t>
            </w:r>
            <w:r w:rsidR="0013645E">
              <w:rPr>
                <w:color w:val="000000"/>
                <w:sz w:val="20"/>
              </w:rPr>
              <w:t>chenillette</w:t>
            </w:r>
          </w:p>
        </w:tc>
        <w:tc>
          <w:tcPr>
            <w:tcW w:w="789" w:type="dxa"/>
            <w:shd w:val="clear" w:color="auto" w:fill="auto"/>
            <w:vAlign w:val="center"/>
          </w:tcPr>
          <w:p w14:paraId="2FC2C8E7" w14:textId="77777777" w:rsidR="00340999" w:rsidRPr="001D2D2F" w:rsidRDefault="00D76E91" w:rsidP="00ED4454">
            <w:pPr>
              <w:jc w:val="center"/>
              <w:rPr>
                <w:rFonts w:cs="Arial"/>
                <w:color w:val="000000"/>
                <w:sz w:val="18"/>
                <w:szCs w:val="18"/>
              </w:rPr>
            </w:pPr>
            <w:r w:rsidRPr="001D2D2F">
              <w:rPr>
                <w:color w:val="000000"/>
                <w:sz w:val="18"/>
                <w:lang w:eastAsia="de-DE"/>
              </w:rPr>
              <w:t>a4.8</w:t>
            </w:r>
          </w:p>
        </w:tc>
        <w:tc>
          <w:tcPr>
            <w:tcW w:w="1045" w:type="dxa"/>
            <w:shd w:val="clear" w:color="auto" w:fill="auto"/>
            <w:vAlign w:val="center"/>
          </w:tcPr>
          <w:p w14:paraId="5EA21E7B"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0C78495A"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DA2AE0D"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7B234E74" w14:textId="77777777" w:rsidTr="001D2D2F">
        <w:trPr>
          <w:trHeight w:val="435"/>
        </w:trPr>
        <w:tc>
          <w:tcPr>
            <w:tcW w:w="1433" w:type="dxa"/>
            <w:vMerge/>
            <w:shd w:val="clear" w:color="auto" w:fill="auto"/>
            <w:vAlign w:val="center"/>
          </w:tcPr>
          <w:p w14:paraId="3608FCE2"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11DA4212" w14:textId="77777777" w:rsidR="00340999" w:rsidRPr="001D2D2F" w:rsidRDefault="00D76E91" w:rsidP="00ED4454">
            <w:pPr>
              <w:rPr>
                <w:rFonts w:cs="Arial"/>
                <w:color w:val="000000"/>
                <w:sz w:val="20"/>
                <w:szCs w:val="20"/>
              </w:rPr>
            </w:pPr>
            <w:r w:rsidRPr="001D2D2F">
              <w:rPr>
                <w:color w:val="000000"/>
                <w:sz w:val="20"/>
              </w:rPr>
              <w:t xml:space="preserve">Installer une protection du tronc </w:t>
            </w:r>
          </w:p>
        </w:tc>
        <w:tc>
          <w:tcPr>
            <w:tcW w:w="789" w:type="dxa"/>
            <w:shd w:val="clear" w:color="auto" w:fill="auto"/>
            <w:vAlign w:val="center"/>
          </w:tcPr>
          <w:p w14:paraId="7D256974" w14:textId="77777777" w:rsidR="00340999" w:rsidRPr="001D2D2F" w:rsidRDefault="00D76E91" w:rsidP="00ED4454">
            <w:pPr>
              <w:jc w:val="center"/>
              <w:rPr>
                <w:rFonts w:cs="Arial"/>
                <w:color w:val="000000"/>
                <w:sz w:val="18"/>
                <w:szCs w:val="18"/>
              </w:rPr>
            </w:pPr>
            <w:r w:rsidRPr="001D2D2F">
              <w:rPr>
                <w:color w:val="000000"/>
                <w:sz w:val="18"/>
                <w:lang w:eastAsia="de-DE"/>
              </w:rPr>
              <w:t>a4.8</w:t>
            </w:r>
          </w:p>
        </w:tc>
        <w:tc>
          <w:tcPr>
            <w:tcW w:w="1045" w:type="dxa"/>
            <w:shd w:val="clear" w:color="auto" w:fill="auto"/>
            <w:vAlign w:val="center"/>
          </w:tcPr>
          <w:p w14:paraId="1F4B7AD5"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DB4023D"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DC6B539"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595808B5" w14:textId="77777777" w:rsidTr="001D2D2F">
        <w:trPr>
          <w:trHeight w:val="437"/>
        </w:trPr>
        <w:tc>
          <w:tcPr>
            <w:tcW w:w="1433" w:type="dxa"/>
            <w:vMerge/>
            <w:shd w:val="clear" w:color="auto" w:fill="auto"/>
            <w:vAlign w:val="center"/>
          </w:tcPr>
          <w:p w14:paraId="1485B6FF"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68CA1C0B" w14:textId="77777777" w:rsidR="00340999" w:rsidRPr="001D2D2F" w:rsidRDefault="00D76E91" w:rsidP="00D87AB8">
            <w:pPr>
              <w:rPr>
                <w:rFonts w:cs="Arial"/>
                <w:color w:val="000000"/>
                <w:sz w:val="20"/>
                <w:szCs w:val="20"/>
              </w:rPr>
            </w:pPr>
            <w:r w:rsidRPr="001D2D2F">
              <w:rPr>
                <w:color w:val="000000"/>
                <w:sz w:val="20"/>
              </w:rPr>
              <w:t xml:space="preserve">Utiliser des </w:t>
            </w:r>
            <w:r w:rsidR="00D87AB8" w:rsidRPr="0013645E">
              <w:rPr>
                <w:sz w:val="20"/>
              </w:rPr>
              <w:t>poulies</w:t>
            </w:r>
            <w:r w:rsidRPr="001D2D2F">
              <w:rPr>
                <w:color w:val="000000"/>
                <w:sz w:val="20"/>
              </w:rPr>
              <w:t xml:space="preserve"> de déviation et de guidage</w:t>
            </w:r>
          </w:p>
        </w:tc>
        <w:tc>
          <w:tcPr>
            <w:tcW w:w="789" w:type="dxa"/>
            <w:shd w:val="clear" w:color="auto" w:fill="auto"/>
            <w:vAlign w:val="center"/>
          </w:tcPr>
          <w:p w14:paraId="2CA2AFCF" w14:textId="77777777" w:rsidR="00340999" w:rsidRPr="001D2D2F" w:rsidRDefault="00D76E91" w:rsidP="00ED4454">
            <w:pPr>
              <w:jc w:val="center"/>
              <w:rPr>
                <w:rFonts w:cs="Arial"/>
                <w:color w:val="000000"/>
                <w:sz w:val="18"/>
                <w:szCs w:val="18"/>
              </w:rPr>
            </w:pPr>
            <w:r w:rsidRPr="001D2D2F">
              <w:rPr>
                <w:color w:val="000000"/>
                <w:sz w:val="18"/>
                <w:lang w:eastAsia="de-DE"/>
              </w:rPr>
              <w:t>a4.8</w:t>
            </w:r>
          </w:p>
        </w:tc>
        <w:tc>
          <w:tcPr>
            <w:tcW w:w="1045" w:type="dxa"/>
            <w:shd w:val="clear" w:color="auto" w:fill="auto"/>
            <w:vAlign w:val="center"/>
          </w:tcPr>
          <w:p w14:paraId="783F5B8F"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1A8621B"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3C861AE"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60F2E079" w14:textId="77777777" w:rsidTr="001D2D2F">
        <w:trPr>
          <w:trHeight w:val="437"/>
        </w:trPr>
        <w:tc>
          <w:tcPr>
            <w:tcW w:w="1433" w:type="dxa"/>
            <w:vMerge/>
            <w:shd w:val="clear" w:color="auto" w:fill="auto"/>
            <w:vAlign w:val="center"/>
          </w:tcPr>
          <w:p w14:paraId="2152DFF2"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036618BD" w14:textId="77777777" w:rsidR="00340999" w:rsidRPr="001D2D2F" w:rsidRDefault="00D76E91" w:rsidP="0013645E">
            <w:pPr>
              <w:rPr>
                <w:rFonts w:cs="Arial"/>
                <w:color w:val="000000"/>
                <w:sz w:val="20"/>
                <w:szCs w:val="20"/>
              </w:rPr>
            </w:pPr>
            <w:r w:rsidRPr="001D2D2F">
              <w:rPr>
                <w:color w:val="000000"/>
                <w:sz w:val="20"/>
              </w:rPr>
              <w:t xml:space="preserve">Contourner des obstacles </w:t>
            </w:r>
            <w:r w:rsidR="0013645E">
              <w:rPr>
                <w:color w:val="000000"/>
                <w:sz w:val="20"/>
              </w:rPr>
              <w:t>à l’aide des souches</w:t>
            </w:r>
          </w:p>
        </w:tc>
        <w:tc>
          <w:tcPr>
            <w:tcW w:w="789" w:type="dxa"/>
            <w:shd w:val="clear" w:color="auto" w:fill="auto"/>
            <w:vAlign w:val="center"/>
          </w:tcPr>
          <w:p w14:paraId="7ECFCB9F" w14:textId="77777777" w:rsidR="00340999" w:rsidRPr="001D2D2F" w:rsidRDefault="00D76E91" w:rsidP="00ED4454">
            <w:pPr>
              <w:jc w:val="center"/>
              <w:rPr>
                <w:rFonts w:cs="Arial"/>
                <w:color w:val="000000"/>
                <w:sz w:val="18"/>
                <w:szCs w:val="18"/>
              </w:rPr>
            </w:pPr>
            <w:r w:rsidRPr="001D2D2F">
              <w:rPr>
                <w:color w:val="000000"/>
                <w:sz w:val="18"/>
                <w:lang w:eastAsia="de-DE"/>
              </w:rPr>
              <w:t>a4.8</w:t>
            </w:r>
          </w:p>
        </w:tc>
        <w:tc>
          <w:tcPr>
            <w:tcW w:w="1045" w:type="dxa"/>
            <w:shd w:val="clear" w:color="auto" w:fill="auto"/>
            <w:vAlign w:val="center"/>
          </w:tcPr>
          <w:p w14:paraId="04C37F1D"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AF021D2"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94E6E86"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7C937D77" w14:textId="77777777" w:rsidTr="001D2D2F">
        <w:trPr>
          <w:trHeight w:val="567"/>
        </w:trPr>
        <w:tc>
          <w:tcPr>
            <w:tcW w:w="1433" w:type="dxa"/>
            <w:vMerge/>
            <w:shd w:val="clear" w:color="auto" w:fill="auto"/>
            <w:vAlign w:val="center"/>
          </w:tcPr>
          <w:p w14:paraId="609A5AF8"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1CA0D435" w14:textId="77777777" w:rsidR="00340999" w:rsidRPr="001D2D2F" w:rsidRDefault="0013645E" w:rsidP="00ED4454">
            <w:pPr>
              <w:rPr>
                <w:rFonts w:cs="Arial"/>
                <w:color w:val="000000"/>
                <w:sz w:val="20"/>
                <w:szCs w:val="20"/>
              </w:rPr>
            </w:pPr>
            <w:r>
              <w:rPr>
                <w:color w:val="000000"/>
                <w:sz w:val="20"/>
              </w:rPr>
              <w:t xml:space="preserve">Débusquer </w:t>
            </w:r>
            <w:r w:rsidR="00D76E91" w:rsidRPr="001D2D2F">
              <w:rPr>
                <w:color w:val="000000"/>
                <w:sz w:val="20"/>
              </w:rPr>
              <w:t>le</w:t>
            </w:r>
            <w:r>
              <w:rPr>
                <w:color w:val="000000"/>
                <w:sz w:val="20"/>
              </w:rPr>
              <w:t>s</w:t>
            </w:r>
            <w:r w:rsidR="00D76E91" w:rsidRPr="001D2D2F">
              <w:rPr>
                <w:color w:val="000000"/>
                <w:sz w:val="20"/>
              </w:rPr>
              <w:t xml:space="preserve"> bois dans la zone de la grue à l'aide d’un treuil radiocommandé et mettre en œuvre la machine</w:t>
            </w:r>
          </w:p>
        </w:tc>
        <w:tc>
          <w:tcPr>
            <w:tcW w:w="789" w:type="dxa"/>
            <w:shd w:val="clear" w:color="auto" w:fill="auto"/>
            <w:vAlign w:val="center"/>
          </w:tcPr>
          <w:p w14:paraId="60F9AF3F" w14:textId="77777777" w:rsidR="00340999" w:rsidRPr="001D2D2F" w:rsidRDefault="00D76E91" w:rsidP="00ED4454">
            <w:pPr>
              <w:jc w:val="center"/>
              <w:rPr>
                <w:rFonts w:cs="Arial"/>
                <w:color w:val="000000"/>
                <w:sz w:val="18"/>
                <w:szCs w:val="18"/>
              </w:rPr>
            </w:pPr>
            <w:r w:rsidRPr="001D2D2F">
              <w:rPr>
                <w:color w:val="000000"/>
                <w:sz w:val="18"/>
                <w:lang w:eastAsia="de-DE"/>
              </w:rPr>
              <w:t>a4.9</w:t>
            </w:r>
          </w:p>
        </w:tc>
        <w:tc>
          <w:tcPr>
            <w:tcW w:w="1045" w:type="dxa"/>
            <w:shd w:val="clear" w:color="auto" w:fill="auto"/>
            <w:vAlign w:val="center"/>
          </w:tcPr>
          <w:p w14:paraId="65C4F45A"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FDF132F"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BEFE0E5"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53523B34" w14:textId="77777777" w:rsidTr="001D2D2F">
        <w:trPr>
          <w:trHeight w:val="510"/>
        </w:trPr>
        <w:tc>
          <w:tcPr>
            <w:tcW w:w="1433" w:type="dxa"/>
            <w:vMerge/>
            <w:shd w:val="clear" w:color="auto" w:fill="auto"/>
            <w:vAlign w:val="center"/>
          </w:tcPr>
          <w:p w14:paraId="41413AFC" w14:textId="77777777" w:rsidR="00340999" w:rsidRPr="00727228" w:rsidRDefault="00340999" w:rsidP="00ED4454">
            <w:pPr>
              <w:rPr>
                <w:rFonts w:cs="Arial"/>
                <w:color w:val="000000"/>
                <w:sz w:val="18"/>
                <w:szCs w:val="18"/>
                <w:lang w:eastAsia="de-DE"/>
              </w:rPr>
            </w:pPr>
          </w:p>
        </w:tc>
        <w:tc>
          <w:tcPr>
            <w:tcW w:w="4587" w:type="dxa"/>
            <w:shd w:val="clear" w:color="auto" w:fill="auto"/>
            <w:vAlign w:val="center"/>
          </w:tcPr>
          <w:p w14:paraId="7E80C004" w14:textId="77777777" w:rsidR="00340999" w:rsidRPr="001D2D2F" w:rsidRDefault="0013645E" w:rsidP="0013645E">
            <w:pPr>
              <w:rPr>
                <w:rFonts w:cs="Arial"/>
                <w:color w:val="000000"/>
                <w:sz w:val="20"/>
                <w:szCs w:val="20"/>
              </w:rPr>
            </w:pPr>
            <w:r>
              <w:rPr>
                <w:color w:val="000000"/>
                <w:sz w:val="20"/>
              </w:rPr>
              <w:t xml:space="preserve">Décrocher </w:t>
            </w:r>
            <w:r w:rsidR="00D76E91" w:rsidRPr="001D2D2F">
              <w:rPr>
                <w:color w:val="000000"/>
                <w:sz w:val="20"/>
              </w:rPr>
              <w:t xml:space="preserve">les charges </w:t>
            </w:r>
            <w:r>
              <w:rPr>
                <w:color w:val="000000"/>
                <w:sz w:val="20"/>
              </w:rPr>
              <w:t>à la place à bois</w:t>
            </w:r>
          </w:p>
        </w:tc>
        <w:tc>
          <w:tcPr>
            <w:tcW w:w="789" w:type="dxa"/>
            <w:shd w:val="clear" w:color="auto" w:fill="auto"/>
            <w:vAlign w:val="center"/>
          </w:tcPr>
          <w:p w14:paraId="2C535DEE" w14:textId="77777777" w:rsidR="00340999" w:rsidRPr="001D2D2F" w:rsidRDefault="00D76E91" w:rsidP="00ED4454">
            <w:pPr>
              <w:jc w:val="center"/>
              <w:rPr>
                <w:rFonts w:cs="Arial"/>
                <w:color w:val="000000"/>
                <w:sz w:val="18"/>
                <w:szCs w:val="18"/>
              </w:rPr>
            </w:pPr>
            <w:r w:rsidRPr="001D2D2F">
              <w:rPr>
                <w:color w:val="000000"/>
                <w:sz w:val="18"/>
                <w:lang w:eastAsia="de-DE"/>
              </w:rPr>
              <w:t>a4.10</w:t>
            </w:r>
          </w:p>
          <w:p w14:paraId="15472C56" w14:textId="77777777" w:rsidR="00340999" w:rsidRPr="001D2D2F" w:rsidRDefault="00D76E91" w:rsidP="00ED4454">
            <w:pPr>
              <w:jc w:val="center"/>
              <w:rPr>
                <w:rFonts w:cs="Arial"/>
                <w:color w:val="000000"/>
                <w:sz w:val="18"/>
                <w:szCs w:val="18"/>
              </w:rPr>
            </w:pPr>
            <w:r w:rsidRPr="001D2D2F">
              <w:rPr>
                <w:color w:val="000000"/>
                <w:sz w:val="18"/>
                <w:lang w:eastAsia="de-DE"/>
              </w:rPr>
              <w:t>a4.19</w:t>
            </w:r>
          </w:p>
        </w:tc>
        <w:tc>
          <w:tcPr>
            <w:tcW w:w="1045" w:type="dxa"/>
            <w:shd w:val="clear" w:color="auto" w:fill="auto"/>
            <w:vAlign w:val="center"/>
          </w:tcPr>
          <w:p w14:paraId="667C8D8C"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34F1770" w14:textId="77777777" w:rsidR="00340999" w:rsidRPr="001D2D2F" w:rsidRDefault="00D76E91" w:rsidP="00ED4454">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C430CE4" w14:textId="77777777" w:rsidR="00340999" w:rsidRPr="001D2D2F" w:rsidRDefault="00D76E91" w:rsidP="00ED4454">
            <w:pPr>
              <w:rPr>
                <w:rFonts w:cs="Arial"/>
                <w:color w:val="000000"/>
                <w:sz w:val="20"/>
                <w:szCs w:val="20"/>
              </w:rPr>
            </w:pPr>
            <w:r w:rsidRPr="001D2D2F">
              <w:rPr>
                <w:color w:val="000000"/>
                <w:sz w:val="20"/>
                <w:lang w:eastAsia="de-DE"/>
              </w:rPr>
              <w:t> </w:t>
            </w:r>
          </w:p>
        </w:tc>
      </w:tr>
      <w:tr w:rsidR="00D76E91" w:rsidRPr="001D2D2F" w14:paraId="396922E2" w14:textId="77777777" w:rsidTr="001D2D2F">
        <w:trPr>
          <w:trHeight w:val="567"/>
        </w:trPr>
        <w:tc>
          <w:tcPr>
            <w:tcW w:w="1433" w:type="dxa"/>
            <w:vMerge/>
            <w:shd w:val="clear" w:color="auto" w:fill="auto"/>
            <w:vAlign w:val="center"/>
          </w:tcPr>
          <w:p w14:paraId="14B61275" w14:textId="77777777" w:rsidR="00340999" w:rsidRPr="00727228" w:rsidRDefault="00340999" w:rsidP="00120562">
            <w:pPr>
              <w:rPr>
                <w:rFonts w:cs="Arial"/>
                <w:color w:val="000000"/>
                <w:sz w:val="18"/>
                <w:szCs w:val="18"/>
                <w:lang w:eastAsia="de-DE"/>
              </w:rPr>
            </w:pPr>
          </w:p>
        </w:tc>
        <w:tc>
          <w:tcPr>
            <w:tcW w:w="4587" w:type="dxa"/>
            <w:shd w:val="clear" w:color="auto" w:fill="auto"/>
            <w:vAlign w:val="center"/>
          </w:tcPr>
          <w:p w14:paraId="27EEE0CE" w14:textId="77777777" w:rsidR="00340999" w:rsidRPr="001D2D2F" w:rsidRDefault="00D76E91" w:rsidP="00120562">
            <w:pPr>
              <w:rPr>
                <w:rFonts w:cs="Arial"/>
                <w:color w:val="000000"/>
                <w:sz w:val="20"/>
                <w:szCs w:val="20"/>
              </w:rPr>
            </w:pPr>
            <w:r w:rsidRPr="001D2D2F">
              <w:rPr>
                <w:color w:val="000000"/>
                <w:sz w:val="20"/>
              </w:rPr>
              <w:t>Réaliser des travaux partiels lors du montage et du démontage de câbles-grues, selon les consignes reçues</w:t>
            </w:r>
          </w:p>
        </w:tc>
        <w:tc>
          <w:tcPr>
            <w:tcW w:w="789" w:type="dxa"/>
            <w:shd w:val="clear" w:color="auto" w:fill="auto"/>
            <w:vAlign w:val="center"/>
          </w:tcPr>
          <w:p w14:paraId="1233118F" w14:textId="77777777" w:rsidR="00340999" w:rsidRPr="001D2D2F" w:rsidRDefault="00D76E91" w:rsidP="00120562">
            <w:pPr>
              <w:jc w:val="center"/>
              <w:rPr>
                <w:rFonts w:cs="Arial"/>
                <w:color w:val="000000"/>
                <w:sz w:val="18"/>
                <w:szCs w:val="18"/>
              </w:rPr>
            </w:pPr>
            <w:r w:rsidRPr="001D2D2F">
              <w:rPr>
                <w:color w:val="000000"/>
                <w:sz w:val="18"/>
                <w:lang w:eastAsia="de-DE"/>
              </w:rPr>
              <w:t>a4.12</w:t>
            </w:r>
          </w:p>
        </w:tc>
        <w:tc>
          <w:tcPr>
            <w:tcW w:w="1045" w:type="dxa"/>
            <w:shd w:val="clear" w:color="auto" w:fill="auto"/>
            <w:vAlign w:val="center"/>
          </w:tcPr>
          <w:p w14:paraId="4C3562CE" w14:textId="77777777" w:rsidR="00340999" w:rsidRPr="001D2D2F" w:rsidRDefault="00340999" w:rsidP="00120562">
            <w:pPr>
              <w:rPr>
                <w:rFonts w:cs="Arial"/>
                <w:color w:val="000000"/>
                <w:sz w:val="20"/>
                <w:szCs w:val="20"/>
                <w:lang w:eastAsia="de-DE"/>
              </w:rPr>
            </w:pPr>
          </w:p>
        </w:tc>
        <w:tc>
          <w:tcPr>
            <w:tcW w:w="1050" w:type="dxa"/>
            <w:shd w:val="clear" w:color="auto" w:fill="auto"/>
            <w:vAlign w:val="center"/>
          </w:tcPr>
          <w:p w14:paraId="371C5A18" w14:textId="77777777" w:rsidR="00340999" w:rsidRPr="001D2D2F" w:rsidRDefault="00340999" w:rsidP="00120562">
            <w:pPr>
              <w:rPr>
                <w:rFonts w:cs="Arial"/>
                <w:color w:val="000000"/>
                <w:sz w:val="20"/>
                <w:szCs w:val="20"/>
                <w:lang w:eastAsia="de-DE"/>
              </w:rPr>
            </w:pPr>
          </w:p>
        </w:tc>
        <w:tc>
          <w:tcPr>
            <w:tcW w:w="1050" w:type="dxa"/>
            <w:shd w:val="clear" w:color="auto" w:fill="auto"/>
            <w:vAlign w:val="center"/>
          </w:tcPr>
          <w:p w14:paraId="55B91BB7" w14:textId="77777777" w:rsidR="00340999" w:rsidRPr="001D2D2F" w:rsidRDefault="00340999" w:rsidP="00120562">
            <w:pPr>
              <w:rPr>
                <w:rFonts w:cs="Arial"/>
                <w:color w:val="000000"/>
                <w:sz w:val="20"/>
                <w:szCs w:val="20"/>
                <w:lang w:eastAsia="de-DE"/>
              </w:rPr>
            </w:pPr>
          </w:p>
        </w:tc>
      </w:tr>
      <w:tr w:rsidR="00D76E91" w:rsidRPr="001D2D2F" w14:paraId="5D84CE6A" w14:textId="77777777" w:rsidTr="001D2D2F">
        <w:trPr>
          <w:trHeight w:val="435"/>
        </w:trPr>
        <w:tc>
          <w:tcPr>
            <w:tcW w:w="1433" w:type="dxa"/>
            <w:vMerge/>
            <w:shd w:val="clear" w:color="auto" w:fill="auto"/>
            <w:vAlign w:val="center"/>
          </w:tcPr>
          <w:p w14:paraId="116C050E" w14:textId="77777777" w:rsidR="00340999" w:rsidRPr="00727228" w:rsidRDefault="00340999" w:rsidP="00120562">
            <w:pPr>
              <w:rPr>
                <w:rFonts w:cs="Arial"/>
                <w:color w:val="000000"/>
                <w:sz w:val="18"/>
                <w:szCs w:val="18"/>
                <w:lang w:eastAsia="de-DE"/>
              </w:rPr>
            </w:pPr>
          </w:p>
        </w:tc>
        <w:tc>
          <w:tcPr>
            <w:tcW w:w="4587" w:type="dxa"/>
            <w:shd w:val="clear" w:color="auto" w:fill="auto"/>
            <w:vAlign w:val="center"/>
          </w:tcPr>
          <w:p w14:paraId="780AB277" w14:textId="77777777" w:rsidR="00340999" w:rsidRPr="001D2D2F" w:rsidRDefault="0013645E" w:rsidP="0013645E">
            <w:pPr>
              <w:rPr>
                <w:rFonts w:cs="Arial"/>
                <w:color w:val="000000"/>
                <w:sz w:val="20"/>
                <w:szCs w:val="20"/>
              </w:rPr>
            </w:pPr>
            <w:r>
              <w:rPr>
                <w:color w:val="000000"/>
                <w:sz w:val="20"/>
              </w:rPr>
              <w:t>Actionner les commandes du</w:t>
            </w:r>
            <w:r w:rsidR="00D76E91" w:rsidRPr="001D2D2F">
              <w:rPr>
                <w:color w:val="000000"/>
                <w:sz w:val="20"/>
              </w:rPr>
              <w:t xml:space="preserve"> câble-grue</w:t>
            </w:r>
          </w:p>
        </w:tc>
        <w:tc>
          <w:tcPr>
            <w:tcW w:w="789" w:type="dxa"/>
            <w:shd w:val="clear" w:color="auto" w:fill="auto"/>
            <w:vAlign w:val="center"/>
          </w:tcPr>
          <w:p w14:paraId="4D6D6AE7" w14:textId="77777777" w:rsidR="00340999" w:rsidRPr="001D2D2F" w:rsidRDefault="00D76E91" w:rsidP="00120562">
            <w:pPr>
              <w:jc w:val="center"/>
              <w:rPr>
                <w:rFonts w:cs="Arial"/>
                <w:color w:val="000000"/>
                <w:sz w:val="18"/>
                <w:szCs w:val="18"/>
              </w:rPr>
            </w:pPr>
            <w:r w:rsidRPr="001D2D2F">
              <w:rPr>
                <w:color w:val="000000"/>
                <w:sz w:val="18"/>
                <w:lang w:eastAsia="de-DE"/>
              </w:rPr>
              <w:t>a4.18</w:t>
            </w:r>
          </w:p>
        </w:tc>
        <w:tc>
          <w:tcPr>
            <w:tcW w:w="1045" w:type="dxa"/>
            <w:shd w:val="clear" w:color="auto" w:fill="auto"/>
            <w:vAlign w:val="center"/>
          </w:tcPr>
          <w:p w14:paraId="79AAFA81" w14:textId="77777777" w:rsidR="00340999" w:rsidRPr="001D2D2F" w:rsidRDefault="00340999" w:rsidP="00120562">
            <w:pPr>
              <w:rPr>
                <w:rFonts w:cs="Arial"/>
                <w:color w:val="000000"/>
                <w:sz w:val="20"/>
                <w:szCs w:val="20"/>
                <w:lang w:eastAsia="de-DE"/>
              </w:rPr>
            </w:pPr>
          </w:p>
        </w:tc>
        <w:tc>
          <w:tcPr>
            <w:tcW w:w="1050" w:type="dxa"/>
            <w:shd w:val="clear" w:color="auto" w:fill="auto"/>
            <w:vAlign w:val="center"/>
          </w:tcPr>
          <w:p w14:paraId="2F5917DB" w14:textId="77777777" w:rsidR="00340999" w:rsidRPr="001D2D2F" w:rsidRDefault="00340999" w:rsidP="00120562">
            <w:pPr>
              <w:rPr>
                <w:rFonts w:cs="Arial"/>
                <w:color w:val="000000"/>
                <w:sz w:val="20"/>
                <w:szCs w:val="20"/>
                <w:lang w:eastAsia="de-DE"/>
              </w:rPr>
            </w:pPr>
          </w:p>
        </w:tc>
        <w:tc>
          <w:tcPr>
            <w:tcW w:w="1050" w:type="dxa"/>
            <w:shd w:val="clear" w:color="auto" w:fill="auto"/>
            <w:vAlign w:val="center"/>
          </w:tcPr>
          <w:p w14:paraId="07F5031B" w14:textId="77777777" w:rsidR="00340999" w:rsidRPr="001D2D2F" w:rsidRDefault="00340999" w:rsidP="00120562">
            <w:pPr>
              <w:rPr>
                <w:rFonts w:cs="Arial"/>
                <w:color w:val="000000"/>
                <w:sz w:val="20"/>
                <w:szCs w:val="20"/>
                <w:lang w:eastAsia="de-DE"/>
              </w:rPr>
            </w:pPr>
          </w:p>
        </w:tc>
      </w:tr>
      <w:tr w:rsidR="00D76E91" w:rsidRPr="001D2D2F" w14:paraId="100B3B6B" w14:textId="77777777" w:rsidTr="001D2D2F">
        <w:trPr>
          <w:trHeight w:val="567"/>
        </w:trPr>
        <w:tc>
          <w:tcPr>
            <w:tcW w:w="1433" w:type="dxa"/>
            <w:vMerge/>
            <w:shd w:val="clear" w:color="auto" w:fill="auto"/>
            <w:vAlign w:val="center"/>
          </w:tcPr>
          <w:p w14:paraId="4AEFADC5" w14:textId="77777777" w:rsidR="00340999" w:rsidRPr="00727228" w:rsidRDefault="00340999" w:rsidP="00615446">
            <w:pPr>
              <w:rPr>
                <w:rFonts w:cs="Arial"/>
                <w:color w:val="000000"/>
                <w:sz w:val="18"/>
                <w:szCs w:val="18"/>
                <w:lang w:eastAsia="de-DE"/>
              </w:rPr>
            </w:pPr>
          </w:p>
        </w:tc>
        <w:tc>
          <w:tcPr>
            <w:tcW w:w="4587" w:type="dxa"/>
            <w:shd w:val="clear" w:color="auto" w:fill="auto"/>
            <w:vAlign w:val="center"/>
          </w:tcPr>
          <w:p w14:paraId="67EA42AB" w14:textId="77777777" w:rsidR="00340999" w:rsidRPr="001D2D2F" w:rsidRDefault="00D76E91" w:rsidP="0013645E">
            <w:pPr>
              <w:rPr>
                <w:rFonts w:cs="Arial"/>
                <w:color w:val="000000"/>
                <w:sz w:val="20"/>
                <w:szCs w:val="20"/>
              </w:rPr>
            </w:pPr>
            <w:r w:rsidRPr="001D2D2F">
              <w:rPr>
                <w:color w:val="000000"/>
                <w:sz w:val="20"/>
              </w:rPr>
              <w:t>Lors de l'exploitation</w:t>
            </w:r>
            <w:r w:rsidR="0013645E">
              <w:rPr>
                <w:color w:val="000000"/>
                <w:sz w:val="20"/>
              </w:rPr>
              <w:t xml:space="preserve"> par hélicoptère</w:t>
            </w:r>
            <w:r w:rsidRPr="001D2D2F">
              <w:rPr>
                <w:color w:val="000000"/>
                <w:sz w:val="20"/>
              </w:rPr>
              <w:t>, former et accrocher les charges selon</w:t>
            </w:r>
            <w:r w:rsidR="0013645E">
              <w:rPr>
                <w:color w:val="000000"/>
                <w:sz w:val="20"/>
              </w:rPr>
              <w:t xml:space="preserve"> les consignes et sous la surveillance de</w:t>
            </w:r>
            <w:r w:rsidRPr="001D2D2F">
              <w:rPr>
                <w:color w:val="000000"/>
                <w:sz w:val="20"/>
              </w:rPr>
              <w:t xml:space="preserve"> l'assistant de vol</w:t>
            </w:r>
          </w:p>
        </w:tc>
        <w:tc>
          <w:tcPr>
            <w:tcW w:w="789" w:type="dxa"/>
            <w:shd w:val="clear" w:color="auto" w:fill="auto"/>
            <w:vAlign w:val="center"/>
          </w:tcPr>
          <w:p w14:paraId="210C8DBD" w14:textId="77777777" w:rsidR="00340999" w:rsidRPr="001D2D2F" w:rsidRDefault="00D76E91" w:rsidP="00615446">
            <w:pPr>
              <w:jc w:val="center"/>
              <w:rPr>
                <w:rFonts w:cs="Arial"/>
                <w:color w:val="000000"/>
                <w:sz w:val="18"/>
                <w:szCs w:val="18"/>
              </w:rPr>
            </w:pPr>
            <w:r w:rsidRPr="001D2D2F">
              <w:rPr>
                <w:color w:val="000000"/>
                <w:sz w:val="18"/>
                <w:lang w:eastAsia="de-DE"/>
              </w:rPr>
              <w:t>a4.20</w:t>
            </w:r>
          </w:p>
        </w:tc>
        <w:tc>
          <w:tcPr>
            <w:tcW w:w="1045" w:type="dxa"/>
            <w:shd w:val="clear" w:color="auto" w:fill="auto"/>
            <w:vAlign w:val="center"/>
          </w:tcPr>
          <w:p w14:paraId="79A6498C" w14:textId="77777777" w:rsidR="00340999" w:rsidRPr="001D2D2F" w:rsidRDefault="00340999" w:rsidP="00615446">
            <w:pPr>
              <w:rPr>
                <w:rFonts w:cs="Arial"/>
                <w:color w:val="000000"/>
                <w:sz w:val="20"/>
                <w:szCs w:val="20"/>
                <w:lang w:eastAsia="de-DE"/>
              </w:rPr>
            </w:pPr>
          </w:p>
        </w:tc>
        <w:tc>
          <w:tcPr>
            <w:tcW w:w="1050" w:type="dxa"/>
            <w:shd w:val="clear" w:color="auto" w:fill="auto"/>
            <w:vAlign w:val="center"/>
          </w:tcPr>
          <w:p w14:paraId="7B608168" w14:textId="77777777" w:rsidR="00340999" w:rsidRPr="001D2D2F" w:rsidRDefault="00340999" w:rsidP="00615446">
            <w:pPr>
              <w:rPr>
                <w:rFonts w:cs="Arial"/>
                <w:color w:val="000000"/>
                <w:sz w:val="20"/>
                <w:szCs w:val="20"/>
                <w:lang w:eastAsia="de-DE"/>
              </w:rPr>
            </w:pPr>
          </w:p>
        </w:tc>
        <w:tc>
          <w:tcPr>
            <w:tcW w:w="1050" w:type="dxa"/>
            <w:shd w:val="clear" w:color="auto" w:fill="auto"/>
            <w:vAlign w:val="center"/>
          </w:tcPr>
          <w:p w14:paraId="4051753B" w14:textId="77777777" w:rsidR="00340999" w:rsidRPr="001D2D2F" w:rsidRDefault="00340999" w:rsidP="00615446">
            <w:pPr>
              <w:rPr>
                <w:rFonts w:cs="Arial"/>
                <w:color w:val="000000"/>
                <w:sz w:val="20"/>
                <w:szCs w:val="20"/>
                <w:lang w:eastAsia="de-DE"/>
              </w:rPr>
            </w:pPr>
          </w:p>
        </w:tc>
      </w:tr>
      <w:tr w:rsidR="00D76E91" w:rsidRPr="001D2D2F" w14:paraId="3DD74FC4" w14:textId="77777777" w:rsidTr="001D2D2F">
        <w:trPr>
          <w:trHeight w:val="567"/>
        </w:trPr>
        <w:tc>
          <w:tcPr>
            <w:tcW w:w="1433" w:type="dxa"/>
            <w:vMerge/>
            <w:shd w:val="clear" w:color="auto" w:fill="auto"/>
            <w:vAlign w:val="center"/>
          </w:tcPr>
          <w:p w14:paraId="19F32954" w14:textId="77777777" w:rsidR="00340999" w:rsidRPr="00727228" w:rsidRDefault="00340999" w:rsidP="008B0C50">
            <w:pPr>
              <w:rPr>
                <w:rFonts w:cs="Arial"/>
                <w:color w:val="000000"/>
                <w:sz w:val="18"/>
                <w:szCs w:val="18"/>
                <w:lang w:eastAsia="de-DE"/>
              </w:rPr>
            </w:pPr>
          </w:p>
        </w:tc>
        <w:tc>
          <w:tcPr>
            <w:tcW w:w="4587" w:type="dxa"/>
            <w:shd w:val="clear" w:color="auto" w:fill="auto"/>
            <w:vAlign w:val="center"/>
          </w:tcPr>
          <w:p w14:paraId="20852A7F" w14:textId="77777777" w:rsidR="00340999" w:rsidRPr="001D2D2F" w:rsidRDefault="00D76E91" w:rsidP="0013645E">
            <w:pPr>
              <w:rPr>
                <w:rFonts w:cs="Arial"/>
                <w:color w:val="000000"/>
                <w:sz w:val="20"/>
                <w:szCs w:val="20"/>
              </w:rPr>
            </w:pPr>
            <w:r w:rsidRPr="001D2D2F">
              <w:rPr>
                <w:color w:val="000000"/>
                <w:sz w:val="20"/>
              </w:rPr>
              <w:t xml:space="preserve">Mettre en place et exploiter les points </w:t>
            </w:r>
            <w:r w:rsidR="0013645E">
              <w:rPr>
                <w:color w:val="000000"/>
                <w:sz w:val="20"/>
              </w:rPr>
              <w:t xml:space="preserve">d’accrochage </w:t>
            </w:r>
            <w:r w:rsidRPr="001D2D2F">
              <w:rPr>
                <w:color w:val="000000"/>
                <w:sz w:val="20"/>
              </w:rPr>
              <w:t xml:space="preserve">et de déchargement des charges lors de l'exploitation </w:t>
            </w:r>
            <w:r w:rsidR="0013645E">
              <w:rPr>
                <w:color w:val="000000"/>
                <w:sz w:val="20"/>
              </w:rPr>
              <w:t>par hélicoptère</w:t>
            </w:r>
            <w:r w:rsidRPr="001D2D2F">
              <w:rPr>
                <w:color w:val="000000"/>
                <w:sz w:val="20"/>
              </w:rPr>
              <w:t xml:space="preserve"> conformément </w:t>
            </w:r>
            <w:r w:rsidR="0013645E">
              <w:rPr>
                <w:color w:val="000000"/>
                <w:sz w:val="20"/>
              </w:rPr>
              <w:t xml:space="preserve">aux instructions et sous la surveillance de </w:t>
            </w:r>
            <w:r w:rsidRPr="001D2D2F">
              <w:rPr>
                <w:color w:val="000000"/>
                <w:sz w:val="20"/>
              </w:rPr>
              <w:t>l'assistant de vol</w:t>
            </w:r>
          </w:p>
        </w:tc>
        <w:tc>
          <w:tcPr>
            <w:tcW w:w="789" w:type="dxa"/>
            <w:shd w:val="clear" w:color="auto" w:fill="auto"/>
            <w:vAlign w:val="center"/>
          </w:tcPr>
          <w:p w14:paraId="2FBC1FB5" w14:textId="77777777" w:rsidR="00340999" w:rsidRPr="001D2D2F" w:rsidRDefault="00D76E91" w:rsidP="008B0C50">
            <w:pPr>
              <w:jc w:val="center"/>
              <w:rPr>
                <w:rFonts w:cs="Arial"/>
                <w:color w:val="000000"/>
                <w:sz w:val="18"/>
                <w:szCs w:val="18"/>
              </w:rPr>
            </w:pPr>
            <w:r w:rsidRPr="001D2D2F">
              <w:rPr>
                <w:color w:val="000000"/>
                <w:sz w:val="18"/>
                <w:lang w:eastAsia="de-DE"/>
              </w:rPr>
              <w:t>a4.21</w:t>
            </w:r>
          </w:p>
        </w:tc>
        <w:tc>
          <w:tcPr>
            <w:tcW w:w="1045" w:type="dxa"/>
            <w:shd w:val="clear" w:color="auto" w:fill="auto"/>
            <w:vAlign w:val="center"/>
          </w:tcPr>
          <w:p w14:paraId="5F1926DD" w14:textId="77777777" w:rsidR="00340999" w:rsidRPr="001D2D2F" w:rsidRDefault="00340999" w:rsidP="008B0C50">
            <w:pPr>
              <w:rPr>
                <w:rFonts w:cs="Arial"/>
                <w:color w:val="000000"/>
                <w:sz w:val="20"/>
                <w:szCs w:val="20"/>
                <w:lang w:eastAsia="de-DE"/>
              </w:rPr>
            </w:pPr>
          </w:p>
        </w:tc>
        <w:tc>
          <w:tcPr>
            <w:tcW w:w="1050" w:type="dxa"/>
            <w:shd w:val="clear" w:color="auto" w:fill="auto"/>
            <w:vAlign w:val="center"/>
          </w:tcPr>
          <w:p w14:paraId="62F4CA65" w14:textId="77777777" w:rsidR="00340999" w:rsidRPr="001D2D2F" w:rsidRDefault="00340999" w:rsidP="008B0C50">
            <w:pPr>
              <w:rPr>
                <w:rFonts w:cs="Arial"/>
                <w:color w:val="000000"/>
                <w:sz w:val="20"/>
                <w:szCs w:val="20"/>
                <w:lang w:eastAsia="de-DE"/>
              </w:rPr>
            </w:pPr>
          </w:p>
        </w:tc>
        <w:tc>
          <w:tcPr>
            <w:tcW w:w="1050" w:type="dxa"/>
            <w:shd w:val="clear" w:color="auto" w:fill="auto"/>
            <w:vAlign w:val="center"/>
          </w:tcPr>
          <w:p w14:paraId="640563EC" w14:textId="77777777" w:rsidR="00340999" w:rsidRPr="001D2D2F" w:rsidRDefault="00340999" w:rsidP="008B0C50">
            <w:pPr>
              <w:rPr>
                <w:rFonts w:cs="Arial"/>
                <w:color w:val="000000"/>
                <w:sz w:val="20"/>
                <w:szCs w:val="20"/>
                <w:lang w:eastAsia="de-DE"/>
              </w:rPr>
            </w:pPr>
          </w:p>
        </w:tc>
      </w:tr>
      <w:tr w:rsidR="00D76E91" w:rsidRPr="001D2D2F" w14:paraId="0C969967" w14:textId="77777777" w:rsidTr="001D2D2F">
        <w:trPr>
          <w:trHeight w:val="567"/>
        </w:trPr>
        <w:tc>
          <w:tcPr>
            <w:tcW w:w="1433" w:type="dxa"/>
            <w:vMerge/>
            <w:shd w:val="clear" w:color="auto" w:fill="auto"/>
            <w:vAlign w:val="center"/>
          </w:tcPr>
          <w:p w14:paraId="081BF5C9" w14:textId="77777777" w:rsidR="00340999" w:rsidRPr="00727228" w:rsidRDefault="00340999" w:rsidP="008B0C50">
            <w:pPr>
              <w:rPr>
                <w:rFonts w:cs="Arial"/>
                <w:color w:val="000000"/>
                <w:sz w:val="18"/>
                <w:szCs w:val="18"/>
                <w:lang w:eastAsia="de-DE"/>
              </w:rPr>
            </w:pPr>
          </w:p>
        </w:tc>
        <w:tc>
          <w:tcPr>
            <w:tcW w:w="4587" w:type="dxa"/>
            <w:shd w:val="clear" w:color="auto" w:fill="auto"/>
            <w:vAlign w:val="center"/>
          </w:tcPr>
          <w:p w14:paraId="33B0E2DB" w14:textId="77777777" w:rsidR="00340999" w:rsidRPr="001D2D2F" w:rsidRDefault="00D76E91" w:rsidP="008B0C50">
            <w:pPr>
              <w:rPr>
                <w:rFonts w:cs="Arial"/>
                <w:color w:val="000000"/>
                <w:sz w:val="20"/>
                <w:szCs w:val="20"/>
              </w:rPr>
            </w:pPr>
            <w:r w:rsidRPr="001D2D2F">
              <w:rPr>
                <w:color w:val="000000"/>
                <w:sz w:val="20"/>
              </w:rPr>
              <w:t>Connaître</w:t>
            </w:r>
            <w:r w:rsidR="009E6EB1">
              <w:rPr>
                <w:color w:val="000000"/>
                <w:sz w:val="20"/>
              </w:rPr>
              <w:t xml:space="preserve"> les zones dangereuses en cas d</w:t>
            </w:r>
            <w:r w:rsidRPr="001D2D2F">
              <w:rPr>
                <w:color w:val="000000"/>
                <w:sz w:val="20"/>
              </w:rPr>
              <w:t>'héliportage et se comporter correctement</w:t>
            </w:r>
          </w:p>
        </w:tc>
        <w:tc>
          <w:tcPr>
            <w:tcW w:w="789" w:type="dxa"/>
            <w:shd w:val="clear" w:color="auto" w:fill="auto"/>
            <w:vAlign w:val="center"/>
          </w:tcPr>
          <w:p w14:paraId="23FBC64C" w14:textId="77777777" w:rsidR="00340999" w:rsidRPr="001D2D2F" w:rsidRDefault="00D76E91" w:rsidP="008B0C50">
            <w:pPr>
              <w:jc w:val="center"/>
              <w:rPr>
                <w:rFonts w:cs="Arial"/>
                <w:color w:val="000000"/>
                <w:sz w:val="18"/>
                <w:szCs w:val="18"/>
              </w:rPr>
            </w:pPr>
            <w:r w:rsidRPr="001D2D2F">
              <w:rPr>
                <w:color w:val="000000"/>
                <w:sz w:val="18"/>
                <w:lang w:eastAsia="de-DE"/>
              </w:rPr>
              <w:t>a4.22</w:t>
            </w:r>
          </w:p>
        </w:tc>
        <w:tc>
          <w:tcPr>
            <w:tcW w:w="1045" w:type="dxa"/>
            <w:shd w:val="clear" w:color="auto" w:fill="auto"/>
            <w:vAlign w:val="center"/>
          </w:tcPr>
          <w:p w14:paraId="0CF32A2E" w14:textId="77777777" w:rsidR="00340999" w:rsidRPr="001D2D2F" w:rsidRDefault="00340999" w:rsidP="008B0C50">
            <w:pPr>
              <w:rPr>
                <w:rFonts w:cs="Arial"/>
                <w:color w:val="000000"/>
                <w:sz w:val="20"/>
                <w:szCs w:val="20"/>
                <w:lang w:eastAsia="de-DE"/>
              </w:rPr>
            </w:pPr>
          </w:p>
        </w:tc>
        <w:tc>
          <w:tcPr>
            <w:tcW w:w="1050" w:type="dxa"/>
            <w:shd w:val="clear" w:color="auto" w:fill="auto"/>
            <w:vAlign w:val="center"/>
          </w:tcPr>
          <w:p w14:paraId="67A5CEA5" w14:textId="77777777" w:rsidR="00340999" w:rsidRPr="001D2D2F" w:rsidRDefault="00340999" w:rsidP="008B0C50">
            <w:pPr>
              <w:rPr>
                <w:rFonts w:cs="Arial"/>
                <w:color w:val="000000"/>
                <w:sz w:val="20"/>
                <w:szCs w:val="20"/>
                <w:lang w:eastAsia="de-DE"/>
              </w:rPr>
            </w:pPr>
          </w:p>
        </w:tc>
        <w:tc>
          <w:tcPr>
            <w:tcW w:w="1050" w:type="dxa"/>
            <w:shd w:val="clear" w:color="auto" w:fill="auto"/>
            <w:vAlign w:val="center"/>
          </w:tcPr>
          <w:p w14:paraId="5EF58906" w14:textId="77777777" w:rsidR="00340999" w:rsidRPr="001D2D2F" w:rsidRDefault="00340999" w:rsidP="008B0C50">
            <w:pPr>
              <w:rPr>
                <w:rFonts w:cs="Arial"/>
                <w:color w:val="000000"/>
                <w:sz w:val="20"/>
                <w:szCs w:val="20"/>
                <w:lang w:eastAsia="de-DE"/>
              </w:rPr>
            </w:pPr>
          </w:p>
        </w:tc>
      </w:tr>
      <w:tr w:rsidR="00D76E91" w:rsidRPr="001D2D2F" w14:paraId="657D5CE6" w14:textId="77777777" w:rsidTr="001D2D2F">
        <w:trPr>
          <w:trHeight w:val="435"/>
        </w:trPr>
        <w:tc>
          <w:tcPr>
            <w:tcW w:w="1433" w:type="dxa"/>
            <w:vMerge w:val="restart"/>
            <w:shd w:val="clear" w:color="auto" w:fill="auto"/>
          </w:tcPr>
          <w:p w14:paraId="0887BF51" w14:textId="77777777" w:rsidR="00EF2F34" w:rsidRPr="00727228" w:rsidRDefault="00D76E91" w:rsidP="0013645E">
            <w:pPr>
              <w:spacing w:before="120"/>
              <w:rPr>
                <w:rFonts w:cs="Arial"/>
                <w:color w:val="000000"/>
                <w:sz w:val="18"/>
                <w:szCs w:val="18"/>
              </w:rPr>
            </w:pPr>
            <w:r w:rsidRPr="00727228">
              <w:rPr>
                <w:rFonts w:cs="Arial"/>
                <w:color w:val="000000"/>
                <w:sz w:val="18"/>
                <w:szCs w:val="18"/>
              </w:rPr>
              <w:br w:type="page"/>
            </w:r>
            <w:r w:rsidR="00BA6F72" w:rsidRPr="00727228">
              <w:rPr>
                <w:rFonts w:cs="Arial"/>
                <w:sz w:val="18"/>
                <w:szCs w:val="18"/>
              </w:rPr>
              <w:t>Classer les bois et les trier selon la liste d’assortiments</w:t>
            </w:r>
            <w:r w:rsidRPr="00727228">
              <w:rPr>
                <w:rFonts w:cs="Arial"/>
                <w:color w:val="000000"/>
                <w:sz w:val="18"/>
                <w:szCs w:val="18"/>
              </w:rPr>
              <w:t xml:space="preserve">  </w:t>
            </w:r>
          </w:p>
        </w:tc>
        <w:tc>
          <w:tcPr>
            <w:tcW w:w="4587" w:type="dxa"/>
            <w:shd w:val="clear" w:color="auto" w:fill="auto"/>
            <w:vAlign w:val="center"/>
          </w:tcPr>
          <w:p w14:paraId="5AC3310F" w14:textId="77777777" w:rsidR="00EF2F34" w:rsidRPr="001D2D2F" w:rsidRDefault="00D76E91" w:rsidP="0013645E">
            <w:pPr>
              <w:rPr>
                <w:rFonts w:cs="Arial"/>
                <w:color w:val="000000"/>
                <w:sz w:val="20"/>
                <w:szCs w:val="20"/>
              </w:rPr>
            </w:pPr>
            <w:r w:rsidRPr="001D2D2F">
              <w:rPr>
                <w:color w:val="000000"/>
                <w:sz w:val="20"/>
              </w:rPr>
              <w:t>Classer les grumes en fonction de leur</w:t>
            </w:r>
            <w:r w:rsidR="0013645E">
              <w:rPr>
                <w:color w:val="000000"/>
                <w:sz w:val="20"/>
              </w:rPr>
              <w:t>s</w:t>
            </w:r>
            <w:r w:rsidRPr="001D2D2F">
              <w:rPr>
                <w:color w:val="000000"/>
                <w:sz w:val="20"/>
              </w:rPr>
              <w:t xml:space="preserve"> </w:t>
            </w:r>
            <w:r w:rsidR="0013645E">
              <w:rPr>
                <w:color w:val="000000"/>
                <w:sz w:val="20"/>
              </w:rPr>
              <w:t xml:space="preserve">dimensions </w:t>
            </w:r>
            <w:r w:rsidRPr="001D2D2F">
              <w:rPr>
                <w:color w:val="000000"/>
                <w:sz w:val="20"/>
              </w:rPr>
              <w:t xml:space="preserve">et de leur </w:t>
            </w:r>
            <w:r w:rsidR="0013645E">
              <w:rPr>
                <w:color w:val="000000"/>
                <w:sz w:val="20"/>
              </w:rPr>
              <w:t>qualité</w:t>
            </w:r>
          </w:p>
        </w:tc>
        <w:tc>
          <w:tcPr>
            <w:tcW w:w="789" w:type="dxa"/>
            <w:shd w:val="clear" w:color="auto" w:fill="auto"/>
            <w:vAlign w:val="center"/>
          </w:tcPr>
          <w:p w14:paraId="0D3DF3DB" w14:textId="77777777" w:rsidR="00EF2F34" w:rsidRPr="001D2D2F" w:rsidRDefault="00D76E91" w:rsidP="008B0C50">
            <w:pPr>
              <w:jc w:val="center"/>
              <w:rPr>
                <w:rFonts w:cs="Arial"/>
                <w:color w:val="000000"/>
                <w:sz w:val="18"/>
                <w:szCs w:val="18"/>
              </w:rPr>
            </w:pPr>
            <w:r w:rsidRPr="001D2D2F">
              <w:rPr>
                <w:color w:val="000000"/>
                <w:sz w:val="18"/>
                <w:lang w:eastAsia="de-DE"/>
              </w:rPr>
              <w:t>a5.3</w:t>
            </w:r>
          </w:p>
        </w:tc>
        <w:tc>
          <w:tcPr>
            <w:tcW w:w="1045" w:type="dxa"/>
            <w:shd w:val="clear" w:color="auto" w:fill="auto"/>
            <w:vAlign w:val="center"/>
          </w:tcPr>
          <w:p w14:paraId="1CC0BF26"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2971DD30"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03F3FC0"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673BB878" w14:textId="77777777" w:rsidTr="001D2D2F">
        <w:trPr>
          <w:trHeight w:val="435"/>
        </w:trPr>
        <w:tc>
          <w:tcPr>
            <w:tcW w:w="1433" w:type="dxa"/>
            <w:vMerge/>
            <w:shd w:val="clear" w:color="auto" w:fill="auto"/>
            <w:vAlign w:val="center"/>
          </w:tcPr>
          <w:p w14:paraId="1561CD95" w14:textId="77777777" w:rsidR="00EF2F34" w:rsidRPr="00727228" w:rsidRDefault="00EF2F34" w:rsidP="008B0C50">
            <w:pPr>
              <w:rPr>
                <w:rFonts w:cs="Arial"/>
                <w:color w:val="000000"/>
                <w:sz w:val="18"/>
                <w:szCs w:val="18"/>
                <w:lang w:eastAsia="de-DE"/>
              </w:rPr>
            </w:pPr>
          </w:p>
        </w:tc>
        <w:tc>
          <w:tcPr>
            <w:tcW w:w="4587" w:type="dxa"/>
            <w:shd w:val="clear" w:color="auto" w:fill="auto"/>
            <w:vAlign w:val="center"/>
          </w:tcPr>
          <w:p w14:paraId="6418816D" w14:textId="77777777" w:rsidR="00EF2F34" w:rsidRPr="001D2D2F" w:rsidRDefault="00D76E91" w:rsidP="0013645E">
            <w:pPr>
              <w:rPr>
                <w:rFonts w:cs="Arial"/>
                <w:color w:val="000000"/>
                <w:sz w:val="20"/>
                <w:szCs w:val="20"/>
              </w:rPr>
            </w:pPr>
            <w:r w:rsidRPr="001D2D2F">
              <w:rPr>
                <w:color w:val="000000"/>
                <w:sz w:val="20"/>
              </w:rPr>
              <w:t xml:space="preserve">Classer les assortiments de bois </w:t>
            </w:r>
            <w:r w:rsidR="0013645E">
              <w:rPr>
                <w:color w:val="000000"/>
                <w:sz w:val="20"/>
              </w:rPr>
              <w:t>d’industrie</w:t>
            </w:r>
          </w:p>
        </w:tc>
        <w:tc>
          <w:tcPr>
            <w:tcW w:w="789" w:type="dxa"/>
            <w:shd w:val="clear" w:color="auto" w:fill="auto"/>
            <w:vAlign w:val="center"/>
          </w:tcPr>
          <w:p w14:paraId="1B2A2A8F" w14:textId="77777777" w:rsidR="00EF2F34" w:rsidRPr="001D2D2F" w:rsidRDefault="00D76E91" w:rsidP="008B0C50">
            <w:pPr>
              <w:jc w:val="center"/>
              <w:rPr>
                <w:rFonts w:cs="Arial"/>
                <w:color w:val="000000"/>
                <w:sz w:val="18"/>
                <w:szCs w:val="18"/>
              </w:rPr>
            </w:pPr>
            <w:r w:rsidRPr="001D2D2F">
              <w:rPr>
                <w:color w:val="000000"/>
                <w:sz w:val="18"/>
                <w:lang w:eastAsia="de-DE"/>
              </w:rPr>
              <w:t>a5.4</w:t>
            </w:r>
          </w:p>
        </w:tc>
        <w:tc>
          <w:tcPr>
            <w:tcW w:w="1045" w:type="dxa"/>
            <w:shd w:val="clear" w:color="auto" w:fill="auto"/>
            <w:vAlign w:val="center"/>
          </w:tcPr>
          <w:p w14:paraId="3BAF825F"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72948DB"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5DCEB4C"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0E6F48BB" w14:textId="77777777" w:rsidTr="001D2D2F">
        <w:trPr>
          <w:trHeight w:val="435"/>
        </w:trPr>
        <w:tc>
          <w:tcPr>
            <w:tcW w:w="1433" w:type="dxa"/>
            <w:vMerge/>
            <w:shd w:val="clear" w:color="auto" w:fill="auto"/>
            <w:vAlign w:val="center"/>
          </w:tcPr>
          <w:p w14:paraId="7920C914" w14:textId="77777777" w:rsidR="00EF2F34" w:rsidRPr="00727228" w:rsidRDefault="00EF2F34" w:rsidP="008B0C50">
            <w:pPr>
              <w:rPr>
                <w:rFonts w:cs="Arial"/>
                <w:color w:val="000000"/>
                <w:sz w:val="18"/>
                <w:szCs w:val="18"/>
                <w:lang w:eastAsia="de-DE"/>
              </w:rPr>
            </w:pPr>
          </w:p>
        </w:tc>
        <w:tc>
          <w:tcPr>
            <w:tcW w:w="4587" w:type="dxa"/>
            <w:shd w:val="clear" w:color="auto" w:fill="auto"/>
            <w:vAlign w:val="center"/>
          </w:tcPr>
          <w:p w14:paraId="79CEFD46" w14:textId="77777777" w:rsidR="00EF2F34" w:rsidRPr="001D2D2F" w:rsidRDefault="00D76E91" w:rsidP="008B0C50">
            <w:pPr>
              <w:rPr>
                <w:rFonts w:cs="Arial"/>
                <w:color w:val="000000"/>
                <w:sz w:val="20"/>
                <w:szCs w:val="20"/>
              </w:rPr>
            </w:pPr>
            <w:r w:rsidRPr="001D2D2F">
              <w:rPr>
                <w:color w:val="000000"/>
                <w:sz w:val="20"/>
              </w:rPr>
              <w:t>Classer les assortiments de bois énergie</w:t>
            </w:r>
          </w:p>
        </w:tc>
        <w:tc>
          <w:tcPr>
            <w:tcW w:w="789" w:type="dxa"/>
            <w:shd w:val="clear" w:color="auto" w:fill="auto"/>
            <w:vAlign w:val="center"/>
          </w:tcPr>
          <w:p w14:paraId="14D74DC2" w14:textId="77777777" w:rsidR="00EF2F34" w:rsidRPr="001D2D2F" w:rsidRDefault="00D76E91" w:rsidP="008B0C50">
            <w:pPr>
              <w:jc w:val="center"/>
              <w:rPr>
                <w:rFonts w:cs="Arial"/>
                <w:color w:val="000000"/>
                <w:sz w:val="18"/>
                <w:szCs w:val="18"/>
              </w:rPr>
            </w:pPr>
            <w:r w:rsidRPr="001D2D2F">
              <w:rPr>
                <w:color w:val="000000"/>
                <w:sz w:val="18"/>
                <w:lang w:eastAsia="de-DE"/>
              </w:rPr>
              <w:t>a5.5</w:t>
            </w:r>
          </w:p>
        </w:tc>
        <w:tc>
          <w:tcPr>
            <w:tcW w:w="1045" w:type="dxa"/>
            <w:shd w:val="clear" w:color="auto" w:fill="auto"/>
            <w:vAlign w:val="center"/>
          </w:tcPr>
          <w:p w14:paraId="22CED189"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349483D"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D653356"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62A58940" w14:textId="77777777" w:rsidTr="001D2D2F">
        <w:trPr>
          <w:trHeight w:val="435"/>
        </w:trPr>
        <w:tc>
          <w:tcPr>
            <w:tcW w:w="1433" w:type="dxa"/>
            <w:vMerge/>
            <w:shd w:val="clear" w:color="auto" w:fill="auto"/>
            <w:vAlign w:val="center"/>
          </w:tcPr>
          <w:p w14:paraId="5E45E348" w14:textId="77777777" w:rsidR="00EF2F34" w:rsidRPr="00727228" w:rsidRDefault="00EF2F34" w:rsidP="008B0C50">
            <w:pPr>
              <w:rPr>
                <w:rFonts w:cs="Arial"/>
                <w:color w:val="000000"/>
                <w:sz w:val="18"/>
                <w:szCs w:val="18"/>
                <w:lang w:eastAsia="de-DE"/>
              </w:rPr>
            </w:pPr>
          </w:p>
        </w:tc>
        <w:tc>
          <w:tcPr>
            <w:tcW w:w="4587" w:type="dxa"/>
            <w:shd w:val="clear" w:color="auto" w:fill="auto"/>
            <w:vAlign w:val="center"/>
          </w:tcPr>
          <w:p w14:paraId="3A2D2795" w14:textId="77777777" w:rsidR="00EF2F34" w:rsidRPr="001D2D2F" w:rsidRDefault="00D76E91" w:rsidP="0013645E">
            <w:pPr>
              <w:rPr>
                <w:rFonts w:cs="Arial"/>
                <w:color w:val="000000"/>
                <w:sz w:val="20"/>
                <w:szCs w:val="20"/>
              </w:rPr>
            </w:pPr>
            <w:r w:rsidRPr="001D2D2F">
              <w:rPr>
                <w:color w:val="000000"/>
                <w:sz w:val="20"/>
              </w:rPr>
              <w:t xml:space="preserve">Classer le bois en fonction de la liste </w:t>
            </w:r>
            <w:r w:rsidR="0013645E">
              <w:rPr>
                <w:color w:val="000000"/>
                <w:sz w:val="20"/>
              </w:rPr>
              <w:t>d’assortiment</w:t>
            </w:r>
          </w:p>
        </w:tc>
        <w:tc>
          <w:tcPr>
            <w:tcW w:w="789" w:type="dxa"/>
            <w:shd w:val="clear" w:color="auto" w:fill="auto"/>
            <w:vAlign w:val="center"/>
          </w:tcPr>
          <w:p w14:paraId="71546494" w14:textId="77777777" w:rsidR="00EF2F34" w:rsidRPr="001D2D2F" w:rsidRDefault="00D76E91" w:rsidP="008B0C50">
            <w:pPr>
              <w:jc w:val="center"/>
              <w:rPr>
                <w:rFonts w:cs="Arial"/>
                <w:color w:val="000000"/>
                <w:sz w:val="18"/>
                <w:szCs w:val="18"/>
              </w:rPr>
            </w:pPr>
            <w:r w:rsidRPr="001D2D2F">
              <w:rPr>
                <w:color w:val="000000"/>
                <w:sz w:val="18"/>
                <w:lang w:eastAsia="de-DE"/>
              </w:rPr>
              <w:t>a5.6</w:t>
            </w:r>
          </w:p>
        </w:tc>
        <w:tc>
          <w:tcPr>
            <w:tcW w:w="1045" w:type="dxa"/>
            <w:shd w:val="clear" w:color="auto" w:fill="auto"/>
            <w:vAlign w:val="center"/>
          </w:tcPr>
          <w:p w14:paraId="4DA37FB8"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4679CB9"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5F427BE"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68295FD8" w14:textId="77777777" w:rsidTr="001D2D2F">
        <w:trPr>
          <w:trHeight w:val="435"/>
        </w:trPr>
        <w:tc>
          <w:tcPr>
            <w:tcW w:w="1433" w:type="dxa"/>
            <w:vMerge/>
            <w:shd w:val="clear" w:color="auto" w:fill="auto"/>
            <w:vAlign w:val="center"/>
          </w:tcPr>
          <w:p w14:paraId="038F454E" w14:textId="77777777" w:rsidR="00EF2F34" w:rsidRPr="00727228" w:rsidRDefault="00EF2F34" w:rsidP="008B0C50">
            <w:pPr>
              <w:rPr>
                <w:rFonts w:cs="Arial"/>
                <w:color w:val="000000"/>
                <w:sz w:val="18"/>
                <w:szCs w:val="18"/>
                <w:lang w:eastAsia="de-DE"/>
              </w:rPr>
            </w:pPr>
          </w:p>
        </w:tc>
        <w:tc>
          <w:tcPr>
            <w:tcW w:w="4587" w:type="dxa"/>
            <w:shd w:val="clear" w:color="auto" w:fill="auto"/>
            <w:vAlign w:val="center"/>
          </w:tcPr>
          <w:p w14:paraId="2A6267C7" w14:textId="77777777" w:rsidR="00EF2F34" w:rsidRPr="001D2D2F" w:rsidRDefault="00D76E91" w:rsidP="0013645E">
            <w:pPr>
              <w:rPr>
                <w:rFonts w:cs="Arial"/>
                <w:color w:val="000000"/>
                <w:sz w:val="20"/>
                <w:szCs w:val="20"/>
              </w:rPr>
            </w:pPr>
            <w:r w:rsidRPr="001D2D2F">
              <w:rPr>
                <w:color w:val="000000"/>
                <w:sz w:val="20"/>
              </w:rPr>
              <w:t xml:space="preserve">Cuber les grumes, </w:t>
            </w:r>
            <w:r w:rsidR="0013645E">
              <w:rPr>
                <w:color w:val="000000"/>
                <w:sz w:val="20"/>
              </w:rPr>
              <w:t xml:space="preserve">mesurer </w:t>
            </w:r>
            <w:r w:rsidRPr="001D2D2F">
              <w:rPr>
                <w:color w:val="000000"/>
                <w:sz w:val="20"/>
              </w:rPr>
              <w:t xml:space="preserve">le bois </w:t>
            </w:r>
            <w:r w:rsidR="0013645E">
              <w:rPr>
                <w:color w:val="000000"/>
                <w:sz w:val="20"/>
              </w:rPr>
              <w:t>d’industrie</w:t>
            </w:r>
            <w:r w:rsidRPr="001D2D2F">
              <w:rPr>
                <w:color w:val="000000"/>
                <w:sz w:val="20"/>
              </w:rPr>
              <w:t xml:space="preserve"> et le bois énergie</w:t>
            </w:r>
          </w:p>
        </w:tc>
        <w:tc>
          <w:tcPr>
            <w:tcW w:w="789" w:type="dxa"/>
            <w:shd w:val="clear" w:color="auto" w:fill="auto"/>
            <w:vAlign w:val="center"/>
          </w:tcPr>
          <w:p w14:paraId="1C33F7BD" w14:textId="77777777" w:rsidR="00EF2F34" w:rsidRPr="001D2D2F" w:rsidRDefault="00D76E91" w:rsidP="008B0C50">
            <w:pPr>
              <w:jc w:val="center"/>
              <w:rPr>
                <w:rFonts w:cs="Arial"/>
                <w:color w:val="000000"/>
                <w:sz w:val="18"/>
                <w:szCs w:val="18"/>
              </w:rPr>
            </w:pPr>
            <w:r w:rsidRPr="001D2D2F">
              <w:rPr>
                <w:color w:val="000000"/>
                <w:sz w:val="18"/>
                <w:lang w:eastAsia="de-DE"/>
              </w:rPr>
              <w:t>a5.7</w:t>
            </w:r>
          </w:p>
        </w:tc>
        <w:tc>
          <w:tcPr>
            <w:tcW w:w="1045" w:type="dxa"/>
            <w:shd w:val="clear" w:color="auto" w:fill="auto"/>
            <w:vAlign w:val="center"/>
          </w:tcPr>
          <w:p w14:paraId="10B3DB37"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EED8061"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5862FA4E"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5246B954" w14:textId="77777777" w:rsidTr="001D2D2F">
        <w:trPr>
          <w:trHeight w:val="435"/>
        </w:trPr>
        <w:tc>
          <w:tcPr>
            <w:tcW w:w="1433" w:type="dxa"/>
            <w:vMerge/>
            <w:shd w:val="clear" w:color="auto" w:fill="auto"/>
            <w:vAlign w:val="center"/>
          </w:tcPr>
          <w:p w14:paraId="164ED5AF" w14:textId="77777777" w:rsidR="00EF2F34" w:rsidRPr="00727228" w:rsidRDefault="00EF2F34" w:rsidP="008B0C50">
            <w:pPr>
              <w:rPr>
                <w:rFonts w:cs="Arial"/>
                <w:color w:val="000000"/>
                <w:sz w:val="18"/>
                <w:szCs w:val="18"/>
                <w:lang w:eastAsia="de-DE"/>
              </w:rPr>
            </w:pPr>
          </w:p>
        </w:tc>
        <w:tc>
          <w:tcPr>
            <w:tcW w:w="4587" w:type="dxa"/>
            <w:shd w:val="clear" w:color="auto" w:fill="auto"/>
            <w:vAlign w:val="center"/>
          </w:tcPr>
          <w:p w14:paraId="696869D9" w14:textId="77777777" w:rsidR="00EF2F34" w:rsidRPr="001D2D2F" w:rsidRDefault="00D76E91" w:rsidP="0013645E">
            <w:pPr>
              <w:rPr>
                <w:rFonts w:cs="Arial"/>
                <w:color w:val="000000"/>
                <w:sz w:val="20"/>
                <w:szCs w:val="20"/>
              </w:rPr>
            </w:pPr>
            <w:r w:rsidRPr="001D2D2F">
              <w:rPr>
                <w:color w:val="000000"/>
                <w:sz w:val="20"/>
              </w:rPr>
              <w:t xml:space="preserve">Estimer le volume </w:t>
            </w:r>
            <w:r w:rsidR="0013645E">
              <w:rPr>
                <w:color w:val="000000"/>
                <w:sz w:val="20"/>
              </w:rPr>
              <w:t>d’une bille</w:t>
            </w:r>
          </w:p>
        </w:tc>
        <w:tc>
          <w:tcPr>
            <w:tcW w:w="789" w:type="dxa"/>
            <w:shd w:val="clear" w:color="auto" w:fill="auto"/>
            <w:vAlign w:val="center"/>
          </w:tcPr>
          <w:p w14:paraId="65B18A6A" w14:textId="77777777" w:rsidR="00EF2F34" w:rsidRPr="001D2D2F" w:rsidRDefault="00D76E91" w:rsidP="008B0C50">
            <w:pPr>
              <w:jc w:val="center"/>
              <w:rPr>
                <w:rFonts w:cs="Arial"/>
                <w:color w:val="000000"/>
                <w:sz w:val="18"/>
                <w:szCs w:val="18"/>
              </w:rPr>
            </w:pPr>
            <w:r w:rsidRPr="001D2D2F">
              <w:rPr>
                <w:color w:val="000000"/>
                <w:sz w:val="18"/>
                <w:lang w:eastAsia="de-DE"/>
              </w:rPr>
              <w:t>a5.8</w:t>
            </w:r>
          </w:p>
        </w:tc>
        <w:tc>
          <w:tcPr>
            <w:tcW w:w="1045" w:type="dxa"/>
            <w:shd w:val="clear" w:color="auto" w:fill="auto"/>
            <w:vAlign w:val="center"/>
          </w:tcPr>
          <w:p w14:paraId="6717E384"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A802515" w14:textId="77777777" w:rsidR="00EF2F34"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11B6035" w14:textId="77777777" w:rsidR="00EF2F34" w:rsidRPr="001D2D2F" w:rsidRDefault="00D76E91" w:rsidP="008B0C50">
            <w:pPr>
              <w:rPr>
                <w:rFonts w:cs="Arial"/>
                <w:color w:val="000000"/>
                <w:sz w:val="20"/>
                <w:szCs w:val="20"/>
              </w:rPr>
            </w:pPr>
            <w:r w:rsidRPr="001D2D2F">
              <w:rPr>
                <w:color w:val="000000"/>
                <w:sz w:val="20"/>
                <w:lang w:eastAsia="de-DE"/>
              </w:rPr>
              <w:t> </w:t>
            </w:r>
          </w:p>
        </w:tc>
      </w:tr>
      <w:tr w:rsidR="00D76E91" w:rsidRPr="001D2D2F" w14:paraId="08CBCD23" w14:textId="77777777" w:rsidTr="001D2D2F">
        <w:trPr>
          <w:trHeight w:val="567"/>
        </w:trPr>
        <w:tc>
          <w:tcPr>
            <w:tcW w:w="1433" w:type="dxa"/>
            <w:vMerge w:val="restart"/>
            <w:shd w:val="clear" w:color="auto" w:fill="auto"/>
          </w:tcPr>
          <w:p w14:paraId="7E40B0D1" w14:textId="77777777" w:rsidR="00FB1C7E" w:rsidRPr="00727228" w:rsidRDefault="00727228" w:rsidP="008B0C50">
            <w:pPr>
              <w:spacing w:before="120"/>
              <w:rPr>
                <w:rFonts w:cs="Arial"/>
                <w:color w:val="000000"/>
                <w:sz w:val="18"/>
                <w:szCs w:val="18"/>
              </w:rPr>
            </w:pPr>
            <w:r w:rsidRPr="00727228">
              <w:rPr>
                <w:rFonts w:cs="Arial"/>
                <w:sz w:val="18"/>
                <w:szCs w:val="18"/>
              </w:rPr>
              <w:t>Participer aux travaux de récolte</w:t>
            </w:r>
          </w:p>
        </w:tc>
        <w:tc>
          <w:tcPr>
            <w:tcW w:w="4587" w:type="dxa"/>
            <w:shd w:val="clear" w:color="auto" w:fill="auto"/>
            <w:vAlign w:val="center"/>
          </w:tcPr>
          <w:p w14:paraId="12CC31F2" w14:textId="77777777" w:rsidR="00FB1C7E" w:rsidRPr="001D2D2F" w:rsidRDefault="00D76E91" w:rsidP="0013645E">
            <w:pPr>
              <w:rPr>
                <w:rFonts w:cs="Arial"/>
                <w:color w:val="000000"/>
                <w:sz w:val="20"/>
                <w:szCs w:val="20"/>
              </w:rPr>
            </w:pPr>
            <w:r w:rsidRPr="001D2D2F">
              <w:rPr>
                <w:color w:val="000000"/>
                <w:sz w:val="20"/>
              </w:rPr>
              <w:t xml:space="preserve">Réaliser en toute sécurité </w:t>
            </w:r>
            <w:r w:rsidR="0013645E">
              <w:rPr>
                <w:color w:val="000000"/>
                <w:sz w:val="20"/>
              </w:rPr>
              <w:t xml:space="preserve">les différentes étapes de travail </w:t>
            </w:r>
            <w:r w:rsidRPr="001D2D2F">
              <w:rPr>
                <w:color w:val="000000"/>
                <w:sz w:val="20"/>
              </w:rPr>
              <w:t>à la tronçonneuse dans l</w:t>
            </w:r>
            <w:r w:rsidR="0013645E">
              <w:rPr>
                <w:color w:val="000000"/>
                <w:sz w:val="20"/>
              </w:rPr>
              <w:t>e cadre des méthodes de récolte</w:t>
            </w:r>
          </w:p>
        </w:tc>
        <w:tc>
          <w:tcPr>
            <w:tcW w:w="789" w:type="dxa"/>
            <w:shd w:val="clear" w:color="auto" w:fill="auto"/>
            <w:vAlign w:val="center"/>
          </w:tcPr>
          <w:p w14:paraId="3EA4D9AB" w14:textId="77777777" w:rsidR="00FB1C7E" w:rsidRPr="001D2D2F" w:rsidRDefault="00D76E91" w:rsidP="008B0C50">
            <w:pPr>
              <w:jc w:val="center"/>
              <w:rPr>
                <w:rFonts w:cs="Arial"/>
                <w:color w:val="000000"/>
                <w:sz w:val="18"/>
                <w:szCs w:val="18"/>
              </w:rPr>
            </w:pPr>
            <w:r w:rsidRPr="001D2D2F">
              <w:rPr>
                <w:color w:val="000000"/>
                <w:sz w:val="18"/>
                <w:lang w:eastAsia="de-DE"/>
              </w:rPr>
              <w:t>a6.2</w:t>
            </w:r>
          </w:p>
        </w:tc>
        <w:tc>
          <w:tcPr>
            <w:tcW w:w="1045" w:type="dxa"/>
            <w:shd w:val="clear" w:color="auto" w:fill="auto"/>
            <w:vAlign w:val="center"/>
          </w:tcPr>
          <w:p w14:paraId="553F5D45"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AEA0C56"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7FE82B23" w14:textId="77777777" w:rsidR="00FB1C7E" w:rsidRPr="001D2D2F" w:rsidRDefault="00D76E91" w:rsidP="008B0C50">
            <w:pPr>
              <w:rPr>
                <w:rFonts w:cs="Arial"/>
                <w:color w:val="000000"/>
                <w:sz w:val="20"/>
                <w:szCs w:val="20"/>
              </w:rPr>
            </w:pPr>
            <w:r w:rsidRPr="001D2D2F">
              <w:rPr>
                <w:color w:val="000000"/>
                <w:sz w:val="20"/>
                <w:lang w:eastAsia="de-DE"/>
              </w:rPr>
              <w:t> </w:t>
            </w:r>
          </w:p>
        </w:tc>
      </w:tr>
      <w:tr w:rsidR="00D76E91" w:rsidRPr="001D2D2F" w14:paraId="654EA843" w14:textId="77777777" w:rsidTr="001D2D2F">
        <w:trPr>
          <w:trHeight w:val="567"/>
        </w:trPr>
        <w:tc>
          <w:tcPr>
            <w:tcW w:w="1433" w:type="dxa"/>
            <w:vMerge/>
            <w:shd w:val="clear" w:color="auto" w:fill="auto"/>
          </w:tcPr>
          <w:p w14:paraId="0D896F17" w14:textId="77777777" w:rsidR="00FB1C7E" w:rsidRPr="00727228" w:rsidRDefault="00FB1C7E" w:rsidP="008B0C50">
            <w:pPr>
              <w:spacing w:before="120"/>
              <w:rPr>
                <w:rFonts w:cs="Arial"/>
                <w:color w:val="000000"/>
                <w:sz w:val="18"/>
                <w:szCs w:val="18"/>
                <w:lang w:eastAsia="de-DE"/>
              </w:rPr>
            </w:pPr>
          </w:p>
        </w:tc>
        <w:tc>
          <w:tcPr>
            <w:tcW w:w="4587" w:type="dxa"/>
            <w:shd w:val="clear" w:color="auto" w:fill="auto"/>
            <w:vAlign w:val="center"/>
          </w:tcPr>
          <w:p w14:paraId="6C7781BF" w14:textId="77777777" w:rsidR="00FB1C7E" w:rsidRPr="001D2D2F" w:rsidRDefault="00D76E91" w:rsidP="0013645E">
            <w:pPr>
              <w:rPr>
                <w:rFonts w:cs="Arial"/>
                <w:color w:val="000000"/>
                <w:sz w:val="20"/>
                <w:szCs w:val="20"/>
              </w:rPr>
            </w:pPr>
            <w:r w:rsidRPr="001D2D2F">
              <w:rPr>
                <w:color w:val="000000"/>
                <w:sz w:val="20"/>
              </w:rPr>
              <w:t>Montrer les processus et interfaces de travail dans toute la chaîne d</w:t>
            </w:r>
            <w:r w:rsidR="0013645E">
              <w:rPr>
                <w:color w:val="000000"/>
                <w:sz w:val="20"/>
              </w:rPr>
              <w:t>e production du</w:t>
            </w:r>
            <w:r w:rsidRPr="001D2D2F">
              <w:rPr>
                <w:color w:val="000000"/>
                <w:sz w:val="20"/>
              </w:rPr>
              <w:t xml:space="preserve"> bois</w:t>
            </w:r>
            <w:r w:rsidR="0013645E">
              <w:rPr>
                <w:color w:val="000000"/>
                <w:sz w:val="20"/>
              </w:rPr>
              <w:t xml:space="preserve"> brut</w:t>
            </w:r>
            <w:r w:rsidRPr="001D2D2F">
              <w:rPr>
                <w:color w:val="000000"/>
                <w:sz w:val="20"/>
              </w:rPr>
              <w:t xml:space="preserve"> </w:t>
            </w:r>
          </w:p>
        </w:tc>
        <w:tc>
          <w:tcPr>
            <w:tcW w:w="789" w:type="dxa"/>
            <w:shd w:val="clear" w:color="auto" w:fill="auto"/>
            <w:vAlign w:val="center"/>
          </w:tcPr>
          <w:p w14:paraId="3FB965A9" w14:textId="77777777" w:rsidR="00FB1C7E" w:rsidRPr="001D2D2F" w:rsidRDefault="00D76E91" w:rsidP="008B0C50">
            <w:pPr>
              <w:jc w:val="center"/>
              <w:rPr>
                <w:rFonts w:cs="Arial"/>
                <w:color w:val="000000"/>
                <w:sz w:val="18"/>
                <w:szCs w:val="18"/>
              </w:rPr>
            </w:pPr>
            <w:r w:rsidRPr="001D2D2F">
              <w:rPr>
                <w:color w:val="000000"/>
                <w:sz w:val="18"/>
                <w:lang w:eastAsia="de-DE"/>
              </w:rPr>
              <w:t>a6.3</w:t>
            </w:r>
          </w:p>
        </w:tc>
        <w:tc>
          <w:tcPr>
            <w:tcW w:w="1045" w:type="dxa"/>
            <w:shd w:val="clear" w:color="auto" w:fill="auto"/>
            <w:vAlign w:val="center"/>
          </w:tcPr>
          <w:p w14:paraId="467DE62D"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66F427C2"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3FA62E65" w14:textId="77777777" w:rsidR="00FB1C7E" w:rsidRPr="001D2D2F" w:rsidRDefault="00D76E91" w:rsidP="008B0C50">
            <w:pPr>
              <w:rPr>
                <w:rFonts w:cs="Arial"/>
                <w:color w:val="000000"/>
                <w:sz w:val="20"/>
                <w:szCs w:val="20"/>
              </w:rPr>
            </w:pPr>
            <w:r w:rsidRPr="001D2D2F">
              <w:rPr>
                <w:color w:val="000000"/>
                <w:sz w:val="20"/>
                <w:lang w:eastAsia="de-DE"/>
              </w:rPr>
              <w:t> </w:t>
            </w:r>
          </w:p>
        </w:tc>
      </w:tr>
      <w:tr w:rsidR="00D76E91" w:rsidRPr="001D2D2F" w14:paraId="53194019" w14:textId="77777777" w:rsidTr="001D2D2F">
        <w:trPr>
          <w:trHeight w:val="567"/>
        </w:trPr>
        <w:tc>
          <w:tcPr>
            <w:tcW w:w="1433" w:type="dxa"/>
            <w:vMerge/>
            <w:shd w:val="clear" w:color="auto" w:fill="auto"/>
            <w:vAlign w:val="center"/>
          </w:tcPr>
          <w:p w14:paraId="159A0ECC" w14:textId="77777777" w:rsidR="00FB1C7E" w:rsidRPr="00727228" w:rsidRDefault="00FB1C7E" w:rsidP="008B0C50">
            <w:pPr>
              <w:rPr>
                <w:rFonts w:cs="Arial"/>
                <w:color w:val="000000"/>
                <w:sz w:val="18"/>
                <w:szCs w:val="18"/>
                <w:lang w:eastAsia="de-DE"/>
              </w:rPr>
            </w:pPr>
          </w:p>
        </w:tc>
        <w:tc>
          <w:tcPr>
            <w:tcW w:w="4587" w:type="dxa"/>
            <w:shd w:val="clear" w:color="auto" w:fill="auto"/>
            <w:vAlign w:val="center"/>
          </w:tcPr>
          <w:p w14:paraId="523676A2" w14:textId="77777777" w:rsidR="00FB1C7E" w:rsidRPr="001D2D2F" w:rsidRDefault="00D76E91" w:rsidP="008B0C50">
            <w:pPr>
              <w:rPr>
                <w:rFonts w:cs="Arial"/>
                <w:color w:val="000000"/>
                <w:sz w:val="20"/>
                <w:szCs w:val="20"/>
              </w:rPr>
            </w:pPr>
            <w:r w:rsidRPr="001D2D2F">
              <w:rPr>
                <w:color w:val="000000"/>
                <w:sz w:val="20"/>
              </w:rPr>
              <w:t>Coordination optimale des travaux partiels avec les travaux ultérieurs</w:t>
            </w:r>
          </w:p>
        </w:tc>
        <w:tc>
          <w:tcPr>
            <w:tcW w:w="789" w:type="dxa"/>
            <w:shd w:val="clear" w:color="auto" w:fill="auto"/>
            <w:vAlign w:val="center"/>
          </w:tcPr>
          <w:p w14:paraId="0E720C7B" w14:textId="77777777" w:rsidR="00FB1C7E" w:rsidRPr="001D2D2F" w:rsidRDefault="00D76E91" w:rsidP="008B0C50">
            <w:pPr>
              <w:jc w:val="center"/>
              <w:rPr>
                <w:rFonts w:cs="Arial"/>
                <w:color w:val="000000"/>
                <w:sz w:val="18"/>
                <w:szCs w:val="18"/>
              </w:rPr>
            </w:pPr>
            <w:r w:rsidRPr="001D2D2F">
              <w:rPr>
                <w:color w:val="000000"/>
                <w:sz w:val="18"/>
                <w:lang w:eastAsia="de-DE"/>
              </w:rPr>
              <w:t>a6.4</w:t>
            </w:r>
          </w:p>
        </w:tc>
        <w:tc>
          <w:tcPr>
            <w:tcW w:w="1045" w:type="dxa"/>
            <w:shd w:val="clear" w:color="auto" w:fill="auto"/>
            <w:vAlign w:val="center"/>
          </w:tcPr>
          <w:p w14:paraId="4855862D"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14094EBB" w14:textId="77777777" w:rsidR="00FB1C7E" w:rsidRPr="001D2D2F" w:rsidRDefault="00D76E91" w:rsidP="008B0C50">
            <w:pPr>
              <w:rPr>
                <w:rFonts w:cs="Arial"/>
                <w:color w:val="000000"/>
                <w:sz w:val="20"/>
                <w:szCs w:val="20"/>
              </w:rPr>
            </w:pPr>
            <w:r w:rsidRPr="001D2D2F">
              <w:rPr>
                <w:color w:val="000000"/>
                <w:sz w:val="20"/>
                <w:lang w:eastAsia="de-DE"/>
              </w:rPr>
              <w:t> </w:t>
            </w:r>
          </w:p>
        </w:tc>
        <w:tc>
          <w:tcPr>
            <w:tcW w:w="1050" w:type="dxa"/>
            <w:shd w:val="clear" w:color="auto" w:fill="auto"/>
            <w:vAlign w:val="center"/>
          </w:tcPr>
          <w:p w14:paraId="441E225E" w14:textId="77777777" w:rsidR="00FB1C7E" w:rsidRPr="001D2D2F" w:rsidRDefault="00D76E91" w:rsidP="008B0C50">
            <w:pPr>
              <w:rPr>
                <w:rFonts w:cs="Arial"/>
                <w:color w:val="000000"/>
                <w:sz w:val="20"/>
                <w:szCs w:val="20"/>
              </w:rPr>
            </w:pPr>
            <w:r w:rsidRPr="001D2D2F">
              <w:rPr>
                <w:color w:val="000000"/>
                <w:sz w:val="20"/>
                <w:lang w:eastAsia="de-DE"/>
              </w:rPr>
              <w:t> </w:t>
            </w:r>
          </w:p>
        </w:tc>
      </w:tr>
    </w:tbl>
    <w:p w14:paraId="0ABCD1A8" w14:textId="77777777" w:rsidR="009A0C96" w:rsidRPr="001D2D2F" w:rsidRDefault="00D76E91" w:rsidP="009A0C96">
      <w:pPr>
        <w:pStyle w:val="berschrift2"/>
        <w:spacing w:before="0" w:after="0"/>
        <w:rPr>
          <w:rStyle w:val="ListennummerZchn"/>
          <w:color w:val="000000"/>
          <w:sz w:val="2"/>
          <w:szCs w:val="2"/>
        </w:rPr>
      </w:pPr>
      <w:bookmarkStart w:id="17" w:name="_Toc154715516"/>
      <w:bookmarkStart w:id="18" w:name="_Toc31803438"/>
      <w:bookmarkStart w:id="19" w:name="_Toc158713851"/>
      <w:bookmarkStart w:id="20" w:name="_Toc158714168"/>
      <w:bookmarkStart w:id="21" w:name="_Toc158714632"/>
      <w:bookmarkStart w:id="22" w:name="_Toc158714979"/>
      <w:bookmarkStart w:id="23" w:name="_Toc158715574"/>
      <w:r w:rsidRPr="001D2D2F">
        <w:br w:type="page"/>
      </w:r>
    </w:p>
    <w:p w14:paraId="08C3D3F4" w14:textId="77777777" w:rsidR="009A0C96" w:rsidRPr="001D2D2F" w:rsidRDefault="00D76E91" w:rsidP="009A0C96">
      <w:pPr>
        <w:pStyle w:val="Listennummer2"/>
        <w:rPr>
          <w:color w:val="000000"/>
        </w:rPr>
      </w:pPr>
      <w:bookmarkStart w:id="24" w:name="_Toc41925903"/>
      <w:r w:rsidRPr="001D2D2F">
        <w:rPr>
          <w:color w:val="000000"/>
        </w:rPr>
        <w:lastRenderedPageBreak/>
        <w:t>Domaine de compétences opérationnelles b : régénération et soins de la forêt et entretien de stations particulières</w:t>
      </w:r>
      <w:bookmarkEnd w:id="17"/>
      <w:bookmarkEnd w:id="18"/>
      <w:bookmarkEnd w:id="19"/>
      <w:bookmarkEnd w:id="20"/>
      <w:bookmarkEnd w:id="21"/>
      <w:bookmarkEnd w:id="22"/>
      <w:bookmarkEnd w:id="23"/>
      <w:bookmarkEnd w:id="24"/>
    </w:p>
    <w:tbl>
      <w:tblPr>
        <w:tblW w:w="9954" w:type="dxa"/>
        <w:tblInd w:w="55" w:type="dxa"/>
        <w:tblLayout w:type="fixed"/>
        <w:tblCellMar>
          <w:left w:w="70" w:type="dxa"/>
          <w:right w:w="70" w:type="dxa"/>
        </w:tblCellMar>
        <w:tblLook w:val="0000" w:firstRow="0" w:lastRow="0" w:firstColumn="0" w:lastColumn="0" w:noHBand="0" w:noVBand="0"/>
      </w:tblPr>
      <w:tblGrid>
        <w:gridCol w:w="1433"/>
        <w:gridCol w:w="4587"/>
        <w:gridCol w:w="789"/>
        <w:gridCol w:w="1045"/>
        <w:gridCol w:w="1050"/>
        <w:gridCol w:w="1050"/>
      </w:tblGrid>
      <w:tr w:rsidR="00D76E91" w:rsidRPr="001D2D2F" w14:paraId="48AF3E75" w14:textId="77777777" w:rsidTr="00A823A3">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BA6FAC6" w14:textId="77777777" w:rsidR="009A0C96" w:rsidRPr="0096048A" w:rsidRDefault="00D76E91" w:rsidP="00A823A3">
            <w:pPr>
              <w:ind w:right="-70"/>
              <w:rPr>
                <w:rFonts w:cs="Arial"/>
                <w:bCs/>
                <w:color w:val="000000"/>
                <w:sz w:val="18"/>
                <w:szCs w:val="18"/>
              </w:rPr>
            </w:pPr>
            <w:r w:rsidRPr="0096048A">
              <w:rPr>
                <w:rFonts w:cs="Arial"/>
                <w:color w:val="000000"/>
                <w:sz w:val="18"/>
                <w:szCs w:val="18"/>
              </w:rPr>
              <w:t>Compétence opérationnelle</w:t>
            </w:r>
          </w:p>
        </w:tc>
        <w:tc>
          <w:tcPr>
            <w:tcW w:w="4587" w:type="dxa"/>
            <w:tcBorders>
              <w:top w:val="single" w:sz="4" w:space="0" w:color="auto"/>
              <w:left w:val="nil"/>
              <w:bottom w:val="single" w:sz="4" w:space="0" w:color="auto"/>
              <w:right w:val="single" w:sz="4" w:space="0" w:color="auto"/>
            </w:tcBorders>
            <w:shd w:val="clear" w:color="auto" w:fill="auto"/>
            <w:vAlign w:val="center"/>
          </w:tcPr>
          <w:p w14:paraId="2FEF748B"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9" w:type="dxa"/>
            <w:tcBorders>
              <w:top w:val="single" w:sz="4" w:space="0" w:color="auto"/>
              <w:left w:val="nil"/>
              <w:bottom w:val="single" w:sz="4" w:space="0" w:color="auto"/>
              <w:right w:val="single" w:sz="4" w:space="0" w:color="auto"/>
            </w:tcBorders>
            <w:shd w:val="clear" w:color="auto" w:fill="auto"/>
            <w:vAlign w:val="center"/>
          </w:tcPr>
          <w:p w14:paraId="1056C095" w14:textId="77777777" w:rsidR="009A0C96" w:rsidRPr="001D2D2F" w:rsidRDefault="004B633D" w:rsidP="009A0C96">
            <w:pPr>
              <w:jc w:val="center"/>
              <w:rPr>
                <w:rFonts w:cs="Arial"/>
                <w:bCs/>
                <w:color w:val="000000"/>
                <w:sz w:val="18"/>
                <w:szCs w:val="18"/>
              </w:rPr>
            </w:pPr>
            <w:r w:rsidRPr="001D2D2F">
              <w:rPr>
                <w:color w:val="000000"/>
                <w:sz w:val="18"/>
              </w:rPr>
              <w:t>Objectif évalua</w:t>
            </w:r>
            <w:r>
              <w:rPr>
                <w:color w:val="000000"/>
                <w:sz w:val="18"/>
              </w:rPr>
              <w:softHyphen/>
            </w:r>
            <w:r w:rsidRPr="001D2D2F">
              <w:rPr>
                <w:color w:val="000000"/>
                <w:sz w:val="18"/>
              </w:rPr>
              <w:t>teur*</w:t>
            </w:r>
          </w:p>
        </w:tc>
        <w:tc>
          <w:tcPr>
            <w:tcW w:w="1045" w:type="dxa"/>
            <w:tcBorders>
              <w:top w:val="single" w:sz="4" w:space="0" w:color="auto"/>
              <w:left w:val="nil"/>
              <w:bottom w:val="single" w:sz="4" w:space="0" w:color="auto"/>
              <w:right w:val="single" w:sz="4" w:space="0" w:color="auto"/>
            </w:tcBorders>
            <w:shd w:val="clear" w:color="auto" w:fill="auto"/>
            <w:vAlign w:val="center"/>
          </w:tcPr>
          <w:p w14:paraId="6B26BD90"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4843284F"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536E4739"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47BA6751" w14:textId="77777777" w:rsidTr="00A823A3">
        <w:trPr>
          <w:trHeight w:val="567"/>
        </w:trPr>
        <w:tc>
          <w:tcPr>
            <w:tcW w:w="1433" w:type="dxa"/>
            <w:vMerge w:val="restart"/>
            <w:tcBorders>
              <w:top w:val="nil"/>
              <w:left w:val="single" w:sz="4" w:space="0" w:color="auto"/>
              <w:right w:val="single" w:sz="4" w:space="0" w:color="auto"/>
            </w:tcBorders>
            <w:shd w:val="clear" w:color="auto" w:fill="auto"/>
            <w:vAlign w:val="center"/>
          </w:tcPr>
          <w:p w14:paraId="05FBE5CD" w14:textId="77777777" w:rsidR="001A705E" w:rsidRPr="0096048A" w:rsidRDefault="00637C41" w:rsidP="00A823A3">
            <w:pPr>
              <w:rPr>
                <w:rFonts w:cs="Arial"/>
                <w:color w:val="000000"/>
                <w:sz w:val="18"/>
                <w:szCs w:val="18"/>
              </w:rPr>
            </w:pPr>
            <w:r w:rsidRPr="0096048A">
              <w:rPr>
                <w:rFonts w:cs="Arial"/>
                <w:sz w:val="18"/>
                <w:szCs w:val="18"/>
              </w:rPr>
              <w:t>Tenir compte des caractéristiques de la station lors des soins aux forêts</w:t>
            </w:r>
          </w:p>
        </w:tc>
        <w:tc>
          <w:tcPr>
            <w:tcW w:w="4587" w:type="dxa"/>
            <w:tcBorders>
              <w:top w:val="nil"/>
              <w:left w:val="nil"/>
              <w:bottom w:val="single" w:sz="4" w:space="0" w:color="auto"/>
              <w:right w:val="single" w:sz="4" w:space="0" w:color="auto"/>
            </w:tcBorders>
            <w:shd w:val="clear" w:color="auto" w:fill="auto"/>
            <w:vAlign w:val="center"/>
          </w:tcPr>
          <w:p w14:paraId="2BAB8E0A" w14:textId="77777777" w:rsidR="001A705E" w:rsidRPr="001D2D2F" w:rsidRDefault="00D76E91" w:rsidP="00DD006F">
            <w:pPr>
              <w:rPr>
                <w:rFonts w:cs="Arial"/>
                <w:color w:val="000000"/>
                <w:sz w:val="20"/>
                <w:szCs w:val="20"/>
              </w:rPr>
            </w:pPr>
            <w:r w:rsidRPr="001D2D2F">
              <w:rPr>
                <w:color w:val="000000"/>
                <w:sz w:val="20"/>
              </w:rPr>
              <w:t xml:space="preserve">Reconnaître les types de sol les plus importants </w:t>
            </w:r>
            <w:r w:rsidR="00DD006F">
              <w:rPr>
                <w:color w:val="000000"/>
                <w:sz w:val="20"/>
              </w:rPr>
              <w:t>et citer leurs caractéristiques</w:t>
            </w:r>
          </w:p>
        </w:tc>
        <w:tc>
          <w:tcPr>
            <w:tcW w:w="789" w:type="dxa"/>
            <w:tcBorders>
              <w:top w:val="nil"/>
              <w:left w:val="nil"/>
              <w:bottom w:val="single" w:sz="4" w:space="0" w:color="auto"/>
              <w:right w:val="single" w:sz="4" w:space="0" w:color="auto"/>
            </w:tcBorders>
            <w:shd w:val="clear" w:color="auto" w:fill="auto"/>
            <w:vAlign w:val="center"/>
          </w:tcPr>
          <w:p w14:paraId="6F74E1AF" w14:textId="77777777" w:rsidR="001A705E" w:rsidRPr="001D2D2F" w:rsidRDefault="00D76E91" w:rsidP="009A0C96">
            <w:pPr>
              <w:jc w:val="center"/>
              <w:rPr>
                <w:rFonts w:cs="Arial"/>
                <w:color w:val="000000"/>
                <w:sz w:val="18"/>
                <w:szCs w:val="18"/>
              </w:rPr>
            </w:pPr>
            <w:r w:rsidRPr="001D2D2F">
              <w:rPr>
                <w:color w:val="000000"/>
                <w:sz w:val="18"/>
                <w:lang w:eastAsia="de-DE"/>
              </w:rPr>
              <w:t>b1.4</w:t>
            </w:r>
          </w:p>
        </w:tc>
        <w:tc>
          <w:tcPr>
            <w:tcW w:w="1045" w:type="dxa"/>
            <w:tcBorders>
              <w:top w:val="nil"/>
              <w:left w:val="nil"/>
              <w:bottom w:val="single" w:sz="4" w:space="0" w:color="auto"/>
              <w:right w:val="single" w:sz="4" w:space="0" w:color="auto"/>
            </w:tcBorders>
            <w:shd w:val="clear" w:color="auto" w:fill="auto"/>
            <w:vAlign w:val="center"/>
          </w:tcPr>
          <w:p w14:paraId="7202DE6C" w14:textId="77777777" w:rsidR="001A705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31BCC25" w14:textId="77777777" w:rsidR="001A705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C738B79" w14:textId="77777777" w:rsidR="001A705E" w:rsidRPr="001D2D2F" w:rsidRDefault="00D76E91" w:rsidP="009A0C96">
            <w:pPr>
              <w:rPr>
                <w:rFonts w:cs="Arial"/>
                <w:color w:val="000000"/>
                <w:sz w:val="20"/>
                <w:szCs w:val="20"/>
              </w:rPr>
            </w:pPr>
            <w:r w:rsidRPr="001D2D2F">
              <w:rPr>
                <w:color w:val="000000"/>
                <w:sz w:val="20"/>
                <w:lang w:eastAsia="de-DE"/>
              </w:rPr>
              <w:t> </w:t>
            </w:r>
          </w:p>
        </w:tc>
      </w:tr>
      <w:tr w:rsidR="00D76E91" w:rsidRPr="001D2D2F" w14:paraId="1E359436"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51A5768" w14:textId="77777777" w:rsidR="001A705E" w:rsidRPr="0096048A" w:rsidRDefault="001A705E"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E980779" w14:textId="77777777" w:rsidR="001A705E" w:rsidRPr="001D2D2F" w:rsidRDefault="00D76E91" w:rsidP="001A705E">
            <w:pPr>
              <w:rPr>
                <w:rFonts w:cs="Arial"/>
                <w:color w:val="000000"/>
                <w:sz w:val="20"/>
                <w:szCs w:val="20"/>
              </w:rPr>
            </w:pPr>
            <w:r w:rsidRPr="001D2D2F">
              <w:rPr>
                <w:color w:val="000000"/>
                <w:sz w:val="20"/>
              </w:rPr>
              <w:t xml:space="preserve">Énumérer les associations végétales les plus importantes de </w:t>
            </w:r>
            <w:r w:rsidR="00DD006F">
              <w:rPr>
                <w:color w:val="000000"/>
                <w:sz w:val="20"/>
              </w:rPr>
              <w:t xml:space="preserve">la région de </w:t>
            </w:r>
            <w:r w:rsidRPr="001D2D2F">
              <w:rPr>
                <w:color w:val="000000"/>
                <w:sz w:val="20"/>
              </w:rPr>
              <w:t>l’entreprise formatrice</w:t>
            </w:r>
          </w:p>
        </w:tc>
        <w:tc>
          <w:tcPr>
            <w:tcW w:w="789" w:type="dxa"/>
            <w:tcBorders>
              <w:top w:val="nil"/>
              <w:left w:val="nil"/>
              <w:bottom w:val="single" w:sz="4" w:space="0" w:color="auto"/>
              <w:right w:val="single" w:sz="4" w:space="0" w:color="auto"/>
            </w:tcBorders>
            <w:shd w:val="clear" w:color="auto" w:fill="auto"/>
            <w:vAlign w:val="center"/>
          </w:tcPr>
          <w:p w14:paraId="59638CDD" w14:textId="77777777" w:rsidR="001A705E" w:rsidRPr="001D2D2F" w:rsidRDefault="00D76E91" w:rsidP="001A705E">
            <w:pPr>
              <w:jc w:val="center"/>
              <w:rPr>
                <w:rFonts w:cs="Arial"/>
                <w:color w:val="000000"/>
                <w:sz w:val="18"/>
                <w:szCs w:val="18"/>
              </w:rPr>
            </w:pPr>
            <w:r w:rsidRPr="001D2D2F">
              <w:rPr>
                <w:color w:val="000000"/>
                <w:sz w:val="18"/>
                <w:lang w:eastAsia="de-DE"/>
              </w:rPr>
              <w:t>b1.5</w:t>
            </w:r>
          </w:p>
        </w:tc>
        <w:tc>
          <w:tcPr>
            <w:tcW w:w="1045" w:type="dxa"/>
            <w:tcBorders>
              <w:top w:val="nil"/>
              <w:left w:val="nil"/>
              <w:bottom w:val="single" w:sz="4" w:space="0" w:color="auto"/>
              <w:right w:val="single" w:sz="4" w:space="0" w:color="auto"/>
            </w:tcBorders>
            <w:shd w:val="clear" w:color="auto" w:fill="auto"/>
            <w:vAlign w:val="center"/>
          </w:tcPr>
          <w:p w14:paraId="5B1FE74E" w14:textId="77777777" w:rsidR="001A705E"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1F98030" w14:textId="77777777" w:rsidR="001A705E"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BB79E03" w14:textId="77777777" w:rsidR="001A705E" w:rsidRPr="001D2D2F" w:rsidRDefault="00D76E91" w:rsidP="001A705E">
            <w:pPr>
              <w:rPr>
                <w:rFonts w:cs="Arial"/>
                <w:color w:val="000000"/>
                <w:sz w:val="20"/>
                <w:szCs w:val="20"/>
              </w:rPr>
            </w:pPr>
            <w:r w:rsidRPr="001D2D2F">
              <w:rPr>
                <w:color w:val="000000"/>
                <w:sz w:val="20"/>
                <w:lang w:eastAsia="de-DE"/>
              </w:rPr>
              <w:t> </w:t>
            </w:r>
          </w:p>
        </w:tc>
      </w:tr>
      <w:tr w:rsidR="00D76E91" w:rsidRPr="001D2D2F" w14:paraId="44745A75" w14:textId="77777777" w:rsidTr="00A823A3">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08839B29" w14:textId="77777777" w:rsidR="001A705E" w:rsidRPr="0096048A" w:rsidRDefault="001A705E"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BE42892" w14:textId="77777777" w:rsidR="001A705E" w:rsidRPr="001D2D2F" w:rsidRDefault="001A705E" w:rsidP="001A705E">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3AF5371D" w14:textId="77777777" w:rsidR="001A705E" w:rsidRPr="001D2D2F" w:rsidRDefault="001A705E" w:rsidP="001A705E">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6C5037B6" w14:textId="77777777" w:rsidR="001A705E" w:rsidRPr="001D2D2F" w:rsidRDefault="001A705E" w:rsidP="001A705E">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C763BB3" w14:textId="77777777" w:rsidR="001A705E" w:rsidRPr="001D2D2F" w:rsidRDefault="001A705E" w:rsidP="001A705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EDD2229" w14:textId="77777777" w:rsidR="001A705E" w:rsidRPr="001D2D2F" w:rsidRDefault="001A705E" w:rsidP="001A705E">
            <w:pPr>
              <w:rPr>
                <w:rFonts w:cs="Arial"/>
                <w:color w:val="000000"/>
                <w:sz w:val="20"/>
                <w:szCs w:val="20"/>
                <w:lang w:eastAsia="de-DE"/>
              </w:rPr>
            </w:pPr>
          </w:p>
        </w:tc>
      </w:tr>
      <w:tr w:rsidR="00D76E91" w:rsidRPr="001D2D2F" w14:paraId="17460D87" w14:textId="77777777" w:rsidTr="00A823A3">
        <w:trPr>
          <w:trHeight w:val="567"/>
        </w:trPr>
        <w:tc>
          <w:tcPr>
            <w:tcW w:w="1433" w:type="dxa"/>
            <w:vMerge w:val="restart"/>
            <w:tcBorders>
              <w:top w:val="nil"/>
              <w:left w:val="single" w:sz="4" w:space="0" w:color="auto"/>
              <w:right w:val="single" w:sz="4" w:space="0" w:color="auto"/>
            </w:tcBorders>
            <w:shd w:val="clear" w:color="auto" w:fill="auto"/>
          </w:tcPr>
          <w:p w14:paraId="3EBF12FF" w14:textId="77777777" w:rsidR="0035208D" w:rsidRPr="0096048A" w:rsidRDefault="00637C41" w:rsidP="00E576C5">
            <w:pPr>
              <w:spacing w:before="120"/>
              <w:rPr>
                <w:rFonts w:cs="Arial"/>
                <w:color w:val="000000"/>
                <w:sz w:val="18"/>
                <w:szCs w:val="18"/>
              </w:rPr>
            </w:pPr>
            <w:r w:rsidRPr="0096048A">
              <w:rPr>
                <w:rFonts w:cs="Arial"/>
                <w:sz w:val="18"/>
                <w:szCs w:val="18"/>
              </w:rPr>
              <w:t>Tenir compte des caractéristiques de la station lors des soins aux forêts</w:t>
            </w:r>
            <w:r w:rsidR="00D76E91" w:rsidRPr="0096048A">
              <w:rPr>
                <w:rFonts w:cs="Arial"/>
                <w:color w:val="000000"/>
                <w:sz w:val="18"/>
                <w:szCs w:val="18"/>
              </w:rPr>
              <w:t xml:space="preserve"> </w:t>
            </w:r>
          </w:p>
        </w:tc>
        <w:tc>
          <w:tcPr>
            <w:tcW w:w="4587" w:type="dxa"/>
            <w:tcBorders>
              <w:top w:val="nil"/>
              <w:left w:val="nil"/>
              <w:bottom w:val="single" w:sz="4" w:space="0" w:color="auto"/>
              <w:right w:val="single" w:sz="4" w:space="0" w:color="auto"/>
            </w:tcBorders>
            <w:shd w:val="clear" w:color="auto" w:fill="auto"/>
            <w:vAlign w:val="center"/>
          </w:tcPr>
          <w:p w14:paraId="434887F8" w14:textId="77777777" w:rsidR="0035208D" w:rsidRPr="00F13CEF" w:rsidRDefault="00775C95" w:rsidP="001A705E">
            <w:pPr>
              <w:rPr>
                <w:rFonts w:cs="Arial"/>
                <w:sz w:val="20"/>
                <w:szCs w:val="20"/>
                <w:lang w:eastAsia="de-DE"/>
              </w:rPr>
            </w:pPr>
            <w:r w:rsidRPr="00775C95">
              <w:rPr>
                <w:rFonts w:cs="Arial"/>
                <w:color w:val="000000"/>
                <w:sz w:val="20"/>
                <w:szCs w:val="20"/>
              </w:rPr>
              <w:t>Connaître et distinguer les 40 principales espèces d’arbres et d’arbustes de la région à l’état feuillé et défeuillé.</w:t>
            </w:r>
          </w:p>
        </w:tc>
        <w:tc>
          <w:tcPr>
            <w:tcW w:w="789" w:type="dxa"/>
            <w:tcBorders>
              <w:top w:val="nil"/>
              <w:left w:val="nil"/>
              <w:bottom w:val="single" w:sz="4" w:space="0" w:color="auto"/>
              <w:right w:val="single" w:sz="4" w:space="0" w:color="auto"/>
            </w:tcBorders>
            <w:shd w:val="clear" w:color="auto" w:fill="auto"/>
            <w:vAlign w:val="center"/>
          </w:tcPr>
          <w:p w14:paraId="50950BEF" w14:textId="77777777" w:rsidR="0035208D" w:rsidRPr="001D2D2F" w:rsidRDefault="00D76E91" w:rsidP="001A705E">
            <w:pPr>
              <w:jc w:val="center"/>
              <w:rPr>
                <w:rFonts w:cs="Arial"/>
                <w:color w:val="000000"/>
                <w:sz w:val="18"/>
                <w:szCs w:val="18"/>
              </w:rPr>
            </w:pPr>
            <w:r w:rsidRPr="001D2D2F">
              <w:rPr>
                <w:color w:val="000000"/>
                <w:sz w:val="18"/>
                <w:lang w:eastAsia="de-DE"/>
              </w:rPr>
              <w:t>b2.4 </w:t>
            </w:r>
          </w:p>
        </w:tc>
        <w:tc>
          <w:tcPr>
            <w:tcW w:w="1045" w:type="dxa"/>
            <w:tcBorders>
              <w:top w:val="nil"/>
              <w:left w:val="nil"/>
              <w:bottom w:val="single" w:sz="4" w:space="0" w:color="auto"/>
              <w:right w:val="single" w:sz="4" w:space="0" w:color="auto"/>
            </w:tcBorders>
            <w:shd w:val="clear" w:color="auto" w:fill="auto"/>
            <w:vAlign w:val="center"/>
          </w:tcPr>
          <w:p w14:paraId="00F7BDAC"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B342DE6"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BD1B628"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43EEEFF5"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7581A438"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985F0AF" w14:textId="77777777" w:rsidR="0035208D" w:rsidRPr="001D2D2F" w:rsidRDefault="00D76E91" w:rsidP="001A705E">
            <w:pPr>
              <w:rPr>
                <w:rFonts w:cs="Arial"/>
                <w:color w:val="000000"/>
                <w:sz w:val="20"/>
                <w:szCs w:val="20"/>
              </w:rPr>
            </w:pPr>
            <w:r w:rsidRPr="001D2D2F">
              <w:rPr>
                <w:color w:val="000000"/>
                <w:sz w:val="20"/>
              </w:rPr>
              <w:t>Utiliser des herbiers, des livres spécialisés et des moyens électroniques lors de la détermination de végétaux</w:t>
            </w:r>
          </w:p>
        </w:tc>
        <w:tc>
          <w:tcPr>
            <w:tcW w:w="789" w:type="dxa"/>
            <w:tcBorders>
              <w:top w:val="nil"/>
              <w:left w:val="nil"/>
              <w:bottom w:val="single" w:sz="4" w:space="0" w:color="auto"/>
              <w:right w:val="single" w:sz="4" w:space="0" w:color="auto"/>
            </w:tcBorders>
            <w:shd w:val="clear" w:color="auto" w:fill="auto"/>
            <w:vAlign w:val="center"/>
          </w:tcPr>
          <w:p w14:paraId="726F1242" w14:textId="77777777" w:rsidR="0035208D" w:rsidRPr="001D2D2F" w:rsidRDefault="00D76E91" w:rsidP="001A705E">
            <w:pPr>
              <w:jc w:val="center"/>
              <w:rPr>
                <w:rFonts w:cs="Arial"/>
                <w:color w:val="000000"/>
                <w:sz w:val="18"/>
                <w:szCs w:val="18"/>
              </w:rPr>
            </w:pPr>
            <w:r w:rsidRPr="001D2D2F">
              <w:rPr>
                <w:color w:val="000000"/>
                <w:sz w:val="18"/>
                <w:lang w:eastAsia="de-DE"/>
              </w:rPr>
              <w:t> b2.5</w:t>
            </w:r>
          </w:p>
        </w:tc>
        <w:tc>
          <w:tcPr>
            <w:tcW w:w="1045" w:type="dxa"/>
            <w:tcBorders>
              <w:top w:val="nil"/>
              <w:left w:val="nil"/>
              <w:bottom w:val="single" w:sz="4" w:space="0" w:color="auto"/>
              <w:right w:val="single" w:sz="4" w:space="0" w:color="auto"/>
            </w:tcBorders>
            <w:shd w:val="clear" w:color="auto" w:fill="auto"/>
            <w:vAlign w:val="center"/>
          </w:tcPr>
          <w:p w14:paraId="2A1C6005"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D9C64FA"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13DA9766"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31477263" w14:textId="77777777" w:rsidTr="00A823A3">
        <w:trPr>
          <w:trHeight w:val="567"/>
        </w:trPr>
        <w:tc>
          <w:tcPr>
            <w:tcW w:w="1433" w:type="dxa"/>
            <w:vMerge/>
            <w:tcBorders>
              <w:left w:val="single" w:sz="4" w:space="0" w:color="auto"/>
              <w:right w:val="single" w:sz="4" w:space="0" w:color="auto"/>
            </w:tcBorders>
            <w:shd w:val="clear" w:color="auto" w:fill="auto"/>
          </w:tcPr>
          <w:p w14:paraId="407863EB" w14:textId="77777777" w:rsidR="0035208D" w:rsidRPr="0096048A" w:rsidRDefault="0035208D" w:rsidP="001A705E">
            <w:pPr>
              <w:spacing w:before="120"/>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59E0702" w14:textId="77777777" w:rsidR="0035208D" w:rsidRPr="001D2D2F" w:rsidRDefault="00D76E91" w:rsidP="001A705E">
            <w:pPr>
              <w:rPr>
                <w:rFonts w:cs="Arial"/>
                <w:color w:val="000000"/>
                <w:sz w:val="20"/>
                <w:szCs w:val="20"/>
              </w:rPr>
            </w:pPr>
            <w:r w:rsidRPr="001D2D2F">
              <w:rPr>
                <w:color w:val="000000"/>
                <w:sz w:val="20"/>
              </w:rPr>
              <w:t>Rechercher les caractéristiques sylvicoles des 15 principales essences d’arbres régionales</w:t>
            </w:r>
          </w:p>
        </w:tc>
        <w:tc>
          <w:tcPr>
            <w:tcW w:w="789" w:type="dxa"/>
            <w:tcBorders>
              <w:top w:val="nil"/>
              <w:left w:val="nil"/>
              <w:bottom w:val="single" w:sz="4" w:space="0" w:color="auto"/>
              <w:right w:val="single" w:sz="4" w:space="0" w:color="auto"/>
            </w:tcBorders>
            <w:shd w:val="clear" w:color="auto" w:fill="auto"/>
            <w:vAlign w:val="center"/>
          </w:tcPr>
          <w:p w14:paraId="7A7FD35B" w14:textId="77777777" w:rsidR="0035208D" w:rsidRPr="001D2D2F" w:rsidRDefault="00D76E91" w:rsidP="001A705E">
            <w:pPr>
              <w:jc w:val="center"/>
              <w:rPr>
                <w:rFonts w:cs="Arial"/>
                <w:color w:val="000000"/>
                <w:sz w:val="18"/>
                <w:szCs w:val="18"/>
              </w:rPr>
            </w:pPr>
            <w:r w:rsidRPr="001D2D2F">
              <w:rPr>
                <w:color w:val="000000"/>
                <w:sz w:val="18"/>
                <w:lang w:eastAsia="de-DE"/>
              </w:rPr>
              <w:t>b2.6</w:t>
            </w:r>
          </w:p>
        </w:tc>
        <w:tc>
          <w:tcPr>
            <w:tcW w:w="1045" w:type="dxa"/>
            <w:tcBorders>
              <w:top w:val="nil"/>
              <w:left w:val="nil"/>
              <w:bottom w:val="single" w:sz="4" w:space="0" w:color="auto"/>
              <w:right w:val="single" w:sz="4" w:space="0" w:color="auto"/>
            </w:tcBorders>
            <w:shd w:val="clear" w:color="auto" w:fill="auto"/>
            <w:vAlign w:val="center"/>
          </w:tcPr>
          <w:p w14:paraId="14DC3F06"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06A917C"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35C26BF"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291DBF07"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1CFC0354"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B186C4F" w14:textId="77777777" w:rsidR="0035208D" w:rsidRPr="001D2D2F" w:rsidRDefault="00D76E91" w:rsidP="001A705E">
            <w:pPr>
              <w:rPr>
                <w:rFonts w:cs="Arial"/>
                <w:color w:val="000000"/>
                <w:sz w:val="20"/>
                <w:szCs w:val="20"/>
              </w:rPr>
            </w:pPr>
            <w:r w:rsidRPr="001D2D2F">
              <w:rPr>
                <w:color w:val="000000"/>
                <w:sz w:val="20"/>
              </w:rPr>
              <w:t>Effectuer des mesures d'entretien en tenant compte des caractéristiques sylvicoles</w:t>
            </w:r>
          </w:p>
        </w:tc>
        <w:tc>
          <w:tcPr>
            <w:tcW w:w="789" w:type="dxa"/>
            <w:tcBorders>
              <w:top w:val="nil"/>
              <w:left w:val="nil"/>
              <w:bottom w:val="single" w:sz="4" w:space="0" w:color="auto"/>
              <w:right w:val="single" w:sz="4" w:space="0" w:color="auto"/>
            </w:tcBorders>
            <w:shd w:val="clear" w:color="auto" w:fill="auto"/>
            <w:vAlign w:val="center"/>
          </w:tcPr>
          <w:p w14:paraId="42FFCE6B" w14:textId="77777777" w:rsidR="0035208D" w:rsidRPr="001D2D2F" w:rsidRDefault="00D76E91" w:rsidP="001A705E">
            <w:pPr>
              <w:jc w:val="center"/>
              <w:rPr>
                <w:rFonts w:cs="Arial"/>
                <w:color w:val="000000"/>
                <w:sz w:val="18"/>
                <w:szCs w:val="18"/>
              </w:rPr>
            </w:pPr>
            <w:r w:rsidRPr="001D2D2F">
              <w:rPr>
                <w:color w:val="000000"/>
                <w:sz w:val="18"/>
                <w:lang w:eastAsia="de-DE"/>
              </w:rPr>
              <w:t> b2.6</w:t>
            </w:r>
          </w:p>
        </w:tc>
        <w:tc>
          <w:tcPr>
            <w:tcW w:w="1045" w:type="dxa"/>
            <w:tcBorders>
              <w:top w:val="nil"/>
              <w:left w:val="nil"/>
              <w:bottom w:val="single" w:sz="4" w:space="0" w:color="auto"/>
              <w:right w:val="single" w:sz="4" w:space="0" w:color="auto"/>
            </w:tcBorders>
            <w:shd w:val="clear" w:color="auto" w:fill="auto"/>
            <w:vAlign w:val="center"/>
          </w:tcPr>
          <w:p w14:paraId="6A9EAFCB"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4CADF2D"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5E0B8C8"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54E4471F" w14:textId="77777777" w:rsidTr="00A823A3">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7536385F"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C1D83A2" w14:textId="77777777" w:rsidR="0035208D" w:rsidRPr="001D2D2F" w:rsidRDefault="0035208D" w:rsidP="001A705E">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534F9FB6" w14:textId="77777777" w:rsidR="0035208D" w:rsidRPr="001D2D2F" w:rsidRDefault="0035208D" w:rsidP="001A705E">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30AEFC5C" w14:textId="77777777" w:rsidR="0035208D" w:rsidRPr="001D2D2F" w:rsidRDefault="0035208D" w:rsidP="001A705E">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41416D6" w14:textId="77777777" w:rsidR="0035208D" w:rsidRPr="001D2D2F" w:rsidRDefault="0035208D" w:rsidP="001A705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1BCD92C" w14:textId="77777777" w:rsidR="0035208D" w:rsidRPr="001D2D2F" w:rsidRDefault="0035208D" w:rsidP="001A705E">
            <w:pPr>
              <w:rPr>
                <w:rFonts w:cs="Arial"/>
                <w:color w:val="000000"/>
                <w:sz w:val="20"/>
                <w:szCs w:val="20"/>
                <w:lang w:eastAsia="de-DE"/>
              </w:rPr>
            </w:pPr>
          </w:p>
        </w:tc>
      </w:tr>
      <w:tr w:rsidR="00D76E91" w:rsidRPr="001D2D2F" w14:paraId="23498D3A" w14:textId="77777777" w:rsidTr="00A823A3">
        <w:trPr>
          <w:trHeight w:val="567"/>
        </w:trPr>
        <w:tc>
          <w:tcPr>
            <w:tcW w:w="1433" w:type="dxa"/>
            <w:vMerge w:val="restart"/>
            <w:tcBorders>
              <w:top w:val="nil"/>
              <w:left w:val="single" w:sz="4" w:space="0" w:color="auto"/>
              <w:right w:val="single" w:sz="4" w:space="0" w:color="auto"/>
            </w:tcBorders>
            <w:shd w:val="clear" w:color="auto" w:fill="auto"/>
          </w:tcPr>
          <w:p w14:paraId="54895DCE" w14:textId="77777777" w:rsidR="0035208D" w:rsidRPr="0096048A" w:rsidRDefault="00637C41" w:rsidP="001A705E">
            <w:pPr>
              <w:spacing w:before="120"/>
              <w:rPr>
                <w:rFonts w:cs="Arial"/>
                <w:color w:val="000000"/>
                <w:sz w:val="18"/>
                <w:szCs w:val="18"/>
              </w:rPr>
            </w:pPr>
            <w:r w:rsidRPr="0096048A">
              <w:rPr>
                <w:rFonts w:cs="Arial"/>
                <w:sz w:val="18"/>
                <w:szCs w:val="18"/>
              </w:rPr>
              <w:t>Favoriser la régénération naturelle</w:t>
            </w:r>
          </w:p>
        </w:tc>
        <w:tc>
          <w:tcPr>
            <w:tcW w:w="4587" w:type="dxa"/>
            <w:tcBorders>
              <w:top w:val="nil"/>
              <w:left w:val="nil"/>
              <w:bottom w:val="single" w:sz="4" w:space="0" w:color="auto"/>
              <w:right w:val="single" w:sz="4" w:space="0" w:color="auto"/>
            </w:tcBorders>
            <w:shd w:val="clear" w:color="auto" w:fill="auto"/>
            <w:vAlign w:val="center"/>
          </w:tcPr>
          <w:p w14:paraId="34E0971B" w14:textId="77777777" w:rsidR="0035208D" w:rsidRPr="001D2D2F" w:rsidRDefault="00D76E91" w:rsidP="001A705E">
            <w:pPr>
              <w:rPr>
                <w:rFonts w:cs="Arial"/>
                <w:color w:val="000000"/>
                <w:sz w:val="20"/>
                <w:szCs w:val="20"/>
              </w:rPr>
            </w:pPr>
            <w:r w:rsidRPr="001D2D2F">
              <w:rPr>
                <w:color w:val="000000"/>
                <w:sz w:val="20"/>
              </w:rPr>
              <w:t>Expliquer les formes d’exploitation utilisées dans l’entreprise formatrice pour</w:t>
            </w:r>
            <w:r w:rsidR="00DD006F">
              <w:rPr>
                <w:color w:val="000000"/>
                <w:sz w:val="20"/>
              </w:rPr>
              <w:t xml:space="preserve"> favoriser</w:t>
            </w:r>
            <w:r w:rsidRPr="001D2D2F">
              <w:rPr>
                <w:color w:val="000000"/>
                <w:sz w:val="20"/>
              </w:rPr>
              <w:t xml:space="preserve"> le rajeunissement naturel</w:t>
            </w:r>
          </w:p>
        </w:tc>
        <w:tc>
          <w:tcPr>
            <w:tcW w:w="789" w:type="dxa"/>
            <w:tcBorders>
              <w:top w:val="nil"/>
              <w:left w:val="nil"/>
              <w:bottom w:val="single" w:sz="4" w:space="0" w:color="auto"/>
              <w:right w:val="single" w:sz="4" w:space="0" w:color="auto"/>
            </w:tcBorders>
            <w:shd w:val="clear" w:color="auto" w:fill="auto"/>
            <w:vAlign w:val="center"/>
          </w:tcPr>
          <w:p w14:paraId="2711B689" w14:textId="77777777" w:rsidR="0035208D" w:rsidRPr="001D2D2F" w:rsidRDefault="00D76E91" w:rsidP="001A705E">
            <w:pPr>
              <w:jc w:val="center"/>
              <w:rPr>
                <w:rFonts w:cs="Arial"/>
                <w:color w:val="000000"/>
                <w:sz w:val="18"/>
                <w:szCs w:val="18"/>
              </w:rPr>
            </w:pPr>
            <w:r w:rsidRPr="001D2D2F">
              <w:rPr>
                <w:color w:val="000000"/>
                <w:sz w:val="18"/>
                <w:lang w:eastAsia="de-DE"/>
              </w:rPr>
              <w:t>b3.1</w:t>
            </w:r>
          </w:p>
        </w:tc>
        <w:tc>
          <w:tcPr>
            <w:tcW w:w="1045" w:type="dxa"/>
            <w:tcBorders>
              <w:top w:val="nil"/>
              <w:left w:val="nil"/>
              <w:bottom w:val="single" w:sz="4" w:space="0" w:color="auto"/>
              <w:right w:val="single" w:sz="4" w:space="0" w:color="auto"/>
            </w:tcBorders>
            <w:shd w:val="clear" w:color="auto" w:fill="auto"/>
            <w:vAlign w:val="center"/>
          </w:tcPr>
          <w:p w14:paraId="6D94636F"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0B785F8"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4B9B639E"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62F1DDEB"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7BBA1F7"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4416DE6" w14:textId="77777777" w:rsidR="0035208D" w:rsidRPr="001D2D2F" w:rsidRDefault="00D76E91" w:rsidP="001A705E">
            <w:pPr>
              <w:rPr>
                <w:rFonts w:cs="Arial"/>
                <w:color w:val="000000"/>
                <w:sz w:val="20"/>
                <w:szCs w:val="20"/>
              </w:rPr>
            </w:pPr>
            <w:r w:rsidRPr="001D2D2F">
              <w:rPr>
                <w:color w:val="000000"/>
                <w:sz w:val="20"/>
              </w:rPr>
              <w:t>Réaliser les mesures appropriées pour promouvoir le rajeunissement naturel</w:t>
            </w:r>
          </w:p>
        </w:tc>
        <w:tc>
          <w:tcPr>
            <w:tcW w:w="789" w:type="dxa"/>
            <w:tcBorders>
              <w:top w:val="nil"/>
              <w:left w:val="nil"/>
              <w:bottom w:val="single" w:sz="4" w:space="0" w:color="auto"/>
              <w:right w:val="single" w:sz="4" w:space="0" w:color="auto"/>
            </w:tcBorders>
            <w:shd w:val="clear" w:color="auto" w:fill="auto"/>
            <w:vAlign w:val="center"/>
          </w:tcPr>
          <w:p w14:paraId="6D220358" w14:textId="77777777" w:rsidR="0035208D" w:rsidRPr="001D2D2F" w:rsidRDefault="00D76E91" w:rsidP="001A705E">
            <w:pPr>
              <w:jc w:val="center"/>
              <w:rPr>
                <w:rFonts w:cs="Arial"/>
                <w:color w:val="000000"/>
                <w:sz w:val="18"/>
                <w:szCs w:val="18"/>
              </w:rPr>
            </w:pPr>
            <w:r w:rsidRPr="001D2D2F">
              <w:rPr>
                <w:color w:val="000000"/>
                <w:sz w:val="18"/>
                <w:lang w:eastAsia="de-DE"/>
              </w:rPr>
              <w:t>b3.2</w:t>
            </w:r>
          </w:p>
        </w:tc>
        <w:tc>
          <w:tcPr>
            <w:tcW w:w="1045" w:type="dxa"/>
            <w:tcBorders>
              <w:top w:val="nil"/>
              <w:left w:val="nil"/>
              <w:bottom w:val="single" w:sz="4" w:space="0" w:color="auto"/>
              <w:right w:val="single" w:sz="4" w:space="0" w:color="auto"/>
            </w:tcBorders>
            <w:shd w:val="clear" w:color="auto" w:fill="auto"/>
            <w:vAlign w:val="center"/>
          </w:tcPr>
          <w:p w14:paraId="4CE72B4C"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B74E4D7"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2E7BEAF7"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5A0D8D71"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73DB788E"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5ACC6E9" w14:textId="77777777" w:rsidR="0035208D" w:rsidRPr="001D2D2F" w:rsidRDefault="00D76E91" w:rsidP="00DD006F">
            <w:pPr>
              <w:rPr>
                <w:rFonts w:cs="Arial"/>
                <w:color w:val="000000"/>
                <w:sz w:val="20"/>
                <w:szCs w:val="20"/>
              </w:rPr>
            </w:pPr>
            <w:r w:rsidRPr="001D2D2F">
              <w:rPr>
                <w:color w:val="000000"/>
                <w:sz w:val="20"/>
              </w:rPr>
              <w:t xml:space="preserve">Localiser, ménager et maintenir </w:t>
            </w:r>
            <w:r w:rsidR="00DD006F">
              <w:rPr>
                <w:color w:val="000000"/>
                <w:sz w:val="20"/>
              </w:rPr>
              <w:t>des zones</w:t>
            </w:r>
            <w:r w:rsidRPr="001D2D2F">
              <w:rPr>
                <w:color w:val="000000"/>
                <w:sz w:val="20"/>
              </w:rPr>
              <w:t xml:space="preserve"> de rajeunissement utiles pendant la récolte du bois</w:t>
            </w:r>
          </w:p>
        </w:tc>
        <w:tc>
          <w:tcPr>
            <w:tcW w:w="789" w:type="dxa"/>
            <w:tcBorders>
              <w:top w:val="nil"/>
              <w:left w:val="nil"/>
              <w:bottom w:val="single" w:sz="4" w:space="0" w:color="auto"/>
              <w:right w:val="single" w:sz="4" w:space="0" w:color="auto"/>
            </w:tcBorders>
            <w:shd w:val="clear" w:color="auto" w:fill="auto"/>
            <w:vAlign w:val="center"/>
          </w:tcPr>
          <w:p w14:paraId="1057C512" w14:textId="77777777" w:rsidR="0035208D" w:rsidRPr="001D2D2F" w:rsidRDefault="00D76E91" w:rsidP="001A705E">
            <w:pPr>
              <w:jc w:val="center"/>
              <w:rPr>
                <w:rFonts w:cs="Arial"/>
                <w:color w:val="000000"/>
                <w:sz w:val="18"/>
                <w:szCs w:val="18"/>
              </w:rPr>
            </w:pPr>
            <w:r w:rsidRPr="001D2D2F">
              <w:rPr>
                <w:color w:val="000000"/>
                <w:sz w:val="18"/>
                <w:lang w:eastAsia="de-DE"/>
              </w:rPr>
              <w:t>b3.3</w:t>
            </w:r>
          </w:p>
        </w:tc>
        <w:tc>
          <w:tcPr>
            <w:tcW w:w="1045" w:type="dxa"/>
            <w:tcBorders>
              <w:top w:val="nil"/>
              <w:left w:val="nil"/>
              <w:bottom w:val="single" w:sz="4" w:space="0" w:color="auto"/>
              <w:right w:val="single" w:sz="4" w:space="0" w:color="auto"/>
            </w:tcBorders>
            <w:shd w:val="clear" w:color="auto" w:fill="auto"/>
            <w:vAlign w:val="center"/>
          </w:tcPr>
          <w:p w14:paraId="122FF0A6"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42FD11E" w14:textId="77777777" w:rsidR="0035208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49764A4F" w14:textId="77777777" w:rsidR="0035208D" w:rsidRPr="001D2D2F" w:rsidRDefault="00D76E91" w:rsidP="001A705E">
            <w:pPr>
              <w:rPr>
                <w:rFonts w:cs="Arial"/>
                <w:color w:val="000000"/>
                <w:sz w:val="20"/>
                <w:szCs w:val="20"/>
              </w:rPr>
            </w:pPr>
            <w:r w:rsidRPr="001D2D2F">
              <w:rPr>
                <w:color w:val="000000"/>
                <w:sz w:val="20"/>
                <w:lang w:eastAsia="de-DE"/>
              </w:rPr>
              <w:t> </w:t>
            </w:r>
          </w:p>
        </w:tc>
      </w:tr>
      <w:tr w:rsidR="00D76E91" w:rsidRPr="001D2D2F" w14:paraId="5C1BD9F4" w14:textId="77777777" w:rsidTr="00A823A3">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54F81299" w14:textId="77777777" w:rsidR="0035208D" w:rsidRPr="0096048A" w:rsidRDefault="0035208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BEE5CA9" w14:textId="77777777" w:rsidR="0035208D" w:rsidRPr="001D2D2F" w:rsidRDefault="0035208D" w:rsidP="001A705E">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12659A83" w14:textId="77777777" w:rsidR="0035208D" w:rsidRPr="001D2D2F" w:rsidRDefault="0035208D" w:rsidP="001A705E">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5EE54245" w14:textId="77777777" w:rsidR="0035208D" w:rsidRPr="001D2D2F" w:rsidRDefault="0035208D" w:rsidP="001A705E">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C2C3121" w14:textId="77777777" w:rsidR="0035208D" w:rsidRPr="001D2D2F" w:rsidRDefault="0035208D" w:rsidP="001A705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6656D38" w14:textId="77777777" w:rsidR="0035208D" w:rsidRPr="001D2D2F" w:rsidRDefault="0035208D" w:rsidP="001A705E">
            <w:pPr>
              <w:rPr>
                <w:rFonts w:cs="Arial"/>
                <w:color w:val="000000"/>
                <w:sz w:val="20"/>
                <w:szCs w:val="20"/>
                <w:lang w:eastAsia="de-DE"/>
              </w:rPr>
            </w:pPr>
          </w:p>
        </w:tc>
      </w:tr>
      <w:tr w:rsidR="00D76E91" w:rsidRPr="001D2D2F" w14:paraId="7764536A" w14:textId="77777777" w:rsidTr="00A823A3">
        <w:trPr>
          <w:trHeight w:val="567"/>
        </w:trPr>
        <w:tc>
          <w:tcPr>
            <w:tcW w:w="1433" w:type="dxa"/>
            <w:vMerge w:val="restart"/>
            <w:tcBorders>
              <w:top w:val="nil"/>
              <w:left w:val="single" w:sz="4" w:space="0" w:color="auto"/>
              <w:right w:val="single" w:sz="4" w:space="0" w:color="auto"/>
            </w:tcBorders>
            <w:shd w:val="clear" w:color="auto" w:fill="auto"/>
          </w:tcPr>
          <w:p w14:paraId="338552F6" w14:textId="77777777" w:rsidR="0009403D" w:rsidRPr="0096048A" w:rsidRDefault="00637C41" w:rsidP="001A705E">
            <w:pPr>
              <w:spacing w:before="120"/>
              <w:rPr>
                <w:rFonts w:cs="Arial"/>
                <w:color w:val="000000"/>
                <w:sz w:val="18"/>
                <w:szCs w:val="18"/>
              </w:rPr>
            </w:pPr>
            <w:r w:rsidRPr="0096048A">
              <w:rPr>
                <w:rFonts w:cs="Arial"/>
                <w:sz w:val="18"/>
                <w:szCs w:val="18"/>
              </w:rPr>
              <w:t>Réaliser la régénération par plantation</w:t>
            </w:r>
          </w:p>
        </w:tc>
        <w:tc>
          <w:tcPr>
            <w:tcW w:w="4587" w:type="dxa"/>
            <w:tcBorders>
              <w:top w:val="nil"/>
              <w:left w:val="nil"/>
              <w:bottom w:val="single" w:sz="4" w:space="0" w:color="auto"/>
              <w:right w:val="single" w:sz="4" w:space="0" w:color="auto"/>
            </w:tcBorders>
            <w:shd w:val="clear" w:color="auto" w:fill="auto"/>
            <w:vAlign w:val="center"/>
          </w:tcPr>
          <w:p w14:paraId="1CCC81BC" w14:textId="77777777" w:rsidR="0009403D" w:rsidRPr="001D2D2F" w:rsidRDefault="00D76E91" w:rsidP="00DD006F">
            <w:pPr>
              <w:rPr>
                <w:rFonts w:cs="Arial"/>
                <w:color w:val="000000"/>
                <w:sz w:val="20"/>
                <w:szCs w:val="20"/>
              </w:rPr>
            </w:pPr>
            <w:r w:rsidRPr="001D2D2F">
              <w:rPr>
                <w:color w:val="000000"/>
                <w:sz w:val="20"/>
              </w:rPr>
              <w:t>Préparer la surface de manière appropriée pour la plantation</w:t>
            </w:r>
          </w:p>
        </w:tc>
        <w:tc>
          <w:tcPr>
            <w:tcW w:w="789" w:type="dxa"/>
            <w:tcBorders>
              <w:top w:val="nil"/>
              <w:left w:val="nil"/>
              <w:bottom w:val="single" w:sz="4" w:space="0" w:color="auto"/>
              <w:right w:val="single" w:sz="4" w:space="0" w:color="auto"/>
            </w:tcBorders>
            <w:shd w:val="clear" w:color="auto" w:fill="auto"/>
            <w:vAlign w:val="center"/>
          </w:tcPr>
          <w:p w14:paraId="6C99BF05" w14:textId="77777777" w:rsidR="0009403D" w:rsidRPr="001D2D2F" w:rsidRDefault="00D76E91" w:rsidP="001A705E">
            <w:pPr>
              <w:jc w:val="center"/>
              <w:rPr>
                <w:rFonts w:cs="Arial"/>
                <w:color w:val="000000"/>
                <w:sz w:val="18"/>
                <w:szCs w:val="18"/>
              </w:rPr>
            </w:pPr>
            <w:r w:rsidRPr="001D2D2F">
              <w:rPr>
                <w:color w:val="000000"/>
                <w:sz w:val="18"/>
                <w:lang w:eastAsia="de-DE"/>
              </w:rPr>
              <w:t>b4.1</w:t>
            </w:r>
          </w:p>
        </w:tc>
        <w:tc>
          <w:tcPr>
            <w:tcW w:w="1045" w:type="dxa"/>
            <w:tcBorders>
              <w:top w:val="nil"/>
              <w:left w:val="nil"/>
              <w:bottom w:val="single" w:sz="4" w:space="0" w:color="auto"/>
              <w:right w:val="single" w:sz="4" w:space="0" w:color="auto"/>
            </w:tcBorders>
            <w:shd w:val="clear" w:color="auto" w:fill="auto"/>
            <w:vAlign w:val="center"/>
          </w:tcPr>
          <w:p w14:paraId="614205B8"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CE25B0E"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2CC018D"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0D2515F8"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EE0F780" w14:textId="77777777" w:rsidR="0009403D" w:rsidRPr="0096048A" w:rsidRDefault="0009403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783DC36" w14:textId="77777777" w:rsidR="0009403D" w:rsidRPr="001D2D2F" w:rsidRDefault="00D76E91" w:rsidP="001A705E">
            <w:pPr>
              <w:rPr>
                <w:rFonts w:cs="Arial"/>
                <w:color w:val="000000"/>
                <w:sz w:val="20"/>
                <w:szCs w:val="20"/>
              </w:rPr>
            </w:pPr>
            <w:r w:rsidRPr="001D2D2F">
              <w:rPr>
                <w:color w:val="000000"/>
                <w:sz w:val="20"/>
              </w:rPr>
              <w:t>Réaliser l’acquisition, le transport et le stockage de jeunes plants de façon autonome</w:t>
            </w:r>
          </w:p>
        </w:tc>
        <w:tc>
          <w:tcPr>
            <w:tcW w:w="789" w:type="dxa"/>
            <w:tcBorders>
              <w:top w:val="nil"/>
              <w:left w:val="nil"/>
              <w:bottom w:val="single" w:sz="4" w:space="0" w:color="auto"/>
              <w:right w:val="single" w:sz="4" w:space="0" w:color="auto"/>
            </w:tcBorders>
            <w:shd w:val="clear" w:color="auto" w:fill="auto"/>
            <w:vAlign w:val="center"/>
          </w:tcPr>
          <w:p w14:paraId="18A40758" w14:textId="77777777" w:rsidR="0009403D" w:rsidRPr="001D2D2F" w:rsidRDefault="00D76E91" w:rsidP="001A705E">
            <w:pPr>
              <w:jc w:val="center"/>
              <w:rPr>
                <w:rFonts w:cs="Arial"/>
                <w:color w:val="000000"/>
                <w:sz w:val="18"/>
                <w:szCs w:val="18"/>
              </w:rPr>
            </w:pPr>
            <w:r w:rsidRPr="001D2D2F">
              <w:rPr>
                <w:color w:val="000000"/>
                <w:sz w:val="18"/>
                <w:lang w:eastAsia="de-DE"/>
              </w:rPr>
              <w:t>b4.2</w:t>
            </w:r>
          </w:p>
        </w:tc>
        <w:tc>
          <w:tcPr>
            <w:tcW w:w="1045" w:type="dxa"/>
            <w:tcBorders>
              <w:top w:val="nil"/>
              <w:left w:val="nil"/>
              <w:bottom w:val="single" w:sz="4" w:space="0" w:color="auto"/>
              <w:right w:val="single" w:sz="4" w:space="0" w:color="auto"/>
            </w:tcBorders>
            <w:shd w:val="clear" w:color="auto" w:fill="auto"/>
            <w:vAlign w:val="center"/>
          </w:tcPr>
          <w:p w14:paraId="67BA7B08"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80EC75B"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6A02EC03"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7562E39F"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62C88DA1" w14:textId="77777777" w:rsidR="0009403D" w:rsidRPr="0096048A" w:rsidRDefault="0009403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2EE3EB7" w14:textId="77777777" w:rsidR="0009403D" w:rsidRPr="001D2D2F" w:rsidRDefault="00D76E91" w:rsidP="00DD006F">
            <w:pPr>
              <w:rPr>
                <w:rFonts w:cs="Arial"/>
                <w:color w:val="000000"/>
                <w:sz w:val="20"/>
                <w:szCs w:val="20"/>
              </w:rPr>
            </w:pPr>
            <w:r w:rsidRPr="001D2D2F">
              <w:rPr>
                <w:color w:val="000000"/>
                <w:sz w:val="20"/>
              </w:rPr>
              <w:t xml:space="preserve">Effectuer des mesures de </w:t>
            </w:r>
            <w:r w:rsidR="00DD006F">
              <w:rPr>
                <w:color w:val="000000"/>
                <w:sz w:val="20"/>
              </w:rPr>
              <w:t>conservation et d’amélioration</w:t>
            </w:r>
            <w:r w:rsidRPr="001D2D2F">
              <w:rPr>
                <w:color w:val="000000"/>
                <w:sz w:val="20"/>
              </w:rPr>
              <w:t xml:space="preserve"> des plantes avant, pendant et après la plantation (</w:t>
            </w:r>
            <w:r w:rsidR="00DD006F">
              <w:rPr>
                <w:color w:val="000000"/>
                <w:sz w:val="20"/>
              </w:rPr>
              <w:t xml:space="preserve">mise en jauge, </w:t>
            </w:r>
            <w:r w:rsidRPr="001D2D2F">
              <w:rPr>
                <w:color w:val="000000"/>
                <w:sz w:val="20"/>
              </w:rPr>
              <w:t xml:space="preserve">taille des </w:t>
            </w:r>
            <w:r w:rsidR="00DD006F">
              <w:rPr>
                <w:color w:val="000000"/>
                <w:sz w:val="20"/>
              </w:rPr>
              <w:t>racines, protection)</w:t>
            </w:r>
            <w:r w:rsidRPr="001D2D2F">
              <w:rPr>
                <w:color w:val="000000"/>
                <w:sz w:val="20"/>
              </w:rPr>
              <w:t xml:space="preserve"> </w:t>
            </w:r>
          </w:p>
        </w:tc>
        <w:tc>
          <w:tcPr>
            <w:tcW w:w="789" w:type="dxa"/>
            <w:tcBorders>
              <w:top w:val="nil"/>
              <w:left w:val="nil"/>
              <w:bottom w:val="single" w:sz="4" w:space="0" w:color="auto"/>
              <w:right w:val="single" w:sz="4" w:space="0" w:color="auto"/>
            </w:tcBorders>
            <w:shd w:val="clear" w:color="auto" w:fill="auto"/>
            <w:vAlign w:val="center"/>
          </w:tcPr>
          <w:p w14:paraId="48E8DB88" w14:textId="77777777" w:rsidR="0009403D" w:rsidRPr="001D2D2F" w:rsidRDefault="00D76E91" w:rsidP="001A705E">
            <w:pPr>
              <w:jc w:val="center"/>
              <w:rPr>
                <w:rFonts w:cs="Arial"/>
                <w:color w:val="000000"/>
                <w:sz w:val="18"/>
                <w:szCs w:val="18"/>
              </w:rPr>
            </w:pPr>
            <w:r w:rsidRPr="001D2D2F">
              <w:rPr>
                <w:color w:val="000000"/>
                <w:sz w:val="18"/>
                <w:lang w:eastAsia="de-DE"/>
              </w:rPr>
              <w:t>b4.4</w:t>
            </w:r>
          </w:p>
        </w:tc>
        <w:tc>
          <w:tcPr>
            <w:tcW w:w="1045" w:type="dxa"/>
            <w:tcBorders>
              <w:top w:val="nil"/>
              <w:left w:val="nil"/>
              <w:bottom w:val="single" w:sz="4" w:space="0" w:color="auto"/>
              <w:right w:val="single" w:sz="4" w:space="0" w:color="auto"/>
            </w:tcBorders>
            <w:shd w:val="clear" w:color="auto" w:fill="auto"/>
            <w:vAlign w:val="center"/>
          </w:tcPr>
          <w:p w14:paraId="283ABD36"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0797B0F"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F72E25C"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2AFCAE00"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6DC342DF" w14:textId="77777777" w:rsidR="0009403D" w:rsidRPr="0096048A" w:rsidRDefault="0009403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6E94571" w14:textId="77777777" w:rsidR="0009403D" w:rsidRPr="001D2D2F" w:rsidRDefault="00D76E91" w:rsidP="001A705E">
            <w:pPr>
              <w:rPr>
                <w:rFonts w:cs="Arial"/>
                <w:color w:val="000000"/>
                <w:sz w:val="20"/>
                <w:szCs w:val="20"/>
              </w:rPr>
            </w:pPr>
            <w:r w:rsidRPr="001D2D2F">
              <w:rPr>
                <w:color w:val="000000"/>
                <w:sz w:val="20"/>
              </w:rPr>
              <w:t>Vérifier la qualité de la livraison des plantes et réagir correctement si la qualité est médiocre</w:t>
            </w:r>
          </w:p>
        </w:tc>
        <w:tc>
          <w:tcPr>
            <w:tcW w:w="789" w:type="dxa"/>
            <w:tcBorders>
              <w:top w:val="nil"/>
              <w:left w:val="nil"/>
              <w:bottom w:val="single" w:sz="4" w:space="0" w:color="auto"/>
              <w:right w:val="single" w:sz="4" w:space="0" w:color="auto"/>
            </w:tcBorders>
            <w:shd w:val="clear" w:color="auto" w:fill="auto"/>
            <w:vAlign w:val="center"/>
          </w:tcPr>
          <w:p w14:paraId="6E19F78F" w14:textId="77777777" w:rsidR="0009403D" w:rsidRPr="001D2D2F" w:rsidRDefault="00D76E91" w:rsidP="001A705E">
            <w:pPr>
              <w:jc w:val="center"/>
              <w:rPr>
                <w:rFonts w:cs="Arial"/>
                <w:color w:val="000000"/>
                <w:sz w:val="18"/>
                <w:szCs w:val="18"/>
              </w:rPr>
            </w:pPr>
            <w:r w:rsidRPr="001D2D2F">
              <w:rPr>
                <w:color w:val="000000"/>
                <w:sz w:val="18"/>
                <w:lang w:eastAsia="de-DE"/>
              </w:rPr>
              <w:t>b4.5</w:t>
            </w:r>
          </w:p>
        </w:tc>
        <w:tc>
          <w:tcPr>
            <w:tcW w:w="1045" w:type="dxa"/>
            <w:tcBorders>
              <w:top w:val="nil"/>
              <w:left w:val="nil"/>
              <w:bottom w:val="single" w:sz="4" w:space="0" w:color="auto"/>
              <w:right w:val="single" w:sz="4" w:space="0" w:color="auto"/>
            </w:tcBorders>
            <w:shd w:val="clear" w:color="auto" w:fill="auto"/>
            <w:vAlign w:val="center"/>
          </w:tcPr>
          <w:p w14:paraId="753B1E5C"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808A189"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E29F72E"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62E68F93"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3AAC0D71" w14:textId="77777777" w:rsidR="0009403D" w:rsidRPr="0096048A" w:rsidRDefault="0009403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58C80EA" w14:textId="77777777" w:rsidR="0009403D" w:rsidRPr="001D2D2F" w:rsidRDefault="00D76E91" w:rsidP="001A705E">
            <w:pPr>
              <w:rPr>
                <w:rFonts w:cs="Arial"/>
                <w:color w:val="000000"/>
                <w:sz w:val="20"/>
                <w:szCs w:val="20"/>
              </w:rPr>
            </w:pPr>
            <w:r w:rsidRPr="001D2D2F">
              <w:rPr>
                <w:color w:val="000000"/>
                <w:sz w:val="20"/>
              </w:rPr>
              <w:t>Effectuer les plantations selon les instructions (plan de culture)</w:t>
            </w:r>
          </w:p>
        </w:tc>
        <w:tc>
          <w:tcPr>
            <w:tcW w:w="789" w:type="dxa"/>
            <w:tcBorders>
              <w:top w:val="nil"/>
              <w:left w:val="nil"/>
              <w:bottom w:val="single" w:sz="4" w:space="0" w:color="auto"/>
              <w:right w:val="single" w:sz="4" w:space="0" w:color="auto"/>
            </w:tcBorders>
            <w:shd w:val="clear" w:color="auto" w:fill="auto"/>
            <w:vAlign w:val="center"/>
          </w:tcPr>
          <w:p w14:paraId="2A3A7B2F" w14:textId="77777777" w:rsidR="0009403D" w:rsidRPr="001D2D2F" w:rsidRDefault="00D76E91" w:rsidP="001A705E">
            <w:pPr>
              <w:jc w:val="center"/>
              <w:rPr>
                <w:rFonts w:cs="Arial"/>
                <w:color w:val="000000"/>
                <w:sz w:val="18"/>
                <w:szCs w:val="18"/>
              </w:rPr>
            </w:pPr>
            <w:r w:rsidRPr="001D2D2F">
              <w:rPr>
                <w:color w:val="000000"/>
                <w:sz w:val="18"/>
                <w:lang w:eastAsia="de-DE"/>
              </w:rPr>
              <w:t>b4.6</w:t>
            </w:r>
          </w:p>
        </w:tc>
        <w:tc>
          <w:tcPr>
            <w:tcW w:w="1045" w:type="dxa"/>
            <w:tcBorders>
              <w:top w:val="nil"/>
              <w:left w:val="nil"/>
              <w:bottom w:val="single" w:sz="4" w:space="0" w:color="auto"/>
              <w:right w:val="single" w:sz="4" w:space="0" w:color="auto"/>
            </w:tcBorders>
            <w:shd w:val="clear" w:color="auto" w:fill="auto"/>
            <w:vAlign w:val="center"/>
          </w:tcPr>
          <w:p w14:paraId="20947C63"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B74B249"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46E88FEF"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7F45FED8" w14:textId="77777777" w:rsidTr="00A823A3">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421EECBE" w14:textId="77777777" w:rsidR="0009403D" w:rsidRPr="0096048A" w:rsidRDefault="0009403D"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76D15E8" w14:textId="77777777" w:rsidR="0009403D" w:rsidRPr="001D2D2F" w:rsidRDefault="00D76E91" w:rsidP="001A705E">
            <w:pPr>
              <w:rPr>
                <w:rFonts w:cs="Arial"/>
                <w:color w:val="000000"/>
                <w:sz w:val="20"/>
                <w:szCs w:val="20"/>
              </w:rPr>
            </w:pPr>
            <w:r w:rsidRPr="001D2D2F">
              <w:rPr>
                <w:color w:val="000000"/>
                <w:sz w:val="20"/>
              </w:rPr>
              <w:t xml:space="preserve">Appliquer des méthodes de plantation appropriées </w:t>
            </w:r>
          </w:p>
        </w:tc>
        <w:tc>
          <w:tcPr>
            <w:tcW w:w="789" w:type="dxa"/>
            <w:tcBorders>
              <w:top w:val="nil"/>
              <w:left w:val="nil"/>
              <w:bottom w:val="single" w:sz="4" w:space="0" w:color="auto"/>
              <w:right w:val="single" w:sz="4" w:space="0" w:color="auto"/>
            </w:tcBorders>
            <w:shd w:val="clear" w:color="auto" w:fill="auto"/>
            <w:vAlign w:val="center"/>
          </w:tcPr>
          <w:p w14:paraId="6EEE39CC" w14:textId="77777777" w:rsidR="0009403D" w:rsidRPr="001D2D2F" w:rsidRDefault="00D76E91" w:rsidP="001A705E">
            <w:pPr>
              <w:jc w:val="center"/>
              <w:rPr>
                <w:rFonts w:cs="Arial"/>
                <w:color w:val="000000"/>
                <w:sz w:val="18"/>
                <w:szCs w:val="18"/>
              </w:rPr>
            </w:pPr>
            <w:r w:rsidRPr="001D2D2F">
              <w:rPr>
                <w:color w:val="000000"/>
                <w:sz w:val="18"/>
                <w:lang w:eastAsia="de-DE"/>
              </w:rPr>
              <w:t>b4.6</w:t>
            </w:r>
          </w:p>
        </w:tc>
        <w:tc>
          <w:tcPr>
            <w:tcW w:w="1045" w:type="dxa"/>
            <w:tcBorders>
              <w:top w:val="nil"/>
              <w:left w:val="nil"/>
              <w:bottom w:val="single" w:sz="4" w:space="0" w:color="auto"/>
              <w:right w:val="single" w:sz="4" w:space="0" w:color="auto"/>
            </w:tcBorders>
            <w:shd w:val="clear" w:color="auto" w:fill="auto"/>
            <w:vAlign w:val="center"/>
          </w:tcPr>
          <w:p w14:paraId="442C431E"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117A10D" w14:textId="77777777" w:rsidR="0009403D"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328A50AE" w14:textId="77777777" w:rsidR="0009403D" w:rsidRPr="001D2D2F" w:rsidRDefault="00D76E91" w:rsidP="001A705E">
            <w:pPr>
              <w:rPr>
                <w:rFonts w:cs="Arial"/>
                <w:color w:val="000000"/>
                <w:sz w:val="20"/>
                <w:szCs w:val="20"/>
              </w:rPr>
            </w:pPr>
            <w:r w:rsidRPr="001D2D2F">
              <w:rPr>
                <w:color w:val="000000"/>
                <w:sz w:val="20"/>
                <w:lang w:eastAsia="de-DE"/>
              </w:rPr>
              <w:t> </w:t>
            </w:r>
          </w:p>
        </w:tc>
      </w:tr>
      <w:tr w:rsidR="00D76E91" w:rsidRPr="001D2D2F" w14:paraId="07D01856" w14:textId="77777777" w:rsidTr="00A823A3">
        <w:trPr>
          <w:trHeight w:val="435"/>
        </w:trPr>
        <w:tc>
          <w:tcPr>
            <w:tcW w:w="1433" w:type="dxa"/>
            <w:vMerge w:val="restart"/>
            <w:tcBorders>
              <w:top w:val="nil"/>
              <w:left w:val="single" w:sz="4" w:space="0" w:color="auto"/>
              <w:right w:val="single" w:sz="4" w:space="0" w:color="auto"/>
            </w:tcBorders>
            <w:shd w:val="clear" w:color="auto" w:fill="auto"/>
          </w:tcPr>
          <w:p w14:paraId="3B4EAA4B" w14:textId="77777777" w:rsidR="006F321B" w:rsidRPr="0096048A" w:rsidRDefault="00637C41" w:rsidP="00DD006F">
            <w:pPr>
              <w:spacing w:before="120"/>
              <w:rPr>
                <w:rFonts w:cs="Arial"/>
                <w:color w:val="000000"/>
                <w:sz w:val="18"/>
                <w:szCs w:val="18"/>
              </w:rPr>
            </w:pPr>
            <w:r w:rsidRPr="0096048A">
              <w:rPr>
                <w:rFonts w:cs="Arial"/>
                <w:sz w:val="18"/>
                <w:szCs w:val="18"/>
              </w:rPr>
              <w:t xml:space="preserve">Lors des soins aux forêts, tenir compte de l’évolution naturelle du peuplement ainsi que des </w:t>
            </w:r>
            <w:r w:rsidRPr="0096048A">
              <w:rPr>
                <w:rFonts w:cs="Arial"/>
                <w:sz w:val="18"/>
                <w:szCs w:val="18"/>
              </w:rPr>
              <w:lastRenderedPageBreak/>
              <w:t>critères de sélection des arbres</w:t>
            </w:r>
            <w:r w:rsidR="00D76E91" w:rsidRPr="0096048A">
              <w:rPr>
                <w:rFonts w:cs="Arial"/>
                <w:color w:val="000000"/>
                <w:sz w:val="18"/>
                <w:szCs w:val="18"/>
              </w:rPr>
              <w:br/>
            </w:r>
          </w:p>
        </w:tc>
        <w:tc>
          <w:tcPr>
            <w:tcW w:w="4587" w:type="dxa"/>
            <w:tcBorders>
              <w:top w:val="nil"/>
              <w:left w:val="nil"/>
              <w:bottom w:val="single" w:sz="4" w:space="0" w:color="auto"/>
              <w:right w:val="single" w:sz="4" w:space="0" w:color="auto"/>
            </w:tcBorders>
            <w:shd w:val="clear" w:color="auto" w:fill="auto"/>
            <w:vAlign w:val="center"/>
          </w:tcPr>
          <w:p w14:paraId="53E7C29B" w14:textId="77777777" w:rsidR="006F321B" w:rsidRPr="001D2D2F" w:rsidRDefault="00D76E91" w:rsidP="00DD006F">
            <w:pPr>
              <w:rPr>
                <w:rFonts w:cs="Arial"/>
                <w:color w:val="000000"/>
                <w:sz w:val="20"/>
                <w:szCs w:val="20"/>
              </w:rPr>
            </w:pPr>
            <w:r w:rsidRPr="001D2D2F">
              <w:rPr>
                <w:color w:val="000000"/>
                <w:sz w:val="20"/>
              </w:rPr>
              <w:lastRenderedPageBreak/>
              <w:t>Estimer les processus naturels</w:t>
            </w:r>
            <w:r w:rsidR="00892052">
              <w:rPr>
                <w:color w:val="000000"/>
                <w:sz w:val="20"/>
              </w:rPr>
              <w:t xml:space="preserve"> </w:t>
            </w:r>
            <w:r w:rsidRPr="001D2D2F">
              <w:rPr>
                <w:color w:val="000000"/>
                <w:sz w:val="20"/>
              </w:rPr>
              <w:t xml:space="preserve"> pour un p</w:t>
            </w:r>
            <w:r w:rsidR="00DD006F">
              <w:rPr>
                <w:color w:val="000000"/>
                <w:sz w:val="20"/>
              </w:rPr>
              <w:t>euplement</w:t>
            </w:r>
          </w:p>
        </w:tc>
        <w:tc>
          <w:tcPr>
            <w:tcW w:w="789" w:type="dxa"/>
            <w:tcBorders>
              <w:top w:val="nil"/>
              <w:left w:val="nil"/>
              <w:bottom w:val="single" w:sz="4" w:space="0" w:color="auto"/>
              <w:right w:val="single" w:sz="4" w:space="0" w:color="auto"/>
            </w:tcBorders>
            <w:shd w:val="clear" w:color="auto" w:fill="auto"/>
            <w:vAlign w:val="center"/>
          </w:tcPr>
          <w:p w14:paraId="7D219975" w14:textId="77777777" w:rsidR="006F321B" w:rsidRPr="001D2D2F" w:rsidRDefault="00D76E91" w:rsidP="001A705E">
            <w:pPr>
              <w:jc w:val="center"/>
              <w:rPr>
                <w:rFonts w:cs="Arial"/>
                <w:color w:val="000000"/>
                <w:sz w:val="18"/>
                <w:szCs w:val="18"/>
              </w:rPr>
            </w:pPr>
            <w:r w:rsidRPr="001D2D2F">
              <w:rPr>
                <w:color w:val="000000"/>
                <w:sz w:val="18"/>
                <w:lang w:eastAsia="de-DE"/>
              </w:rPr>
              <w:t>b5.4</w:t>
            </w:r>
          </w:p>
        </w:tc>
        <w:tc>
          <w:tcPr>
            <w:tcW w:w="1045" w:type="dxa"/>
            <w:tcBorders>
              <w:top w:val="nil"/>
              <w:left w:val="nil"/>
              <w:bottom w:val="single" w:sz="4" w:space="0" w:color="auto"/>
              <w:right w:val="single" w:sz="4" w:space="0" w:color="auto"/>
            </w:tcBorders>
            <w:shd w:val="clear" w:color="auto" w:fill="auto"/>
            <w:vAlign w:val="center"/>
          </w:tcPr>
          <w:p w14:paraId="0D0925F4" w14:textId="77777777" w:rsidR="006F321B"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301AC47" w14:textId="77777777" w:rsidR="006F321B"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623AE0D4" w14:textId="77777777" w:rsidR="006F321B" w:rsidRPr="001D2D2F" w:rsidRDefault="00D76E91" w:rsidP="001A705E">
            <w:pPr>
              <w:rPr>
                <w:rFonts w:cs="Arial"/>
                <w:color w:val="000000"/>
                <w:sz w:val="20"/>
                <w:szCs w:val="20"/>
              </w:rPr>
            </w:pPr>
            <w:r w:rsidRPr="001D2D2F">
              <w:rPr>
                <w:color w:val="000000"/>
                <w:sz w:val="20"/>
                <w:lang w:eastAsia="de-DE"/>
              </w:rPr>
              <w:t> </w:t>
            </w:r>
          </w:p>
        </w:tc>
      </w:tr>
      <w:tr w:rsidR="00D76E91" w:rsidRPr="001D2D2F" w14:paraId="5EF75439"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5423D42" w14:textId="77777777" w:rsidR="006F321B" w:rsidRPr="0096048A" w:rsidRDefault="006F321B" w:rsidP="001A705E">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934F8A5" w14:textId="77777777" w:rsidR="006F321B" w:rsidRPr="001D2D2F" w:rsidRDefault="00D76E91" w:rsidP="00DD006F">
            <w:pPr>
              <w:rPr>
                <w:rFonts w:cs="Arial"/>
                <w:color w:val="000000"/>
                <w:sz w:val="20"/>
                <w:szCs w:val="20"/>
              </w:rPr>
            </w:pPr>
            <w:r w:rsidRPr="001D2D2F">
              <w:rPr>
                <w:color w:val="000000"/>
                <w:sz w:val="20"/>
              </w:rPr>
              <w:t>Reconnaître les régimes forestiers existant</w:t>
            </w:r>
            <w:r w:rsidR="00DD006F">
              <w:rPr>
                <w:color w:val="000000"/>
                <w:sz w:val="20"/>
              </w:rPr>
              <w:t>s</w:t>
            </w:r>
            <w:r w:rsidRPr="001D2D2F">
              <w:rPr>
                <w:color w:val="000000"/>
                <w:sz w:val="20"/>
              </w:rPr>
              <w:t xml:space="preserve"> dans</w:t>
            </w:r>
            <w:r w:rsidR="00DD006F">
              <w:rPr>
                <w:color w:val="000000"/>
                <w:sz w:val="20"/>
              </w:rPr>
              <w:t xml:space="preserve"> la région de </w:t>
            </w:r>
            <w:r w:rsidRPr="001D2D2F">
              <w:rPr>
                <w:color w:val="000000"/>
                <w:sz w:val="20"/>
              </w:rPr>
              <w:t>l’entreprise for</w:t>
            </w:r>
            <w:r w:rsidR="00DD006F">
              <w:rPr>
                <w:color w:val="000000"/>
                <w:sz w:val="20"/>
              </w:rPr>
              <w:t>matrice</w:t>
            </w:r>
          </w:p>
        </w:tc>
        <w:tc>
          <w:tcPr>
            <w:tcW w:w="789" w:type="dxa"/>
            <w:tcBorders>
              <w:top w:val="nil"/>
              <w:left w:val="nil"/>
              <w:bottom w:val="single" w:sz="4" w:space="0" w:color="auto"/>
              <w:right w:val="single" w:sz="4" w:space="0" w:color="auto"/>
            </w:tcBorders>
            <w:shd w:val="clear" w:color="auto" w:fill="auto"/>
            <w:vAlign w:val="center"/>
          </w:tcPr>
          <w:p w14:paraId="3033D2D2" w14:textId="77777777" w:rsidR="006F321B" w:rsidRPr="001D2D2F" w:rsidRDefault="00D76E91" w:rsidP="001A705E">
            <w:pPr>
              <w:jc w:val="center"/>
              <w:rPr>
                <w:rFonts w:cs="Arial"/>
                <w:color w:val="000000"/>
                <w:sz w:val="18"/>
                <w:szCs w:val="18"/>
              </w:rPr>
            </w:pPr>
            <w:r w:rsidRPr="001D2D2F">
              <w:rPr>
                <w:color w:val="000000"/>
                <w:sz w:val="18"/>
                <w:lang w:eastAsia="de-DE"/>
              </w:rPr>
              <w:t>b5.5</w:t>
            </w:r>
          </w:p>
        </w:tc>
        <w:tc>
          <w:tcPr>
            <w:tcW w:w="1045" w:type="dxa"/>
            <w:tcBorders>
              <w:top w:val="nil"/>
              <w:left w:val="nil"/>
              <w:bottom w:val="single" w:sz="4" w:space="0" w:color="auto"/>
              <w:right w:val="single" w:sz="4" w:space="0" w:color="auto"/>
            </w:tcBorders>
            <w:shd w:val="clear" w:color="auto" w:fill="auto"/>
            <w:vAlign w:val="center"/>
          </w:tcPr>
          <w:p w14:paraId="4F2B85F3" w14:textId="77777777" w:rsidR="006F321B"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3BE95F1" w14:textId="77777777" w:rsidR="006F321B" w:rsidRPr="001D2D2F" w:rsidRDefault="00D76E91" w:rsidP="001A705E">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18B1026" w14:textId="77777777" w:rsidR="006F321B" w:rsidRPr="001D2D2F" w:rsidRDefault="00D76E91" w:rsidP="001A705E">
            <w:pPr>
              <w:rPr>
                <w:rFonts w:cs="Arial"/>
                <w:color w:val="000000"/>
                <w:sz w:val="20"/>
                <w:szCs w:val="20"/>
              </w:rPr>
            </w:pPr>
            <w:r w:rsidRPr="001D2D2F">
              <w:rPr>
                <w:color w:val="000000"/>
                <w:sz w:val="20"/>
                <w:lang w:eastAsia="de-DE"/>
              </w:rPr>
              <w:t> </w:t>
            </w:r>
          </w:p>
        </w:tc>
      </w:tr>
      <w:tr w:rsidR="00D76E91" w:rsidRPr="001D2D2F" w14:paraId="238577A6"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167076A" w14:textId="77777777" w:rsidR="006F321B" w:rsidRPr="0096048A" w:rsidRDefault="006F321B"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8945F3F" w14:textId="77777777" w:rsidR="006F321B" w:rsidRPr="001D2D2F" w:rsidRDefault="00D76E91" w:rsidP="00DD006F">
            <w:pPr>
              <w:rPr>
                <w:rFonts w:cs="Arial"/>
                <w:color w:val="000000"/>
                <w:sz w:val="20"/>
                <w:szCs w:val="20"/>
              </w:rPr>
            </w:pPr>
            <w:r w:rsidRPr="001D2D2F">
              <w:rPr>
                <w:color w:val="000000"/>
                <w:sz w:val="20"/>
              </w:rPr>
              <w:t xml:space="preserve">Nommer les </w:t>
            </w:r>
            <w:r w:rsidR="00DD006F">
              <w:rPr>
                <w:color w:val="000000"/>
                <w:sz w:val="20"/>
              </w:rPr>
              <w:t>types</w:t>
            </w:r>
            <w:r w:rsidRPr="001D2D2F">
              <w:rPr>
                <w:color w:val="000000"/>
                <w:sz w:val="20"/>
              </w:rPr>
              <w:t xml:space="preserve"> d’exploitation existant</w:t>
            </w:r>
            <w:r w:rsidR="00DD006F">
              <w:rPr>
                <w:color w:val="000000"/>
                <w:sz w:val="20"/>
              </w:rPr>
              <w:t>s</w:t>
            </w:r>
            <w:r w:rsidRPr="001D2D2F">
              <w:rPr>
                <w:color w:val="000000"/>
                <w:sz w:val="20"/>
              </w:rPr>
              <w:t xml:space="preserve"> dans </w:t>
            </w:r>
            <w:r w:rsidR="004E4ADE">
              <w:rPr>
                <w:color w:val="000000"/>
                <w:sz w:val="20"/>
              </w:rPr>
              <w:t xml:space="preserve">la région de </w:t>
            </w:r>
            <w:r w:rsidR="004E4ADE" w:rsidRPr="001D2D2F">
              <w:rPr>
                <w:color w:val="000000"/>
                <w:sz w:val="20"/>
              </w:rPr>
              <w:t>l’entreprise for</w:t>
            </w:r>
            <w:r w:rsidR="004E4ADE">
              <w:rPr>
                <w:color w:val="000000"/>
                <w:sz w:val="20"/>
              </w:rPr>
              <w:t>matrice</w:t>
            </w:r>
          </w:p>
        </w:tc>
        <w:tc>
          <w:tcPr>
            <w:tcW w:w="789" w:type="dxa"/>
            <w:tcBorders>
              <w:top w:val="nil"/>
              <w:left w:val="nil"/>
              <w:bottom w:val="single" w:sz="4" w:space="0" w:color="auto"/>
              <w:right w:val="single" w:sz="4" w:space="0" w:color="auto"/>
            </w:tcBorders>
            <w:shd w:val="clear" w:color="auto" w:fill="auto"/>
            <w:vAlign w:val="center"/>
          </w:tcPr>
          <w:p w14:paraId="6F16E9BF" w14:textId="77777777" w:rsidR="006F321B" w:rsidRPr="001D2D2F" w:rsidRDefault="00D76E91" w:rsidP="006F321B">
            <w:pPr>
              <w:jc w:val="center"/>
              <w:rPr>
                <w:rFonts w:cs="Arial"/>
                <w:color w:val="000000"/>
                <w:sz w:val="18"/>
                <w:szCs w:val="18"/>
              </w:rPr>
            </w:pPr>
            <w:r w:rsidRPr="001D2D2F">
              <w:rPr>
                <w:color w:val="000000"/>
                <w:sz w:val="18"/>
                <w:lang w:eastAsia="de-DE"/>
              </w:rPr>
              <w:t>b5.6</w:t>
            </w:r>
          </w:p>
        </w:tc>
        <w:tc>
          <w:tcPr>
            <w:tcW w:w="1045" w:type="dxa"/>
            <w:tcBorders>
              <w:top w:val="nil"/>
              <w:left w:val="nil"/>
              <w:bottom w:val="single" w:sz="4" w:space="0" w:color="auto"/>
              <w:right w:val="single" w:sz="4" w:space="0" w:color="auto"/>
            </w:tcBorders>
            <w:shd w:val="clear" w:color="auto" w:fill="auto"/>
            <w:vAlign w:val="center"/>
          </w:tcPr>
          <w:p w14:paraId="5D1239F3" w14:textId="77777777" w:rsidR="006F321B"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F45F8F8" w14:textId="77777777" w:rsidR="006F321B"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A6D05D4" w14:textId="77777777" w:rsidR="006F321B" w:rsidRPr="001D2D2F" w:rsidRDefault="00D76E91" w:rsidP="006F321B">
            <w:pPr>
              <w:rPr>
                <w:rFonts w:cs="Arial"/>
                <w:color w:val="000000"/>
                <w:sz w:val="20"/>
                <w:szCs w:val="20"/>
              </w:rPr>
            </w:pPr>
            <w:r w:rsidRPr="001D2D2F">
              <w:rPr>
                <w:color w:val="000000"/>
                <w:sz w:val="20"/>
                <w:lang w:eastAsia="de-DE"/>
              </w:rPr>
              <w:t> </w:t>
            </w:r>
          </w:p>
        </w:tc>
      </w:tr>
      <w:tr w:rsidR="00D76E91" w:rsidRPr="001D2D2F" w14:paraId="704AEF1D" w14:textId="77777777" w:rsidTr="00A823A3">
        <w:trPr>
          <w:trHeight w:val="567"/>
        </w:trPr>
        <w:tc>
          <w:tcPr>
            <w:tcW w:w="1433" w:type="dxa"/>
            <w:vMerge/>
            <w:tcBorders>
              <w:left w:val="single" w:sz="4" w:space="0" w:color="auto"/>
              <w:right w:val="single" w:sz="4" w:space="0" w:color="auto"/>
            </w:tcBorders>
            <w:shd w:val="clear" w:color="auto" w:fill="auto"/>
            <w:vAlign w:val="center"/>
          </w:tcPr>
          <w:p w14:paraId="524BE8C8" w14:textId="77777777" w:rsidR="006F321B" w:rsidRPr="0096048A" w:rsidRDefault="006F321B"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52E1374" w14:textId="77777777" w:rsidR="006F321B" w:rsidRPr="001D2D2F" w:rsidRDefault="00D76E91" w:rsidP="006F321B">
            <w:pPr>
              <w:rPr>
                <w:rFonts w:cs="Arial"/>
                <w:color w:val="000000"/>
                <w:sz w:val="20"/>
                <w:szCs w:val="20"/>
              </w:rPr>
            </w:pPr>
            <w:r w:rsidRPr="001D2D2F">
              <w:rPr>
                <w:color w:val="000000"/>
                <w:sz w:val="20"/>
              </w:rPr>
              <w:t>Déterminer les stades de développement de la forêt équienne avant l’entretien</w:t>
            </w:r>
          </w:p>
        </w:tc>
        <w:tc>
          <w:tcPr>
            <w:tcW w:w="789" w:type="dxa"/>
            <w:tcBorders>
              <w:top w:val="nil"/>
              <w:left w:val="nil"/>
              <w:bottom w:val="single" w:sz="4" w:space="0" w:color="auto"/>
              <w:right w:val="single" w:sz="4" w:space="0" w:color="auto"/>
            </w:tcBorders>
            <w:shd w:val="clear" w:color="auto" w:fill="auto"/>
            <w:vAlign w:val="center"/>
          </w:tcPr>
          <w:p w14:paraId="13AD17F8" w14:textId="77777777" w:rsidR="006F321B" w:rsidRPr="001D2D2F" w:rsidRDefault="00D76E91" w:rsidP="006F321B">
            <w:pPr>
              <w:jc w:val="center"/>
              <w:rPr>
                <w:rFonts w:cs="Arial"/>
                <w:color w:val="000000"/>
                <w:sz w:val="18"/>
                <w:szCs w:val="18"/>
              </w:rPr>
            </w:pPr>
            <w:r w:rsidRPr="001D2D2F">
              <w:rPr>
                <w:color w:val="000000"/>
                <w:sz w:val="18"/>
                <w:lang w:eastAsia="de-DE"/>
              </w:rPr>
              <w:t>b5.7</w:t>
            </w:r>
          </w:p>
        </w:tc>
        <w:tc>
          <w:tcPr>
            <w:tcW w:w="1045" w:type="dxa"/>
            <w:tcBorders>
              <w:top w:val="nil"/>
              <w:left w:val="nil"/>
              <w:bottom w:val="single" w:sz="4" w:space="0" w:color="auto"/>
              <w:right w:val="single" w:sz="4" w:space="0" w:color="auto"/>
            </w:tcBorders>
            <w:shd w:val="clear" w:color="auto" w:fill="auto"/>
            <w:vAlign w:val="center"/>
          </w:tcPr>
          <w:p w14:paraId="727D3BDD" w14:textId="77777777" w:rsidR="006F321B" w:rsidRPr="001D2D2F" w:rsidRDefault="006F321B" w:rsidP="006F321B">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96E8505" w14:textId="77777777" w:rsidR="006F321B" w:rsidRPr="001D2D2F" w:rsidRDefault="006F321B" w:rsidP="006F321B">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FF1F4D9" w14:textId="77777777" w:rsidR="006F321B" w:rsidRPr="001D2D2F" w:rsidRDefault="006F321B" w:rsidP="006F321B">
            <w:pPr>
              <w:rPr>
                <w:rFonts w:cs="Arial"/>
                <w:color w:val="000000"/>
                <w:sz w:val="20"/>
                <w:szCs w:val="20"/>
                <w:lang w:eastAsia="de-DE"/>
              </w:rPr>
            </w:pPr>
          </w:p>
        </w:tc>
      </w:tr>
      <w:tr w:rsidR="00D76E91" w:rsidRPr="001D2D2F" w14:paraId="595B2F3B" w14:textId="77777777" w:rsidTr="00A823A3">
        <w:trPr>
          <w:trHeight w:val="567"/>
        </w:trPr>
        <w:tc>
          <w:tcPr>
            <w:tcW w:w="1433" w:type="dxa"/>
            <w:vMerge/>
            <w:tcBorders>
              <w:left w:val="single" w:sz="4" w:space="0" w:color="auto"/>
              <w:bottom w:val="single" w:sz="4" w:space="0" w:color="000000"/>
              <w:right w:val="single" w:sz="4" w:space="0" w:color="auto"/>
            </w:tcBorders>
            <w:shd w:val="clear" w:color="auto" w:fill="auto"/>
            <w:vAlign w:val="center"/>
          </w:tcPr>
          <w:p w14:paraId="05C413EA" w14:textId="77777777" w:rsidR="006F321B" w:rsidRPr="0096048A" w:rsidRDefault="006F321B"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E3CAC88" w14:textId="77777777" w:rsidR="006F321B" w:rsidRPr="001D2D2F" w:rsidRDefault="00D76E91" w:rsidP="00A07822">
            <w:pPr>
              <w:rPr>
                <w:rFonts w:cs="Arial"/>
                <w:color w:val="000000"/>
                <w:sz w:val="20"/>
                <w:szCs w:val="20"/>
              </w:rPr>
            </w:pPr>
            <w:r w:rsidRPr="001D2D2F">
              <w:rPr>
                <w:color w:val="000000"/>
                <w:sz w:val="20"/>
              </w:rPr>
              <w:t>Déterminer les critères de vitalité, stabilité et de qualité des arbres dans une jeune forêt</w:t>
            </w:r>
          </w:p>
        </w:tc>
        <w:tc>
          <w:tcPr>
            <w:tcW w:w="789" w:type="dxa"/>
            <w:tcBorders>
              <w:top w:val="nil"/>
              <w:left w:val="nil"/>
              <w:bottom w:val="single" w:sz="4" w:space="0" w:color="auto"/>
              <w:right w:val="single" w:sz="4" w:space="0" w:color="auto"/>
            </w:tcBorders>
            <w:shd w:val="clear" w:color="auto" w:fill="auto"/>
            <w:vAlign w:val="center"/>
          </w:tcPr>
          <w:p w14:paraId="08B3C3E9" w14:textId="77777777" w:rsidR="006F321B" w:rsidRPr="001D2D2F" w:rsidRDefault="00D76E91" w:rsidP="006F321B">
            <w:pPr>
              <w:jc w:val="center"/>
              <w:rPr>
                <w:rFonts w:cs="Arial"/>
                <w:color w:val="000000"/>
                <w:sz w:val="18"/>
                <w:szCs w:val="18"/>
              </w:rPr>
            </w:pPr>
            <w:r w:rsidRPr="001D2D2F">
              <w:rPr>
                <w:color w:val="000000"/>
                <w:sz w:val="18"/>
                <w:lang w:eastAsia="de-DE"/>
              </w:rPr>
              <w:t>b5.8</w:t>
            </w:r>
          </w:p>
        </w:tc>
        <w:tc>
          <w:tcPr>
            <w:tcW w:w="1045" w:type="dxa"/>
            <w:tcBorders>
              <w:top w:val="nil"/>
              <w:left w:val="nil"/>
              <w:bottom w:val="single" w:sz="4" w:space="0" w:color="auto"/>
              <w:right w:val="single" w:sz="4" w:space="0" w:color="auto"/>
            </w:tcBorders>
            <w:shd w:val="clear" w:color="auto" w:fill="auto"/>
            <w:vAlign w:val="center"/>
          </w:tcPr>
          <w:p w14:paraId="736F87B3" w14:textId="77777777" w:rsidR="006F321B" w:rsidRPr="001D2D2F" w:rsidRDefault="006F321B" w:rsidP="006F321B">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8B5D7DD" w14:textId="77777777" w:rsidR="006F321B" w:rsidRPr="001D2D2F" w:rsidRDefault="006F321B" w:rsidP="006F321B">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326FA40" w14:textId="77777777" w:rsidR="006F321B" w:rsidRPr="001D2D2F" w:rsidRDefault="006F321B" w:rsidP="006F321B">
            <w:pPr>
              <w:rPr>
                <w:rFonts w:cs="Arial"/>
                <w:color w:val="000000"/>
                <w:sz w:val="20"/>
                <w:szCs w:val="20"/>
                <w:lang w:eastAsia="de-DE"/>
              </w:rPr>
            </w:pPr>
          </w:p>
        </w:tc>
      </w:tr>
      <w:tr w:rsidR="00D76E91" w:rsidRPr="001D2D2F" w14:paraId="5F66C6AB" w14:textId="77777777" w:rsidTr="00A823A3">
        <w:trPr>
          <w:trHeight w:val="437"/>
        </w:trPr>
        <w:tc>
          <w:tcPr>
            <w:tcW w:w="1433" w:type="dxa"/>
            <w:vMerge w:val="restart"/>
            <w:tcBorders>
              <w:top w:val="nil"/>
              <w:left w:val="single" w:sz="4" w:space="0" w:color="auto"/>
              <w:right w:val="single" w:sz="4" w:space="0" w:color="auto"/>
            </w:tcBorders>
            <w:shd w:val="clear" w:color="auto" w:fill="auto"/>
          </w:tcPr>
          <w:p w14:paraId="1A2FDD4D" w14:textId="77777777" w:rsidR="00577DCA" w:rsidRPr="0096048A" w:rsidRDefault="00637C41" w:rsidP="006F321B">
            <w:pPr>
              <w:spacing w:before="120"/>
              <w:rPr>
                <w:rFonts w:cs="Arial"/>
                <w:sz w:val="18"/>
                <w:szCs w:val="18"/>
              </w:rPr>
            </w:pPr>
            <w:r w:rsidRPr="0096048A">
              <w:rPr>
                <w:rFonts w:cs="Arial"/>
                <w:sz w:val="18"/>
                <w:szCs w:val="18"/>
              </w:rPr>
              <w:t>Réaliser les soins à la jeune forêt</w:t>
            </w:r>
          </w:p>
        </w:tc>
        <w:tc>
          <w:tcPr>
            <w:tcW w:w="4587" w:type="dxa"/>
            <w:tcBorders>
              <w:top w:val="nil"/>
              <w:left w:val="nil"/>
              <w:bottom w:val="single" w:sz="4" w:space="0" w:color="auto"/>
              <w:right w:val="single" w:sz="4" w:space="0" w:color="auto"/>
            </w:tcBorders>
            <w:shd w:val="clear" w:color="auto" w:fill="auto"/>
            <w:vAlign w:val="center"/>
          </w:tcPr>
          <w:p w14:paraId="394997E8" w14:textId="77777777" w:rsidR="00577DCA" w:rsidRPr="001D2D2F" w:rsidRDefault="00D76E91" w:rsidP="006F321B">
            <w:pPr>
              <w:rPr>
                <w:rFonts w:cs="Arial"/>
                <w:color w:val="000000"/>
                <w:sz w:val="20"/>
                <w:szCs w:val="20"/>
              </w:rPr>
            </w:pPr>
            <w:r w:rsidRPr="001D2D2F">
              <w:rPr>
                <w:color w:val="000000"/>
                <w:sz w:val="20"/>
              </w:rPr>
              <w:t xml:space="preserve">Choisir des outils et </w:t>
            </w:r>
            <w:r w:rsidR="004E4ADE">
              <w:rPr>
                <w:color w:val="000000"/>
                <w:sz w:val="20"/>
              </w:rPr>
              <w:t xml:space="preserve">des </w:t>
            </w:r>
            <w:r w:rsidRPr="001D2D2F">
              <w:rPr>
                <w:color w:val="000000"/>
                <w:sz w:val="20"/>
              </w:rPr>
              <w:t>machines appropriés</w:t>
            </w:r>
          </w:p>
        </w:tc>
        <w:tc>
          <w:tcPr>
            <w:tcW w:w="789" w:type="dxa"/>
            <w:tcBorders>
              <w:top w:val="nil"/>
              <w:left w:val="nil"/>
              <w:bottom w:val="single" w:sz="4" w:space="0" w:color="auto"/>
              <w:right w:val="single" w:sz="4" w:space="0" w:color="auto"/>
            </w:tcBorders>
            <w:shd w:val="clear" w:color="auto" w:fill="auto"/>
            <w:vAlign w:val="center"/>
          </w:tcPr>
          <w:p w14:paraId="57557D51" w14:textId="77777777" w:rsidR="00577DCA" w:rsidRPr="001D2D2F" w:rsidRDefault="00D76E91" w:rsidP="006F321B">
            <w:pPr>
              <w:jc w:val="center"/>
              <w:rPr>
                <w:rFonts w:cs="Arial"/>
                <w:color w:val="000000"/>
                <w:sz w:val="18"/>
                <w:szCs w:val="18"/>
              </w:rPr>
            </w:pPr>
            <w:r w:rsidRPr="001D2D2F">
              <w:rPr>
                <w:color w:val="000000"/>
                <w:sz w:val="18"/>
                <w:lang w:eastAsia="de-DE"/>
              </w:rPr>
              <w:t>b6.1</w:t>
            </w:r>
          </w:p>
        </w:tc>
        <w:tc>
          <w:tcPr>
            <w:tcW w:w="1045" w:type="dxa"/>
            <w:tcBorders>
              <w:top w:val="nil"/>
              <w:left w:val="nil"/>
              <w:bottom w:val="single" w:sz="4" w:space="0" w:color="auto"/>
              <w:right w:val="single" w:sz="4" w:space="0" w:color="auto"/>
            </w:tcBorders>
            <w:shd w:val="clear" w:color="auto" w:fill="auto"/>
            <w:vAlign w:val="center"/>
          </w:tcPr>
          <w:p w14:paraId="05B564B2"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AE4B318"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2B75C8F" w14:textId="77777777" w:rsidR="00577DCA" w:rsidRPr="001D2D2F" w:rsidRDefault="00D76E91" w:rsidP="006F321B">
            <w:pPr>
              <w:rPr>
                <w:rFonts w:cs="Arial"/>
                <w:color w:val="000000"/>
                <w:sz w:val="20"/>
                <w:szCs w:val="20"/>
              </w:rPr>
            </w:pPr>
            <w:r w:rsidRPr="001D2D2F">
              <w:rPr>
                <w:color w:val="000000"/>
                <w:sz w:val="20"/>
                <w:lang w:eastAsia="de-DE"/>
              </w:rPr>
              <w:t> </w:t>
            </w:r>
          </w:p>
        </w:tc>
      </w:tr>
      <w:tr w:rsidR="00D76E91" w:rsidRPr="001D2D2F" w14:paraId="01467B9A"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04E07D78" w14:textId="77777777" w:rsidR="00577DCA" w:rsidRPr="0096048A" w:rsidRDefault="00577DCA"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33A14EC" w14:textId="77777777" w:rsidR="00577DCA" w:rsidRPr="001D2D2F" w:rsidRDefault="00D76E91" w:rsidP="006F321B">
            <w:pPr>
              <w:rPr>
                <w:rFonts w:cs="Arial"/>
                <w:color w:val="000000"/>
                <w:sz w:val="20"/>
                <w:szCs w:val="20"/>
              </w:rPr>
            </w:pPr>
            <w:r w:rsidRPr="001D2D2F">
              <w:rPr>
                <w:color w:val="000000"/>
                <w:sz w:val="20"/>
              </w:rPr>
              <w:t>Repérer les surfaces de rajeunissement</w:t>
            </w:r>
          </w:p>
        </w:tc>
        <w:tc>
          <w:tcPr>
            <w:tcW w:w="789" w:type="dxa"/>
            <w:tcBorders>
              <w:top w:val="nil"/>
              <w:left w:val="nil"/>
              <w:bottom w:val="single" w:sz="4" w:space="0" w:color="auto"/>
              <w:right w:val="single" w:sz="4" w:space="0" w:color="auto"/>
            </w:tcBorders>
            <w:shd w:val="clear" w:color="auto" w:fill="auto"/>
            <w:vAlign w:val="center"/>
          </w:tcPr>
          <w:p w14:paraId="564181A4" w14:textId="77777777" w:rsidR="00577DCA" w:rsidRPr="001D2D2F" w:rsidRDefault="00D76E91" w:rsidP="006F321B">
            <w:pPr>
              <w:jc w:val="center"/>
              <w:rPr>
                <w:rFonts w:cs="Arial"/>
                <w:color w:val="000000"/>
                <w:sz w:val="18"/>
                <w:szCs w:val="18"/>
              </w:rPr>
            </w:pPr>
            <w:r w:rsidRPr="001D2D2F">
              <w:rPr>
                <w:color w:val="000000"/>
                <w:sz w:val="18"/>
                <w:lang w:eastAsia="de-DE"/>
              </w:rPr>
              <w:t>b6.2</w:t>
            </w:r>
          </w:p>
        </w:tc>
        <w:tc>
          <w:tcPr>
            <w:tcW w:w="1045" w:type="dxa"/>
            <w:tcBorders>
              <w:top w:val="nil"/>
              <w:left w:val="nil"/>
              <w:bottom w:val="single" w:sz="4" w:space="0" w:color="auto"/>
              <w:right w:val="single" w:sz="4" w:space="0" w:color="auto"/>
            </w:tcBorders>
            <w:shd w:val="clear" w:color="auto" w:fill="auto"/>
            <w:vAlign w:val="center"/>
          </w:tcPr>
          <w:p w14:paraId="2A175D9A"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D6E9B6F"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74DDDE4" w14:textId="77777777" w:rsidR="00577DCA" w:rsidRPr="001D2D2F" w:rsidRDefault="00D76E91" w:rsidP="006F321B">
            <w:pPr>
              <w:rPr>
                <w:rFonts w:cs="Arial"/>
                <w:color w:val="000000"/>
                <w:sz w:val="20"/>
                <w:szCs w:val="20"/>
              </w:rPr>
            </w:pPr>
            <w:r w:rsidRPr="001D2D2F">
              <w:rPr>
                <w:color w:val="000000"/>
                <w:sz w:val="20"/>
                <w:lang w:eastAsia="de-DE"/>
              </w:rPr>
              <w:t> </w:t>
            </w:r>
          </w:p>
        </w:tc>
      </w:tr>
      <w:tr w:rsidR="00D76E91" w:rsidRPr="001D2D2F" w14:paraId="5E03517D"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08007B85" w14:textId="77777777" w:rsidR="00577DCA" w:rsidRPr="0096048A" w:rsidRDefault="00577DCA"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158F561E" w14:textId="77777777" w:rsidR="00577DCA" w:rsidRPr="001D2D2F" w:rsidRDefault="004E4ADE" w:rsidP="004E4ADE">
            <w:pPr>
              <w:rPr>
                <w:rFonts w:cs="Arial"/>
                <w:color w:val="000000"/>
                <w:sz w:val="20"/>
                <w:szCs w:val="20"/>
              </w:rPr>
            </w:pPr>
            <w:r>
              <w:rPr>
                <w:color w:val="000000"/>
                <w:sz w:val="20"/>
              </w:rPr>
              <w:t>Prendre connaissance et i</w:t>
            </w:r>
            <w:r w:rsidR="00D76E91" w:rsidRPr="001D2D2F">
              <w:rPr>
                <w:color w:val="000000"/>
                <w:sz w:val="20"/>
              </w:rPr>
              <w:t xml:space="preserve">nterpréter </w:t>
            </w:r>
            <w:r>
              <w:rPr>
                <w:color w:val="000000"/>
                <w:sz w:val="20"/>
              </w:rPr>
              <w:t>l’ordre sylvicole</w:t>
            </w:r>
            <w:r w:rsidR="0061759A">
              <w:rPr>
                <w:color w:val="000000"/>
                <w:sz w:val="20"/>
              </w:rPr>
              <w:t xml:space="preserve"> écrit</w:t>
            </w:r>
          </w:p>
        </w:tc>
        <w:tc>
          <w:tcPr>
            <w:tcW w:w="789" w:type="dxa"/>
            <w:tcBorders>
              <w:top w:val="nil"/>
              <w:left w:val="nil"/>
              <w:bottom w:val="single" w:sz="4" w:space="0" w:color="auto"/>
              <w:right w:val="single" w:sz="4" w:space="0" w:color="auto"/>
            </w:tcBorders>
            <w:shd w:val="clear" w:color="auto" w:fill="auto"/>
            <w:vAlign w:val="center"/>
          </w:tcPr>
          <w:p w14:paraId="36E76FBD" w14:textId="77777777" w:rsidR="00577DCA" w:rsidRPr="001D2D2F" w:rsidRDefault="00D76E91" w:rsidP="006F321B">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67B675A5"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DCC2424" w14:textId="77777777" w:rsidR="00577DCA" w:rsidRPr="001D2D2F" w:rsidRDefault="00D76E91" w:rsidP="006F321B">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B9353D0" w14:textId="77777777" w:rsidR="00577DCA" w:rsidRPr="001D2D2F" w:rsidRDefault="00D76E91" w:rsidP="006F321B">
            <w:pPr>
              <w:rPr>
                <w:rFonts w:cs="Arial"/>
                <w:color w:val="000000"/>
                <w:sz w:val="20"/>
                <w:szCs w:val="20"/>
              </w:rPr>
            </w:pPr>
            <w:r w:rsidRPr="001D2D2F">
              <w:rPr>
                <w:color w:val="000000"/>
                <w:sz w:val="20"/>
                <w:lang w:eastAsia="de-DE"/>
              </w:rPr>
              <w:t> </w:t>
            </w:r>
          </w:p>
        </w:tc>
      </w:tr>
      <w:tr w:rsidR="00D76E91" w:rsidRPr="001D2D2F" w14:paraId="56DF7819"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405A1D39" w14:textId="77777777" w:rsidR="00577DCA" w:rsidRPr="0096048A" w:rsidRDefault="00577DCA" w:rsidP="006F321B">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C1FF45D" w14:textId="77777777" w:rsidR="00577DCA" w:rsidRPr="001D2D2F" w:rsidRDefault="00D76E91" w:rsidP="006F321B">
            <w:pPr>
              <w:rPr>
                <w:rFonts w:cs="Arial"/>
                <w:color w:val="000000"/>
                <w:sz w:val="20"/>
                <w:szCs w:val="20"/>
              </w:rPr>
            </w:pPr>
            <w:r w:rsidRPr="001D2D2F">
              <w:rPr>
                <w:color w:val="000000"/>
                <w:sz w:val="20"/>
              </w:rPr>
              <w:t>Effectuer des soins aux fourrés</w:t>
            </w:r>
          </w:p>
        </w:tc>
        <w:tc>
          <w:tcPr>
            <w:tcW w:w="789" w:type="dxa"/>
            <w:tcBorders>
              <w:top w:val="nil"/>
              <w:left w:val="nil"/>
              <w:bottom w:val="single" w:sz="4" w:space="0" w:color="auto"/>
              <w:right w:val="single" w:sz="4" w:space="0" w:color="auto"/>
            </w:tcBorders>
            <w:shd w:val="clear" w:color="auto" w:fill="auto"/>
            <w:vAlign w:val="center"/>
          </w:tcPr>
          <w:p w14:paraId="50EE79C3" w14:textId="77777777" w:rsidR="00577DCA" w:rsidRPr="001D2D2F" w:rsidRDefault="00D76E91" w:rsidP="006F321B">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67C20FD8" w14:textId="77777777" w:rsidR="00577DCA" w:rsidRPr="001D2D2F" w:rsidRDefault="00577DCA" w:rsidP="006F321B">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AE6C1CA" w14:textId="77777777" w:rsidR="00577DCA" w:rsidRPr="001D2D2F" w:rsidRDefault="00577DCA" w:rsidP="006F321B">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1A52093" w14:textId="77777777" w:rsidR="00577DCA" w:rsidRPr="001D2D2F" w:rsidRDefault="00577DCA" w:rsidP="006F321B">
            <w:pPr>
              <w:rPr>
                <w:rFonts w:cs="Arial"/>
                <w:color w:val="000000"/>
                <w:sz w:val="20"/>
                <w:szCs w:val="20"/>
                <w:lang w:eastAsia="de-DE"/>
              </w:rPr>
            </w:pPr>
          </w:p>
        </w:tc>
      </w:tr>
      <w:tr w:rsidR="00D76E91" w:rsidRPr="001D2D2F" w14:paraId="3C674D17"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560F48F9"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36F55E5" w14:textId="77777777" w:rsidR="00577DCA" w:rsidRPr="001D2D2F" w:rsidRDefault="00D76E91" w:rsidP="00577DCA">
            <w:pPr>
              <w:rPr>
                <w:rFonts w:cs="Arial"/>
                <w:color w:val="000000"/>
                <w:sz w:val="20"/>
                <w:szCs w:val="20"/>
              </w:rPr>
            </w:pPr>
            <w:r w:rsidRPr="001D2D2F">
              <w:rPr>
                <w:color w:val="000000"/>
                <w:sz w:val="20"/>
              </w:rPr>
              <w:t>Effectuer des soins aux perchis</w:t>
            </w:r>
          </w:p>
        </w:tc>
        <w:tc>
          <w:tcPr>
            <w:tcW w:w="789" w:type="dxa"/>
            <w:tcBorders>
              <w:top w:val="nil"/>
              <w:left w:val="nil"/>
              <w:bottom w:val="single" w:sz="4" w:space="0" w:color="auto"/>
              <w:right w:val="single" w:sz="4" w:space="0" w:color="auto"/>
            </w:tcBorders>
            <w:shd w:val="clear" w:color="auto" w:fill="auto"/>
            <w:vAlign w:val="center"/>
          </w:tcPr>
          <w:p w14:paraId="013EF914" w14:textId="77777777" w:rsidR="00577DCA" w:rsidRPr="001D2D2F" w:rsidRDefault="00D76E91" w:rsidP="00577DCA">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67E6214C"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29840D3"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5FB7FEC" w14:textId="77777777" w:rsidR="00577DCA" w:rsidRPr="001D2D2F" w:rsidRDefault="00577DCA" w:rsidP="00577DCA">
            <w:pPr>
              <w:rPr>
                <w:rFonts w:cs="Arial"/>
                <w:color w:val="000000"/>
                <w:sz w:val="20"/>
                <w:szCs w:val="20"/>
                <w:lang w:eastAsia="de-DE"/>
              </w:rPr>
            </w:pPr>
          </w:p>
        </w:tc>
      </w:tr>
      <w:tr w:rsidR="00D76E91" w:rsidRPr="001D2D2F" w14:paraId="5E0721ED"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6205395B"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D763544" w14:textId="77777777" w:rsidR="00577DCA" w:rsidRPr="001D2D2F" w:rsidRDefault="00D76E91" w:rsidP="00577DCA">
            <w:pPr>
              <w:rPr>
                <w:rFonts w:cs="Arial"/>
                <w:color w:val="000000"/>
                <w:sz w:val="20"/>
                <w:szCs w:val="20"/>
              </w:rPr>
            </w:pPr>
            <w:r w:rsidRPr="001D2D2F">
              <w:rPr>
                <w:color w:val="000000"/>
                <w:sz w:val="20"/>
              </w:rPr>
              <w:t>Appliquer la sélection positive</w:t>
            </w:r>
          </w:p>
        </w:tc>
        <w:tc>
          <w:tcPr>
            <w:tcW w:w="789" w:type="dxa"/>
            <w:tcBorders>
              <w:top w:val="nil"/>
              <w:left w:val="nil"/>
              <w:bottom w:val="single" w:sz="4" w:space="0" w:color="auto"/>
              <w:right w:val="single" w:sz="4" w:space="0" w:color="auto"/>
            </w:tcBorders>
            <w:shd w:val="clear" w:color="auto" w:fill="auto"/>
            <w:vAlign w:val="center"/>
          </w:tcPr>
          <w:p w14:paraId="3AE67068" w14:textId="77777777" w:rsidR="00577DCA" w:rsidRPr="001D2D2F" w:rsidRDefault="00D76E91" w:rsidP="00577DCA">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3573259E"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D76DE17"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432DAF7"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3F55E06A"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52AD6606"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12FE7B8" w14:textId="77777777" w:rsidR="00577DCA" w:rsidRPr="001D2D2F" w:rsidRDefault="00D76E91" w:rsidP="004E4ADE">
            <w:pPr>
              <w:rPr>
                <w:rFonts w:cs="Arial"/>
                <w:color w:val="000000"/>
                <w:sz w:val="20"/>
                <w:szCs w:val="20"/>
              </w:rPr>
            </w:pPr>
            <w:r w:rsidRPr="001D2D2F">
              <w:rPr>
                <w:color w:val="000000"/>
                <w:sz w:val="20"/>
              </w:rPr>
              <w:t xml:space="preserve">Appliquer </w:t>
            </w:r>
            <w:r w:rsidR="004E4ADE">
              <w:rPr>
                <w:color w:val="000000"/>
                <w:sz w:val="20"/>
              </w:rPr>
              <w:t>les soins rationnels</w:t>
            </w:r>
          </w:p>
        </w:tc>
        <w:tc>
          <w:tcPr>
            <w:tcW w:w="789" w:type="dxa"/>
            <w:tcBorders>
              <w:top w:val="nil"/>
              <w:left w:val="nil"/>
              <w:bottom w:val="single" w:sz="4" w:space="0" w:color="auto"/>
              <w:right w:val="single" w:sz="4" w:space="0" w:color="auto"/>
            </w:tcBorders>
            <w:shd w:val="clear" w:color="auto" w:fill="auto"/>
            <w:vAlign w:val="center"/>
          </w:tcPr>
          <w:p w14:paraId="05D95B22" w14:textId="77777777" w:rsidR="00577DCA" w:rsidRPr="001D2D2F" w:rsidRDefault="00D76E91" w:rsidP="00577DCA">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7E89E04B"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A6E9F40"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0E0136B" w14:textId="77777777" w:rsidR="00577DCA" w:rsidRPr="001D2D2F" w:rsidRDefault="00577DCA" w:rsidP="00577DCA">
            <w:pPr>
              <w:rPr>
                <w:rFonts w:cs="Arial"/>
                <w:color w:val="000000"/>
                <w:sz w:val="20"/>
                <w:szCs w:val="20"/>
                <w:lang w:eastAsia="de-DE"/>
              </w:rPr>
            </w:pPr>
          </w:p>
        </w:tc>
      </w:tr>
      <w:tr w:rsidR="00D76E91" w:rsidRPr="001D2D2F" w14:paraId="6112DF3D"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5C8F159A"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83C9FA4" w14:textId="77777777" w:rsidR="00577DCA" w:rsidRPr="001D2D2F" w:rsidRDefault="00D76E91" w:rsidP="004E4ADE">
            <w:pPr>
              <w:rPr>
                <w:rFonts w:cs="Arial"/>
                <w:color w:val="000000"/>
                <w:sz w:val="20"/>
                <w:szCs w:val="20"/>
              </w:rPr>
            </w:pPr>
            <w:r w:rsidRPr="001D2D2F">
              <w:rPr>
                <w:color w:val="000000"/>
                <w:sz w:val="20"/>
              </w:rPr>
              <w:t xml:space="preserve">Effectuer </w:t>
            </w:r>
            <w:r w:rsidR="004E4ADE">
              <w:rPr>
                <w:color w:val="000000"/>
                <w:sz w:val="20"/>
              </w:rPr>
              <w:t>les soins sylvicoles</w:t>
            </w:r>
            <w:r w:rsidRPr="001D2D2F">
              <w:rPr>
                <w:color w:val="000000"/>
                <w:sz w:val="20"/>
              </w:rPr>
              <w:t xml:space="preserve"> en forêt pérenne</w:t>
            </w:r>
          </w:p>
        </w:tc>
        <w:tc>
          <w:tcPr>
            <w:tcW w:w="789" w:type="dxa"/>
            <w:tcBorders>
              <w:top w:val="nil"/>
              <w:left w:val="nil"/>
              <w:bottom w:val="single" w:sz="4" w:space="0" w:color="auto"/>
              <w:right w:val="single" w:sz="4" w:space="0" w:color="auto"/>
            </w:tcBorders>
            <w:shd w:val="clear" w:color="auto" w:fill="auto"/>
            <w:vAlign w:val="center"/>
          </w:tcPr>
          <w:p w14:paraId="48C54998" w14:textId="77777777" w:rsidR="00577DCA" w:rsidRPr="001D2D2F" w:rsidRDefault="00D76E91" w:rsidP="00577DCA">
            <w:pPr>
              <w:jc w:val="center"/>
              <w:rPr>
                <w:rFonts w:cs="Arial"/>
                <w:color w:val="000000"/>
                <w:sz w:val="18"/>
                <w:szCs w:val="18"/>
              </w:rPr>
            </w:pPr>
            <w:r w:rsidRPr="001D2D2F">
              <w:rPr>
                <w:color w:val="000000"/>
                <w:sz w:val="18"/>
                <w:lang w:eastAsia="de-DE"/>
              </w:rPr>
              <w:t>b6.3</w:t>
            </w:r>
          </w:p>
        </w:tc>
        <w:tc>
          <w:tcPr>
            <w:tcW w:w="1045" w:type="dxa"/>
            <w:tcBorders>
              <w:top w:val="nil"/>
              <w:left w:val="nil"/>
              <w:bottom w:val="single" w:sz="4" w:space="0" w:color="auto"/>
              <w:right w:val="single" w:sz="4" w:space="0" w:color="auto"/>
            </w:tcBorders>
            <w:shd w:val="clear" w:color="auto" w:fill="auto"/>
            <w:vAlign w:val="center"/>
          </w:tcPr>
          <w:p w14:paraId="53A51F2A"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0A96B06"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E7B73B5"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346FBF36"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2C0B0F89"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F5FD595" w14:textId="77777777" w:rsidR="00577DCA" w:rsidRPr="001D2D2F" w:rsidRDefault="00D76E91" w:rsidP="00577DCA">
            <w:pPr>
              <w:tabs>
                <w:tab w:val="right" w:pos="4326"/>
              </w:tabs>
              <w:rPr>
                <w:rFonts w:cs="Arial"/>
                <w:color w:val="000000"/>
                <w:sz w:val="20"/>
                <w:szCs w:val="20"/>
                <w:highlight w:val="yellow"/>
              </w:rPr>
            </w:pPr>
            <w:r w:rsidRPr="001D2D2F">
              <w:rPr>
                <w:color w:val="000000"/>
                <w:sz w:val="20"/>
              </w:rPr>
              <w:t>Effectuer la régulation des mélanges</w:t>
            </w:r>
          </w:p>
        </w:tc>
        <w:tc>
          <w:tcPr>
            <w:tcW w:w="789" w:type="dxa"/>
            <w:tcBorders>
              <w:top w:val="nil"/>
              <w:left w:val="nil"/>
              <w:bottom w:val="single" w:sz="4" w:space="0" w:color="auto"/>
              <w:right w:val="single" w:sz="4" w:space="0" w:color="auto"/>
            </w:tcBorders>
            <w:shd w:val="clear" w:color="auto" w:fill="auto"/>
            <w:vAlign w:val="center"/>
          </w:tcPr>
          <w:p w14:paraId="5A9194A9" w14:textId="77777777" w:rsidR="00577DCA" w:rsidRPr="001D2D2F" w:rsidRDefault="00D76E91" w:rsidP="00577DCA">
            <w:pPr>
              <w:jc w:val="center"/>
              <w:rPr>
                <w:rFonts w:cs="Arial"/>
                <w:color w:val="000000"/>
                <w:sz w:val="18"/>
                <w:szCs w:val="18"/>
                <w:highlight w:val="yellow"/>
              </w:rPr>
            </w:pPr>
            <w:r w:rsidRPr="001D2D2F">
              <w:rPr>
                <w:color w:val="000000"/>
                <w:sz w:val="18"/>
                <w:lang w:eastAsia="de-DE"/>
              </w:rPr>
              <w:t>b6.5</w:t>
            </w:r>
          </w:p>
        </w:tc>
        <w:tc>
          <w:tcPr>
            <w:tcW w:w="1045" w:type="dxa"/>
            <w:tcBorders>
              <w:top w:val="nil"/>
              <w:left w:val="nil"/>
              <w:bottom w:val="single" w:sz="4" w:space="0" w:color="auto"/>
              <w:right w:val="single" w:sz="4" w:space="0" w:color="auto"/>
            </w:tcBorders>
            <w:shd w:val="clear" w:color="auto" w:fill="auto"/>
            <w:vAlign w:val="center"/>
          </w:tcPr>
          <w:p w14:paraId="1E0107F0"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89A5549"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43C695DB"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1568894F"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3E074D7D"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9348A34" w14:textId="77777777" w:rsidR="00577DCA" w:rsidRPr="001D2D2F" w:rsidRDefault="00D76E91" w:rsidP="00577DCA">
            <w:pPr>
              <w:rPr>
                <w:rFonts w:cs="Arial"/>
                <w:color w:val="000000"/>
                <w:sz w:val="20"/>
                <w:szCs w:val="20"/>
              </w:rPr>
            </w:pPr>
            <w:r w:rsidRPr="001D2D2F">
              <w:rPr>
                <w:color w:val="000000"/>
                <w:sz w:val="20"/>
              </w:rPr>
              <w:t>Appliquer des soins aux collectifs</w:t>
            </w:r>
          </w:p>
        </w:tc>
        <w:tc>
          <w:tcPr>
            <w:tcW w:w="789" w:type="dxa"/>
            <w:tcBorders>
              <w:top w:val="nil"/>
              <w:left w:val="nil"/>
              <w:bottom w:val="single" w:sz="4" w:space="0" w:color="auto"/>
              <w:right w:val="single" w:sz="4" w:space="0" w:color="auto"/>
            </w:tcBorders>
            <w:shd w:val="clear" w:color="auto" w:fill="auto"/>
            <w:vAlign w:val="center"/>
          </w:tcPr>
          <w:p w14:paraId="2FA6C5E8" w14:textId="77777777" w:rsidR="00577DCA" w:rsidRPr="001D2D2F" w:rsidRDefault="00D76E91" w:rsidP="00577DCA">
            <w:pPr>
              <w:jc w:val="center"/>
              <w:rPr>
                <w:rFonts w:cs="Arial"/>
                <w:color w:val="000000"/>
                <w:sz w:val="18"/>
                <w:szCs w:val="18"/>
              </w:rPr>
            </w:pPr>
            <w:r w:rsidRPr="001D2D2F">
              <w:rPr>
                <w:color w:val="000000"/>
                <w:sz w:val="18"/>
                <w:lang w:eastAsia="de-DE"/>
              </w:rPr>
              <w:t>b6.6</w:t>
            </w:r>
          </w:p>
        </w:tc>
        <w:tc>
          <w:tcPr>
            <w:tcW w:w="1045" w:type="dxa"/>
            <w:tcBorders>
              <w:top w:val="nil"/>
              <w:left w:val="nil"/>
              <w:bottom w:val="single" w:sz="4" w:space="0" w:color="auto"/>
              <w:right w:val="single" w:sz="4" w:space="0" w:color="auto"/>
            </w:tcBorders>
            <w:shd w:val="clear" w:color="auto" w:fill="auto"/>
            <w:vAlign w:val="center"/>
          </w:tcPr>
          <w:p w14:paraId="2C032708"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FFD17E7"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B8AC305"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096A7EE4"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66686427"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DD71ECF" w14:textId="77777777" w:rsidR="00577DCA" w:rsidRPr="001D2D2F" w:rsidRDefault="00D76E91" w:rsidP="00577DCA">
            <w:pPr>
              <w:rPr>
                <w:rFonts w:cs="Arial"/>
                <w:color w:val="000000"/>
                <w:sz w:val="20"/>
                <w:szCs w:val="20"/>
              </w:rPr>
            </w:pPr>
            <w:r w:rsidRPr="001D2D2F">
              <w:rPr>
                <w:color w:val="000000"/>
                <w:sz w:val="20"/>
              </w:rPr>
              <w:t>Procéder à l’élagage de mise en valeur</w:t>
            </w:r>
          </w:p>
        </w:tc>
        <w:tc>
          <w:tcPr>
            <w:tcW w:w="789" w:type="dxa"/>
            <w:tcBorders>
              <w:top w:val="nil"/>
              <w:left w:val="nil"/>
              <w:bottom w:val="single" w:sz="4" w:space="0" w:color="auto"/>
              <w:right w:val="single" w:sz="4" w:space="0" w:color="auto"/>
            </w:tcBorders>
            <w:shd w:val="clear" w:color="auto" w:fill="auto"/>
            <w:vAlign w:val="center"/>
          </w:tcPr>
          <w:p w14:paraId="50C5C197" w14:textId="77777777" w:rsidR="00577DCA" w:rsidRPr="001D2D2F" w:rsidRDefault="00D76E91" w:rsidP="00577DCA">
            <w:pPr>
              <w:jc w:val="center"/>
              <w:rPr>
                <w:rFonts w:cs="Arial"/>
                <w:color w:val="000000"/>
                <w:sz w:val="18"/>
                <w:szCs w:val="18"/>
              </w:rPr>
            </w:pPr>
            <w:r w:rsidRPr="001D2D2F">
              <w:rPr>
                <w:color w:val="000000"/>
                <w:sz w:val="18"/>
                <w:lang w:eastAsia="de-DE"/>
              </w:rPr>
              <w:t>b6.7</w:t>
            </w:r>
          </w:p>
        </w:tc>
        <w:tc>
          <w:tcPr>
            <w:tcW w:w="1045" w:type="dxa"/>
            <w:tcBorders>
              <w:top w:val="nil"/>
              <w:left w:val="nil"/>
              <w:bottom w:val="single" w:sz="4" w:space="0" w:color="auto"/>
              <w:right w:val="single" w:sz="4" w:space="0" w:color="auto"/>
            </w:tcBorders>
            <w:shd w:val="clear" w:color="auto" w:fill="auto"/>
            <w:vAlign w:val="center"/>
          </w:tcPr>
          <w:p w14:paraId="4DA0A841"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7639CC2"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817B78" w14:textId="77777777" w:rsidR="00577DCA" w:rsidRPr="001D2D2F" w:rsidRDefault="00D76E91" w:rsidP="00577DCA">
            <w:pPr>
              <w:rPr>
                <w:rFonts w:cs="Arial"/>
                <w:color w:val="000000"/>
                <w:sz w:val="20"/>
                <w:szCs w:val="20"/>
              </w:rPr>
            </w:pPr>
            <w:r w:rsidRPr="001D2D2F">
              <w:rPr>
                <w:color w:val="000000"/>
                <w:sz w:val="20"/>
                <w:lang w:eastAsia="de-DE"/>
              </w:rPr>
              <w:t> </w:t>
            </w:r>
          </w:p>
        </w:tc>
      </w:tr>
      <w:tr w:rsidR="00F370BC" w:rsidRPr="001D2D2F" w14:paraId="5121AF59"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5592B191" w14:textId="77777777" w:rsidR="00F370BC" w:rsidRPr="0096048A" w:rsidRDefault="00F370BC"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7B2DF1D" w14:textId="77777777" w:rsidR="00F370BC" w:rsidRPr="001D2D2F" w:rsidRDefault="00F370BC" w:rsidP="00577DCA">
            <w:pPr>
              <w:rPr>
                <w:color w:val="000000"/>
                <w:sz w:val="20"/>
              </w:rPr>
            </w:pPr>
          </w:p>
        </w:tc>
        <w:tc>
          <w:tcPr>
            <w:tcW w:w="789" w:type="dxa"/>
            <w:tcBorders>
              <w:top w:val="nil"/>
              <w:left w:val="nil"/>
              <w:bottom w:val="single" w:sz="4" w:space="0" w:color="auto"/>
              <w:right w:val="single" w:sz="4" w:space="0" w:color="auto"/>
            </w:tcBorders>
            <w:shd w:val="clear" w:color="auto" w:fill="auto"/>
            <w:vAlign w:val="center"/>
          </w:tcPr>
          <w:p w14:paraId="24265AC4" w14:textId="77777777" w:rsidR="00F370BC" w:rsidRPr="001D2D2F" w:rsidRDefault="00F370BC" w:rsidP="00577DCA">
            <w:pPr>
              <w:jc w:val="center"/>
              <w:rPr>
                <w:color w:val="000000"/>
                <w:sz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6E74D529" w14:textId="77777777" w:rsidR="00F370BC" w:rsidRPr="001D2D2F" w:rsidRDefault="00F370BC"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3227C6F" w14:textId="77777777" w:rsidR="00F370BC" w:rsidRPr="001D2D2F" w:rsidRDefault="00F370BC" w:rsidP="00577DCA">
            <w:pPr>
              <w:rPr>
                <w:color w:val="000000"/>
                <w:sz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D0C6F97" w14:textId="77777777" w:rsidR="00F370BC" w:rsidRPr="001D2D2F" w:rsidRDefault="00F370BC" w:rsidP="00577DCA">
            <w:pPr>
              <w:rPr>
                <w:color w:val="000000"/>
                <w:sz w:val="20"/>
                <w:lang w:eastAsia="de-DE"/>
              </w:rPr>
            </w:pPr>
          </w:p>
        </w:tc>
      </w:tr>
      <w:tr w:rsidR="00D76E91" w:rsidRPr="001D2D2F" w14:paraId="7CF6233E" w14:textId="77777777" w:rsidTr="00A823A3">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1450CBB7"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AA3F1E9" w14:textId="77777777" w:rsidR="00577DCA" w:rsidRPr="001D2D2F" w:rsidRDefault="00577DCA" w:rsidP="00577DCA">
            <w:pPr>
              <w:tabs>
                <w:tab w:val="right" w:pos="4334"/>
              </w:tabs>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7E846DF4" w14:textId="77777777" w:rsidR="00577DCA" w:rsidRPr="001D2D2F" w:rsidRDefault="00577DCA" w:rsidP="00577DCA">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397B22A7"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3ED21A2"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7B3009D5" w14:textId="77777777" w:rsidR="00577DCA" w:rsidRPr="001D2D2F" w:rsidRDefault="00577DCA" w:rsidP="00577DCA">
            <w:pPr>
              <w:rPr>
                <w:rFonts w:cs="Arial"/>
                <w:color w:val="000000"/>
                <w:sz w:val="20"/>
                <w:szCs w:val="20"/>
                <w:lang w:eastAsia="de-DE"/>
              </w:rPr>
            </w:pPr>
          </w:p>
        </w:tc>
      </w:tr>
      <w:tr w:rsidR="00D76E91" w:rsidRPr="001D2D2F" w14:paraId="4D34EB60" w14:textId="77777777" w:rsidTr="00A823A3">
        <w:trPr>
          <w:trHeight w:val="567"/>
        </w:trPr>
        <w:tc>
          <w:tcPr>
            <w:tcW w:w="1433" w:type="dxa"/>
            <w:vMerge w:val="restart"/>
            <w:tcBorders>
              <w:top w:val="nil"/>
              <w:left w:val="single" w:sz="4" w:space="0" w:color="auto"/>
              <w:right w:val="single" w:sz="4" w:space="0" w:color="auto"/>
            </w:tcBorders>
            <w:shd w:val="clear" w:color="auto" w:fill="auto"/>
          </w:tcPr>
          <w:p w14:paraId="09B2ECE6" w14:textId="77777777" w:rsidR="00577DCA" w:rsidRPr="0096048A" w:rsidRDefault="00D76E91" w:rsidP="00577DCA">
            <w:pPr>
              <w:spacing w:before="120"/>
              <w:rPr>
                <w:rFonts w:cs="Arial"/>
                <w:color w:val="000000"/>
                <w:sz w:val="18"/>
                <w:szCs w:val="18"/>
              </w:rPr>
            </w:pPr>
            <w:r w:rsidRPr="0096048A">
              <w:rPr>
                <w:rFonts w:cs="Arial"/>
                <w:color w:val="000000"/>
                <w:sz w:val="18"/>
                <w:szCs w:val="18"/>
              </w:rPr>
              <w:br w:type="page"/>
            </w:r>
            <w:r w:rsidR="00637C41" w:rsidRPr="0096048A">
              <w:rPr>
                <w:rFonts w:cs="Arial"/>
                <w:sz w:val="18"/>
                <w:szCs w:val="18"/>
              </w:rPr>
              <w:t>Reconnaître et entretenir des stations et habitats particuliers</w:t>
            </w:r>
          </w:p>
        </w:tc>
        <w:tc>
          <w:tcPr>
            <w:tcW w:w="4587" w:type="dxa"/>
            <w:tcBorders>
              <w:top w:val="nil"/>
              <w:left w:val="nil"/>
              <w:bottom w:val="single" w:sz="4" w:space="0" w:color="auto"/>
              <w:right w:val="single" w:sz="4" w:space="0" w:color="auto"/>
            </w:tcBorders>
            <w:shd w:val="clear" w:color="auto" w:fill="auto"/>
            <w:vAlign w:val="center"/>
          </w:tcPr>
          <w:p w14:paraId="3036F245" w14:textId="77777777" w:rsidR="00577DCA" w:rsidRPr="001D2D2F" w:rsidRDefault="00D76E91" w:rsidP="00577DCA">
            <w:pPr>
              <w:rPr>
                <w:rFonts w:cs="Arial"/>
                <w:color w:val="000000"/>
                <w:sz w:val="20"/>
                <w:szCs w:val="20"/>
              </w:rPr>
            </w:pPr>
            <w:r w:rsidRPr="001D2D2F">
              <w:rPr>
                <w:color w:val="000000"/>
                <w:sz w:val="20"/>
              </w:rPr>
              <w:t>Reconnaître des biotopes particuliers en forêt (p. ex. petites structures et arbres-habitat)</w:t>
            </w:r>
          </w:p>
        </w:tc>
        <w:tc>
          <w:tcPr>
            <w:tcW w:w="789" w:type="dxa"/>
            <w:tcBorders>
              <w:top w:val="nil"/>
              <w:left w:val="nil"/>
              <w:bottom w:val="single" w:sz="4" w:space="0" w:color="auto"/>
              <w:right w:val="single" w:sz="4" w:space="0" w:color="auto"/>
            </w:tcBorders>
            <w:shd w:val="clear" w:color="auto" w:fill="auto"/>
            <w:vAlign w:val="center"/>
          </w:tcPr>
          <w:p w14:paraId="46F91C2E" w14:textId="77777777" w:rsidR="00577DCA" w:rsidRPr="001D2D2F" w:rsidRDefault="00D76E91" w:rsidP="00577DCA">
            <w:pPr>
              <w:jc w:val="center"/>
              <w:rPr>
                <w:rFonts w:cs="Arial"/>
                <w:color w:val="000000"/>
                <w:sz w:val="18"/>
                <w:szCs w:val="18"/>
              </w:rPr>
            </w:pPr>
            <w:r w:rsidRPr="001D2D2F">
              <w:rPr>
                <w:color w:val="000000"/>
                <w:sz w:val="18"/>
                <w:lang w:eastAsia="de-DE"/>
              </w:rPr>
              <w:t>b7.5</w:t>
            </w:r>
          </w:p>
        </w:tc>
        <w:tc>
          <w:tcPr>
            <w:tcW w:w="1045" w:type="dxa"/>
            <w:tcBorders>
              <w:top w:val="nil"/>
              <w:left w:val="nil"/>
              <w:bottom w:val="single" w:sz="4" w:space="0" w:color="auto"/>
              <w:right w:val="single" w:sz="4" w:space="0" w:color="auto"/>
            </w:tcBorders>
            <w:shd w:val="clear" w:color="auto" w:fill="auto"/>
            <w:vAlign w:val="center"/>
          </w:tcPr>
          <w:p w14:paraId="5DBAE5C1"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60CFD2B"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1B595595"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2EB7F6AC"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0236AF33"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6EBEB88" w14:textId="77777777" w:rsidR="00577DCA" w:rsidRPr="001D2D2F" w:rsidRDefault="00D76E91" w:rsidP="00577DCA">
            <w:pPr>
              <w:rPr>
                <w:rFonts w:cs="Arial"/>
                <w:color w:val="000000"/>
                <w:sz w:val="20"/>
                <w:szCs w:val="20"/>
              </w:rPr>
            </w:pPr>
            <w:r w:rsidRPr="001D2D2F">
              <w:rPr>
                <w:color w:val="000000"/>
                <w:sz w:val="20"/>
              </w:rPr>
              <w:t xml:space="preserve">Promouvoir la biodiversité </w:t>
            </w:r>
            <w:r w:rsidR="004E4ADE">
              <w:rPr>
                <w:color w:val="000000"/>
                <w:sz w:val="20"/>
              </w:rPr>
              <w:t xml:space="preserve">en forêt </w:t>
            </w:r>
            <w:r w:rsidRPr="001D2D2F">
              <w:rPr>
                <w:color w:val="000000"/>
                <w:sz w:val="20"/>
              </w:rPr>
              <w:t>selon le mandat</w:t>
            </w:r>
          </w:p>
        </w:tc>
        <w:tc>
          <w:tcPr>
            <w:tcW w:w="789" w:type="dxa"/>
            <w:tcBorders>
              <w:top w:val="nil"/>
              <w:left w:val="nil"/>
              <w:bottom w:val="single" w:sz="4" w:space="0" w:color="auto"/>
              <w:right w:val="single" w:sz="4" w:space="0" w:color="auto"/>
            </w:tcBorders>
            <w:shd w:val="clear" w:color="auto" w:fill="auto"/>
            <w:vAlign w:val="center"/>
          </w:tcPr>
          <w:p w14:paraId="23B77622" w14:textId="77777777" w:rsidR="00577DCA" w:rsidRPr="001D2D2F" w:rsidRDefault="00D76E91" w:rsidP="00577DCA">
            <w:pPr>
              <w:jc w:val="center"/>
              <w:rPr>
                <w:rFonts w:cs="Arial"/>
                <w:color w:val="000000"/>
                <w:sz w:val="18"/>
                <w:szCs w:val="18"/>
              </w:rPr>
            </w:pPr>
            <w:r w:rsidRPr="001D2D2F">
              <w:rPr>
                <w:color w:val="000000"/>
                <w:sz w:val="18"/>
                <w:lang w:eastAsia="de-DE"/>
              </w:rPr>
              <w:t>b7.7</w:t>
            </w:r>
          </w:p>
        </w:tc>
        <w:tc>
          <w:tcPr>
            <w:tcW w:w="1045" w:type="dxa"/>
            <w:tcBorders>
              <w:top w:val="nil"/>
              <w:left w:val="nil"/>
              <w:bottom w:val="single" w:sz="4" w:space="0" w:color="auto"/>
              <w:right w:val="single" w:sz="4" w:space="0" w:color="auto"/>
            </w:tcBorders>
            <w:shd w:val="clear" w:color="auto" w:fill="auto"/>
            <w:vAlign w:val="center"/>
          </w:tcPr>
          <w:p w14:paraId="503BC9E3"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0BCE85D"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A2B0052"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2ECC7EC1"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627EF6C1"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BCD34E3" w14:textId="77777777" w:rsidR="00577DCA" w:rsidRPr="001D2D2F" w:rsidRDefault="00D76E91" w:rsidP="00577DCA">
            <w:pPr>
              <w:tabs>
                <w:tab w:val="right" w:pos="4326"/>
              </w:tabs>
              <w:rPr>
                <w:rFonts w:cs="Arial"/>
                <w:color w:val="000000"/>
                <w:sz w:val="20"/>
                <w:szCs w:val="20"/>
              </w:rPr>
            </w:pPr>
            <w:r w:rsidRPr="001D2D2F">
              <w:rPr>
                <w:color w:val="000000"/>
                <w:sz w:val="20"/>
              </w:rPr>
              <w:t>Entretenir l</w:t>
            </w:r>
            <w:r w:rsidR="004E4ADE">
              <w:rPr>
                <w:color w:val="000000"/>
                <w:sz w:val="20"/>
              </w:rPr>
              <w:t>es lisières de</w:t>
            </w:r>
            <w:r w:rsidRPr="001D2D2F">
              <w:rPr>
                <w:color w:val="000000"/>
                <w:sz w:val="20"/>
              </w:rPr>
              <w:t xml:space="preserve"> forêts</w:t>
            </w:r>
          </w:p>
        </w:tc>
        <w:tc>
          <w:tcPr>
            <w:tcW w:w="789" w:type="dxa"/>
            <w:tcBorders>
              <w:top w:val="nil"/>
              <w:left w:val="nil"/>
              <w:bottom w:val="single" w:sz="4" w:space="0" w:color="auto"/>
              <w:right w:val="single" w:sz="4" w:space="0" w:color="auto"/>
            </w:tcBorders>
            <w:shd w:val="clear" w:color="auto" w:fill="auto"/>
            <w:vAlign w:val="center"/>
          </w:tcPr>
          <w:p w14:paraId="4A72BC16" w14:textId="77777777" w:rsidR="00577DCA" w:rsidRPr="001D2D2F" w:rsidRDefault="00D76E91" w:rsidP="00577DCA">
            <w:pPr>
              <w:jc w:val="center"/>
              <w:rPr>
                <w:rFonts w:cs="Arial"/>
                <w:color w:val="000000"/>
                <w:sz w:val="18"/>
                <w:szCs w:val="18"/>
              </w:rPr>
            </w:pPr>
            <w:r w:rsidRPr="001D2D2F">
              <w:rPr>
                <w:color w:val="000000"/>
                <w:sz w:val="18"/>
                <w:lang w:eastAsia="de-DE"/>
              </w:rPr>
              <w:t>b7.8</w:t>
            </w:r>
          </w:p>
        </w:tc>
        <w:tc>
          <w:tcPr>
            <w:tcW w:w="1045" w:type="dxa"/>
            <w:tcBorders>
              <w:top w:val="nil"/>
              <w:left w:val="nil"/>
              <w:bottom w:val="single" w:sz="4" w:space="0" w:color="auto"/>
              <w:right w:val="single" w:sz="4" w:space="0" w:color="auto"/>
            </w:tcBorders>
            <w:shd w:val="clear" w:color="auto" w:fill="auto"/>
            <w:vAlign w:val="center"/>
          </w:tcPr>
          <w:p w14:paraId="2EA666BE"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0C05D31"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2EC3F64C"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39FF6408" w14:textId="77777777" w:rsidTr="00A823A3">
        <w:trPr>
          <w:trHeight w:val="437"/>
        </w:trPr>
        <w:tc>
          <w:tcPr>
            <w:tcW w:w="1433" w:type="dxa"/>
            <w:vMerge/>
            <w:tcBorders>
              <w:left w:val="single" w:sz="4" w:space="0" w:color="auto"/>
              <w:right w:val="single" w:sz="4" w:space="0" w:color="auto"/>
            </w:tcBorders>
            <w:shd w:val="clear" w:color="auto" w:fill="auto"/>
            <w:vAlign w:val="center"/>
          </w:tcPr>
          <w:p w14:paraId="76276DFA"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1B3150B" w14:textId="77777777" w:rsidR="00577DCA" w:rsidRPr="001D2D2F" w:rsidRDefault="00D76E91" w:rsidP="00577DCA">
            <w:pPr>
              <w:tabs>
                <w:tab w:val="right" w:pos="4326"/>
              </w:tabs>
              <w:rPr>
                <w:rFonts w:cs="Arial"/>
                <w:color w:val="000000"/>
                <w:sz w:val="20"/>
                <w:szCs w:val="20"/>
              </w:rPr>
            </w:pPr>
            <w:r w:rsidRPr="001D2D2F">
              <w:rPr>
                <w:color w:val="000000"/>
                <w:sz w:val="20"/>
              </w:rPr>
              <w:t>Entretenir les biotopes forestiers</w:t>
            </w:r>
          </w:p>
        </w:tc>
        <w:tc>
          <w:tcPr>
            <w:tcW w:w="789" w:type="dxa"/>
            <w:tcBorders>
              <w:top w:val="nil"/>
              <w:left w:val="nil"/>
              <w:bottom w:val="single" w:sz="4" w:space="0" w:color="auto"/>
              <w:right w:val="single" w:sz="4" w:space="0" w:color="auto"/>
            </w:tcBorders>
            <w:shd w:val="clear" w:color="auto" w:fill="auto"/>
            <w:vAlign w:val="center"/>
          </w:tcPr>
          <w:p w14:paraId="2E3B1F57" w14:textId="77777777" w:rsidR="00577DCA" w:rsidRPr="001D2D2F" w:rsidRDefault="00D76E91" w:rsidP="00577DCA">
            <w:pPr>
              <w:jc w:val="center"/>
              <w:rPr>
                <w:rFonts w:cs="Arial"/>
                <w:color w:val="000000"/>
                <w:sz w:val="18"/>
                <w:szCs w:val="18"/>
              </w:rPr>
            </w:pPr>
            <w:r w:rsidRPr="001D2D2F">
              <w:rPr>
                <w:color w:val="000000"/>
                <w:sz w:val="18"/>
                <w:lang w:eastAsia="de-DE"/>
              </w:rPr>
              <w:t>b7.8</w:t>
            </w:r>
          </w:p>
        </w:tc>
        <w:tc>
          <w:tcPr>
            <w:tcW w:w="1045" w:type="dxa"/>
            <w:tcBorders>
              <w:top w:val="nil"/>
              <w:left w:val="nil"/>
              <w:bottom w:val="single" w:sz="4" w:space="0" w:color="auto"/>
              <w:right w:val="single" w:sz="4" w:space="0" w:color="auto"/>
            </w:tcBorders>
            <w:shd w:val="clear" w:color="auto" w:fill="auto"/>
            <w:vAlign w:val="center"/>
          </w:tcPr>
          <w:p w14:paraId="2D2E0601"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9A90D15"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567CBB9" w14:textId="77777777" w:rsidR="00577DCA" w:rsidRPr="001D2D2F" w:rsidRDefault="00577DCA" w:rsidP="00577DCA">
            <w:pPr>
              <w:rPr>
                <w:rFonts w:cs="Arial"/>
                <w:color w:val="000000"/>
                <w:sz w:val="20"/>
                <w:szCs w:val="20"/>
                <w:lang w:eastAsia="de-DE"/>
              </w:rPr>
            </w:pPr>
          </w:p>
        </w:tc>
      </w:tr>
      <w:tr w:rsidR="00D76E91" w:rsidRPr="001D2D2F" w14:paraId="36E5B9F0" w14:textId="77777777" w:rsidTr="00A823A3">
        <w:trPr>
          <w:trHeight w:val="435"/>
        </w:trPr>
        <w:tc>
          <w:tcPr>
            <w:tcW w:w="1433" w:type="dxa"/>
            <w:vMerge/>
            <w:tcBorders>
              <w:left w:val="single" w:sz="4" w:space="0" w:color="auto"/>
              <w:right w:val="single" w:sz="4" w:space="0" w:color="auto"/>
            </w:tcBorders>
            <w:shd w:val="clear" w:color="auto" w:fill="auto"/>
            <w:vAlign w:val="center"/>
          </w:tcPr>
          <w:p w14:paraId="15AD48FF"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3D61A0E" w14:textId="77777777" w:rsidR="00577DCA" w:rsidRPr="001D2D2F" w:rsidRDefault="00D76E91" w:rsidP="00577DCA">
            <w:pPr>
              <w:rPr>
                <w:rFonts w:cs="Arial"/>
                <w:color w:val="000000"/>
                <w:sz w:val="20"/>
                <w:szCs w:val="20"/>
              </w:rPr>
            </w:pPr>
            <w:r w:rsidRPr="001D2D2F">
              <w:rPr>
                <w:color w:val="000000"/>
                <w:sz w:val="20"/>
              </w:rPr>
              <w:t>Entretenir, concevoir et maintenir des haies</w:t>
            </w:r>
          </w:p>
        </w:tc>
        <w:tc>
          <w:tcPr>
            <w:tcW w:w="789" w:type="dxa"/>
            <w:tcBorders>
              <w:top w:val="nil"/>
              <w:left w:val="nil"/>
              <w:bottom w:val="single" w:sz="4" w:space="0" w:color="auto"/>
              <w:right w:val="single" w:sz="4" w:space="0" w:color="auto"/>
            </w:tcBorders>
            <w:shd w:val="clear" w:color="auto" w:fill="auto"/>
            <w:vAlign w:val="center"/>
          </w:tcPr>
          <w:p w14:paraId="37B26680" w14:textId="77777777" w:rsidR="00577DCA" w:rsidRPr="001D2D2F" w:rsidRDefault="00D76E91" w:rsidP="00577DCA">
            <w:pPr>
              <w:ind w:left="-28" w:right="-23"/>
              <w:jc w:val="center"/>
              <w:rPr>
                <w:rFonts w:cs="Arial"/>
                <w:color w:val="000000"/>
                <w:sz w:val="18"/>
                <w:szCs w:val="18"/>
              </w:rPr>
            </w:pPr>
            <w:r w:rsidRPr="001D2D2F">
              <w:rPr>
                <w:color w:val="000000"/>
                <w:sz w:val="18"/>
                <w:lang w:eastAsia="de-DE"/>
              </w:rPr>
              <w:t>b7.9</w:t>
            </w:r>
          </w:p>
        </w:tc>
        <w:tc>
          <w:tcPr>
            <w:tcW w:w="1045" w:type="dxa"/>
            <w:tcBorders>
              <w:top w:val="nil"/>
              <w:left w:val="nil"/>
              <w:bottom w:val="single" w:sz="4" w:space="0" w:color="auto"/>
              <w:right w:val="single" w:sz="4" w:space="0" w:color="auto"/>
            </w:tcBorders>
            <w:shd w:val="clear" w:color="auto" w:fill="auto"/>
            <w:vAlign w:val="center"/>
          </w:tcPr>
          <w:p w14:paraId="5213070E"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F0273A9" w14:textId="77777777" w:rsidR="00577DCA" w:rsidRPr="001D2D2F" w:rsidRDefault="00D76E91" w:rsidP="00577DCA">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5C1BF07C" w14:textId="77777777" w:rsidR="00577DCA" w:rsidRPr="001D2D2F" w:rsidRDefault="00D76E91" w:rsidP="00577DCA">
            <w:pPr>
              <w:rPr>
                <w:rFonts w:cs="Arial"/>
                <w:color w:val="000000"/>
                <w:sz w:val="20"/>
                <w:szCs w:val="20"/>
              </w:rPr>
            </w:pPr>
            <w:r w:rsidRPr="001D2D2F">
              <w:rPr>
                <w:color w:val="000000"/>
                <w:sz w:val="20"/>
                <w:lang w:eastAsia="de-DE"/>
              </w:rPr>
              <w:t> </w:t>
            </w:r>
          </w:p>
        </w:tc>
      </w:tr>
      <w:tr w:rsidR="00D76E91" w:rsidRPr="001D2D2F" w14:paraId="4E0F1D92" w14:textId="77777777" w:rsidTr="00A823A3">
        <w:trPr>
          <w:trHeight w:val="851"/>
        </w:trPr>
        <w:tc>
          <w:tcPr>
            <w:tcW w:w="1433" w:type="dxa"/>
            <w:vMerge/>
            <w:tcBorders>
              <w:left w:val="single" w:sz="4" w:space="0" w:color="auto"/>
              <w:right w:val="single" w:sz="4" w:space="0" w:color="auto"/>
            </w:tcBorders>
            <w:shd w:val="clear" w:color="auto" w:fill="auto"/>
            <w:vAlign w:val="center"/>
          </w:tcPr>
          <w:p w14:paraId="261AED74"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21436A2" w14:textId="77777777" w:rsidR="00577DCA" w:rsidRPr="001D2D2F" w:rsidRDefault="00D76E91" w:rsidP="00577DCA">
            <w:pPr>
              <w:rPr>
                <w:rFonts w:cs="Arial"/>
                <w:color w:val="000000"/>
                <w:sz w:val="20"/>
                <w:szCs w:val="20"/>
              </w:rPr>
            </w:pPr>
            <w:r w:rsidRPr="001D2D2F">
              <w:rPr>
                <w:color w:val="000000"/>
                <w:sz w:val="20"/>
              </w:rPr>
              <w:t>Entretenir, concevoir et maintenir des biotopes en dehors de la forêt</w:t>
            </w:r>
          </w:p>
          <w:p w14:paraId="0C80C73C" w14:textId="77777777" w:rsidR="00577DCA" w:rsidRPr="001D2D2F" w:rsidRDefault="00D76E91" w:rsidP="00577DCA">
            <w:pPr>
              <w:rPr>
                <w:rFonts w:cs="Arial"/>
                <w:color w:val="000000"/>
                <w:sz w:val="20"/>
                <w:szCs w:val="20"/>
              </w:rPr>
            </w:pPr>
            <w:r w:rsidRPr="001D2D2F">
              <w:rPr>
                <w:color w:val="000000"/>
                <w:sz w:val="20"/>
              </w:rPr>
              <w:t>(berges de cours d'eau ou de rives, réserves naturelles)</w:t>
            </w:r>
          </w:p>
        </w:tc>
        <w:tc>
          <w:tcPr>
            <w:tcW w:w="789" w:type="dxa"/>
            <w:tcBorders>
              <w:top w:val="nil"/>
              <w:left w:val="nil"/>
              <w:bottom w:val="single" w:sz="4" w:space="0" w:color="auto"/>
              <w:right w:val="single" w:sz="4" w:space="0" w:color="auto"/>
            </w:tcBorders>
            <w:shd w:val="clear" w:color="auto" w:fill="auto"/>
            <w:vAlign w:val="center"/>
          </w:tcPr>
          <w:p w14:paraId="43680F4E" w14:textId="77777777" w:rsidR="00577DCA" w:rsidRPr="001D2D2F" w:rsidRDefault="00D76E91" w:rsidP="00577DCA">
            <w:pPr>
              <w:ind w:left="-28" w:right="-23"/>
              <w:jc w:val="center"/>
              <w:rPr>
                <w:rFonts w:cs="Arial"/>
                <w:color w:val="000000"/>
                <w:sz w:val="18"/>
                <w:szCs w:val="18"/>
              </w:rPr>
            </w:pPr>
            <w:r w:rsidRPr="001D2D2F">
              <w:rPr>
                <w:color w:val="000000"/>
                <w:sz w:val="18"/>
                <w:lang w:eastAsia="de-DE"/>
              </w:rPr>
              <w:t>b7.9</w:t>
            </w:r>
          </w:p>
        </w:tc>
        <w:tc>
          <w:tcPr>
            <w:tcW w:w="1045" w:type="dxa"/>
            <w:tcBorders>
              <w:top w:val="nil"/>
              <w:left w:val="nil"/>
              <w:bottom w:val="single" w:sz="4" w:space="0" w:color="auto"/>
              <w:right w:val="single" w:sz="4" w:space="0" w:color="auto"/>
            </w:tcBorders>
            <w:shd w:val="clear" w:color="auto" w:fill="auto"/>
            <w:vAlign w:val="center"/>
          </w:tcPr>
          <w:p w14:paraId="0A1FFA42"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7D05E11"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FB56C78" w14:textId="77777777" w:rsidR="00577DCA" w:rsidRPr="001D2D2F" w:rsidRDefault="00577DCA" w:rsidP="00577DCA">
            <w:pPr>
              <w:rPr>
                <w:rFonts w:cs="Arial"/>
                <w:color w:val="000000"/>
                <w:sz w:val="20"/>
                <w:szCs w:val="20"/>
                <w:lang w:eastAsia="de-DE"/>
              </w:rPr>
            </w:pPr>
          </w:p>
        </w:tc>
      </w:tr>
      <w:tr w:rsidR="00F370BC" w:rsidRPr="001D2D2F" w14:paraId="65F94A0D" w14:textId="77777777" w:rsidTr="00A823A3">
        <w:trPr>
          <w:trHeight w:val="851"/>
        </w:trPr>
        <w:tc>
          <w:tcPr>
            <w:tcW w:w="1433" w:type="dxa"/>
            <w:vMerge/>
            <w:tcBorders>
              <w:left w:val="single" w:sz="4" w:space="0" w:color="auto"/>
              <w:right w:val="single" w:sz="4" w:space="0" w:color="auto"/>
            </w:tcBorders>
            <w:shd w:val="clear" w:color="auto" w:fill="auto"/>
            <w:vAlign w:val="center"/>
          </w:tcPr>
          <w:p w14:paraId="34EE4C0C" w14:textId="77777777" w:rsidR="00F370BC" w:rsidRPr="0096048A" w:rsidRDefault="00F370BC"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4E83251" w14:textId="77777777" w:rsidR="00F370BC" w:rsidRPr="001D2D2F" w:rsidRDefault="00F370BC" w:rsidP="00577DCA">
            <w:pPr>
              <w:rPr>
                <w:color w:val="000000"/>
                <w:sz w:val="20"/>
              </w:rPr>
            </w:pPr>
          </w:p>
        </w:tc>
        <w:tc>
          <w:tcPr>
            <w:tcW w:w="789" w:type="dxa"/>
            <w:tcBorders>
              <w:top w:val="nil"/>
              <w:left w:val="nil"/>
              <w:bottom w:val="single" w:sz="4" w:space="0" w:color="auto"/>
              <w:right w:val="single" w:sz="4" w:space="0" w:color="auto"/>
            </w:tcBorders>
            <w:shd w:val="clear" w:color="auto" w:fill="auto"/>
            <w:vAlign w:val="center"/>
          </w:tcPr>
          <w:p w14:paraId="4ADF0B9E" w14:textId="77777777" w:rsidR="00F370BC" w:rsidRPr="001D2D2F" w:rsidRDefault="00F370BC" w:rsidP="00577DCA">
            <w:pPr>
              <w:ind w:left="-28" w:right="-23"/>
              <w:jc w:val="center"/>
              <w:rPr>
                <w:color w:val="000000"/>
                <w:sz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69CD7D18" w14:textId="77777777" w:rsidR="00F370BC" w:rsidRPr="001D2D2F" w:rsidRDefault="00F370BC"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B44F39D" w14:textId="77777777" w:rsidR="00F370BC" w:rsidRPr="001D2D2F" w:rsidRDefault="00F370BC"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F42851B" w14:textId="77777777" w:rsidR="00F370BC" w:rsidRPr="001D2D2F" w:rsidRDefault="00F370BC" w:rsidP="00577DCA">
            <w:pPr>
              <w:rPr>
                <w:rFonts w:cs="Arial"/>
                <w:color w:val="000000"/>
                <w:sz w:val="20"/>
                <w:szCs w:val="20"/>
                <w:lang w:eastAsia="de-DE"/>
              </w:rPr>
            </w:pPr>
          </w:p>
        </w:tc>
      </w:tr>
      <w:tr w:rsidR="00D76E91" w:rsidRPr="001D2D2F" w14:paraId="7290A69E" w14:textId="77777777" w:rsidTr="00A823A3">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279ACEA2" w14:textId="77777777" w:rsidR="00577DCA" w:rsidRPr="0096048A" w:rsidRDefault="00577DCA" w:rsidP="00577DCA">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8F5E4A1" w14:textId="77777777" w:rsidR="00577DCA" w:rsidRPr="001D2D2F" w:rsidRDefault="00577DCA" w:rsidP="00577DCA">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0C50F525" w14:textId="77777777" w:rsidR="00577DCA" w:rsidRPr="001D2D2F" w:rsidRDefault="00577DCA" w:rsidP="00577DCA">
            <w:pPr>
              <w:jc w:val="center"/>
              <w:rPr>
                <w:rFonts w:cs="Arial"/>
                <w:color w:val="000000"/>
                <w:sz w:val="20"/>
                <w:szCs w:val="20"/>
                <w:lang w:eastAsia="de-DE"/>
              </w:rPr>
            </w:pPr>
          </w:p>
        </w:tc>
        <w:tc>
          <w:tcPr>
            <w:tcW w:w="1045" w:type="dxa"/>
            <w:tcBorders>
              <w:top w:val="nil"/>
              <w:left w:val="nil"/>
              <w:bottom w:val="single" w:sz="4" w:space="0" w:color="auto"/>
              <w:right w:val="single" w:sz="4" w:space="0" w:color="auto"/>
            </w:tcBorders>
            <w:shd w:val="clear" w:color="auto" w:fill="auto"/>
            <w:vAlign w:val="center"/>
          </w:tcPr>
          <w:p w14:paraId="18D93B46" w14:textId="77777777" w:rsidR="00577DCA" w:rsidRPr="001D2D2F" w:rsidRDefault="00577DCA" w:rsidP="00577DCA">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0C3B40F" w14:textId="77777777" w:rsidR="00577DCA" w:rsidRPr="001D2D2F" w:rsidRDefault="00577DCA" w:rsidP="00577DCA">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EDF962A" w14:textId="77777777" w:rsidR="00577DCA" w:rsidRPr="001D2D2F" w:rsidRDefault="00577DCA" w:rsidP="00577DCA">
            <w:pPr>
              <w:rPr>
                <w:rFonts w:cs="Arial"/>
                <w:color w:val="000000"/>
                <w:sz w:val="20"/>
                <w:szCs w:val="20"/>
                <w:lang w:eastAsia="de-DE"/>
              </w:rPr>
            </w:pPr>
          </w:p>
        </w:tc>
      </w:tr>
    </w:tbl>
    <w:p w14:paraId="3254E1AD" w14:textId="77777777" w:rsidR="009A0C96" w:rsidRPr="001D2D2F" w:rsidRDefault="009A0C96" w:rsidP="009A0C96">
      <w:pPr>
        <w:tabs>
          <w:tab w:val="left" w:pos="1330"/>
          <w:tab w:val="left" w:pos="5827"/>
          <w:tab w:val="left" w:pos="6694"/>
          <w:tab w:val="left" w:pos="7601"/>
          <w:tab w:val="left" w:pos="8687"/>
        </w:tabs>
        <w:rPr>
          <w:rFonts w:cs="Arial"/>
          <w:color w:val="000000"/>
          <w:sz w:val="20"/>
          <w:szCs w:val="20"/>
          <w:lang w:eastAsia="de-DE"/>
        </w:rPr>
      </w:pPr>
    </w:p>
    <w:p w14:paraId="7D62816F" w14:textId="77777777" w:rsidR="009A0C96" w:rsidRPr="001D2D2F" w:rsidRDefault="00D76E91" w:rsidP="009A0C96">
      <w:pPr>
        <w:pStyle w:val="berschrift2"/>
        <w:spacing w:before="0" w:after="0"/>
        <w:rPr>
          <w:rStyle w:val="ListennummerZchn"/>
          <w:color w:val="000000"/>
          <w:sz w:val="2"/>
          <w:szCs w:val="2"/>
        </w:rPr>
      </w:pPr>
      <w:r w:rsidRPr="001D2D2F">
        <w:br w:type="page"/>
      </w:r>
    </w:p>
    <w:p w14:paraId="470C8C7D" w14:textId="77777777" w:rsidR="009A0C96" w:rsidRPr="001D2D2F" w:rsidRDefault="00D76E91" w:rsidP="009A0C96">
      <w:pPr>
        <w:pStyle w:val="Listennummer2"/>
        <w:rPr>
          <w:color w:val="000000"/>
        </w:rPr>
      </w:pPr>
      <w:bookmarkStart w:id="25" w:name="_Toc41925904"/>
      <w:r w:rsidRPr="001D2D2F">
        <w:rPr>
          <w:color w:val="000000"/>
        </w:rPr>
        <w:lastRenderedPageBreak/>
        <w:t>Domaine de compétences opérationnelles c : Mise en œuvre de mesures de protection de la forêt</w:t>
      </w:r>
      <w:bookmarkEnd w:id="25"/>
    </w:p>
    <w:tbl>
      <w:tblPr>
        <w:tblW w:w="9954" w:type="dxa"/>
        <w:tblInd w:w="55" w:type="dxa"/>
        <w:tblLayout w:type="fixed"/>
        <w:tblCellMar>
          <w:left w:w="70" w:type="dxa"/>
          <w:right w:w="70" w:type="dxa"/>
        </w:tblCellMar>
        <w:tblLook w:val="0000" w:firstRow="0" w:lastRow="0" w:firstColumn="0" w:lastColumn="0" w:noHBand="0" w:noVBand="0"/>
      </w:tblPr>
      <w:tblGrid>
        <w:gridCol w:w="1433"/>
        <w:gridCol w:w="4587"/>
        <w:gridCol w:w="789"/>
        <w:gridCol w:w="1045"/>
        <w:gridCol w:w="1050"/>
        <w:gridCol w:w="1050"/>
      </w:tblGrid>
      <w:tr w:rsidR="00D76E91" w:rsidRPr="001D2D2F" w14:paraId="256C080D" w14:textId="77777777" w:rsidTr="001D2D2F">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7767957" w14:textId="77777777" w:rsidR="009A0C96" w:rsidRPr="00AC4E0F" w:rsidRDefault="00D76E91" w:rsidP="009A0C96">
            <w:pPr>
              <w:rPr>
                <w:rFonts w:cs="Arial"/>
                <w:bCs/>
                <w:color w:val="000000"/>
                <w:sz w:val="18"/>
                <w:szCs w:val="18"/>
              </w:rPr>
            </w:pPr>
            <w:r w:rsidRPr="00AC4E0F">
              <w:rPr>
                <w:rFonts w:cs="Arial"/>
                <w:color w:val="000000"/>
                <w:sz w:val="18"/>
                <w:szCs w:val="18"/>
              </w:rPr>
              <w:t>Compétence opérationnelle</w:t>
            </w:r>
          </w:p>
        </w:tc>
        <w:tc>
          <w:tcPr>
            <w:tcW w:w="4587" w:type="dxa"/>
            <w:tcBorders>
              <w:top w:val="single" w:sz="4" w:space="0" w:color="auto"/>
              <w:left w:val="nil"/>
              <w:bottom w:val="single" w:sz="4" w:space="0" w:color="auto"/>
              <w:right w:val="single" w:sz="4" w:space="0" w:color="auto"/>
            </w:tcBorders>
            <w:shd w:val="clear" w:color="auto" w:fill="auto"/>
            <w:vAlign w:val="center"/>
          </w:tcPr>
          <w:p w14:paraId="2719E7F5"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9" w:type="dxa"/>
            <w:tcBorders>
              <w:top w:val="single" w:sz="4" w:space="0" w:color="auto"/>
              <w:left w:val="nil"/>
              <w:bottom w:val="single" w:sz="4" w:space="0" w:color="auto"/>
              <w:right w:val="single" w:sz="4" w:space="0" w:color="auto"/>
            </w:tcBorders>
            <w:shd w:val="clear" w:color="auto" w:fill="auto"/>
            <w:vAlign w:val="center"/>
          </w:tcPr>
          <w:p w14:paraId="27E46451" w14:textId="77777777" w:rsidR="009A0C96" w:rsidRPr="001D2D2F" w:rsidRDefault="000A54D8" w:rsidP="009A0C96">
            <w:pPr>
              <w:jc w:val="center"/>
              <w:rPr>
                <w:rFonts w:cs="Arial"/>
                <w:bCs/>
                <w:color w:val="000000"/>
                <w:sz w:val="18"/>
                <w:szCs w:val="18"/>
              </w:rPr>
            </w:pPr>
            <w:r w:rsidRPr="001D2D2F">
              <w:rPr>
                <w:color w:val="000000"/>
                <w:sz w:val="18"/>
              </w:rPr>
              <w:t>Objectif évalua</w:t>
            </w:r>
            <w:r>
              <w:rPr>
                <w:color w:val="000000"/>
                <w:sz w:val="18"/>
              </w:rPr>
              <w:softHyphen/>
            </w:r>
            <w:r w:rsidRPr="001D2D2F">
              <w:rPr>
                <w:color w:val="000000"/>
                <w:sz w:val="18"/>
              </w:rPr>
              <w:t>teur*</w:t>
            </w:r>
          </w:p>
        </w:tc>
        <w:tc>
          <w:tcPr>
            <w:tcW w:w="1045" w:type="dxa"/>
            <w:tcBorders>
              <w:top w:val="single" w:sz="4" w:space="0" w:color="auto"/>
              <w:left w:val="nil"/>
              <w:bottom w:val="single" w:sz="4" w:space="0" w:color="auto"/>
              <w:right w:val="single" w:sz="4" w:space="0" w:color="auto"/>
            </w:tcBorders>
            <w:shd w:val="clear" w:color="auto" w:fill="auto"/>
            <w:vAlign w:val="center"/>
          </w:tcPr>
          <w:p w14:paraId="7FE947BF"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725FCD"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45D2073A"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4DBCE9BF" w14:textId="77777777" w:rsidTr="001D2D2F">
        <w:trPr>
          <w:trHeight w:val="435"/>
        </w:trPr>
        <w:tc>
          <w:tcPr>
            <w:tcW w:w="1433" w:type="dxa"/>
            <w:vMerge w:val="restart"/>
            <w:tcBorders>
              <w:top w:val="nil"/>
              <w:left w:val="single" w:sz="4" w:space="0" w:color="auto"/>
              <w:right w:val="single" w:sz="4" w:space="0" w:color="auto"/>
            </w:tcBorders>
            <w:shd w:val="clear" w:color="auto" w:fill="auto"/>
          </w:tcPr>
          <w:p w14:paraId="3C7D953E" w14:textId="77777777" w:rsidR="00F308D8" w:rsidRPr="00AC4E0F" w:rsidRDefault="00D76E91" w:rsidP="009A0C96">
            <w:pPr>
              <w:spacing w:before="120"/>
              <w:rPr>
                <w:rFonts w:cs="Arial"/>
                <w:color w:val="000000"/>
                <w:sz w:val="18"/>
                <w:szCs w:val="18"/>
              </w:rPr>
            </w:pPr>
            <w:r w:rsidRPr="00AC4E0F">
              <w:rPr>
                <w:rFonts w:cs="Arial"/>
                <w:color w:val="000000"/>
                <w:sz w:val="18"/>
                <w:szCs w:val="18"/>
              </w:rPr>
              <w:br w:type="page"/>
            </w:r>
            <w:r w:rsidR="00BC667B" w:rsidRPr="00AC4E0F">
              <w:rPr>
                <w:rFonts w:cs="Arial"/>
                <w:sz w:val="18"/>
                <w:szCs w:val="18"/>
              </w:rPr>
              <w:t>Reconnaître et combattre les dégâts aux forêts</w:t>
            </w:r>
          </w:p>
        </w:tc>
        <w:tc>
          <w:tcPr>
            <w:tcW w:w="4587" w:type="dxa"/>
            <w:tcBorders>
              <w:top w:val="nil"/>
              <w:left w:val="nil"/>
              <w:bottom w:val="single" w:sz="4" w:space="0" w:color="auto"/>
              <w:right w:val="single" w:sz="4" w:space="0" w:color="auto"/>
            </w:tcBorders>
            <w:shd w:val="clear" w:color="auto" w:fill="auto"/>
            <w:vAlign w:val="center"/>
          </w:tcPr>
          <w:p w14:paraId="38D3400B" w14:textId="77777777" w:rsidR="00F308D8" w:rsidRPr="001D2D2F" w:rsidRDefault="00D76E91" w:rsidP="009A0C96">
            <w:pPr>
              <w:rPr>
                <w:rFonts w:cs="Arial"/>
                <w:color w:val="000000"/>
                <w:sz w:val="20"/>
                <w:szCs w:val="20"/>
              </w:rPr>
            </w:pPr>
            <w:r w:rsidRPr="001D2D2F">
              <w:rPr>
                <w:color w:val="000000"/>
                <w:sz w:val="20"/>
              </w:rPr>
              <w:t>Reconnaître les tâches de la protection des forêts</w:t>
            </w:r>
          </w:p>
        </w:tc>
        <w:tc>
          <w:tcPr>
            <w:tcW w:w="789" w:type="dxa"/>
            <w:tcBorders>
              <w:top w:val="nil"/>
              <w:left w:val="nil"/>
              <w:bottom w:val="single" w:sz="4" w:space="0" w:color="auto"/>
              <w:right w:val="single" w:sz="4" w:space="0" w:color="auto"/>
            </w:tcBorders>
            <w:shd w:val="clear" w:color="auto" w:fill="auto"/>
            <w:vAlign w:val="center"/>
          </w:tcPr>
          <w:p w14:paraId="1B4CBBA4" w14:textId="77777777" w:rsidR="00F308D8" w:rsidRPr="001D2D2F" w:rsidRDefault="00D76E91" w:rsidP="009A0C96">
            <w:pPr>
              <w:jc w:val="center"/>
              <w:rPr>
                <w:rFonts w:cs="Arial"/>
                <w:color w:val="000000"/>
                <w:sz w:val="18"/>
                <w:szCs w:val="18"/>
              </w:rPr>
            </w:pPr>
            <w:r w:rsidRPr="001D2D2F">
              <w:rPr>
                <w:color w:val="000000"/>
                <w:sz w:val="18"/>
                <w:lang w:eastAsia="de-DE"/>
              </w:rPr>
              <w:t>c1.1</w:t>
            </w:r>
          </w:p>
        </w:tc>
        <w:tc>
          <w:tcPr>
            <w:tcW w:w="1045" w:type="dxa"/>
            <w:tcBorders>
              <w:top w:val="nil"/>
              <w:left w:val="nil"/>
              <w:bottom w:val="single" w:sz="4" w:space="0" w:color="auto"/>
              <w:right w:val="single" w:sz="4" w:space="0" w:color="auto"/>
            </w:tcBorders>
            <w:shd w:val="clear" w:color="auto" w:fill="auto"/>
            <w:vAlign w:val="center"/>
          </w:tcPr>
          <w:p w14:paraId="69C74DA7"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DFB0006"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13C9F6D" w14:textId="77777777" w:rsidR="00F308D8" w:rsidRPr="001D2D2F" w:rsidRDefault="00D76E91" w:rsidP="009A0C96">
            <w:pPr>
              <w:rPr>
                <w:rFonts w:cs="Arial"/>
                <w:color w:val="000000"/>
                <w:sz w:val="20"/>
                <w:szCs w:val="20"/>
              </w:rPr>
            </w:pPr>
            <w:r w:rsidRPr="001D2D2F">
              <w:rPr>
                <w:color w:val="000000"/>
                <w:sz w:val="20"/>
                <w:lang w:eastAsia="de-DE"/>
              </w:rPr>
              <w:t> </w:t>
            </w:r>
          </w:p>
        </w:tc>
      </w:tr>
      <w:tr w:rsidR="00D76E91" w:rsidRPr="001D2D2F" w14:paraId="2E264584" w14:textId="77777777" w:rsidTr="001D2D2F">
        <w:trPr>
          <w:trHeight w:val="600"/>
        </w:trPr>
        <w:tc>
          <w:tcPr>
            <w:tcW w:w="1433" w:type="dxa"/>
            <w:vMerge/>
            <w:tcBorders>
              <w:left w:val="single" w:sz="4" w:space="0" w:color="auto"/>
              <w:right w:val="single" w:sz="4" w:space="0" w:color="auto"/>
            </w:tcBorders>
            <w:shd w:val="clear" w:color="auto" w:fill="auto"/>
            <w:vAlign w:val="center"/>
          </w:tcPr>
          <w:p w14:paraId="6360135C" w14:textId="77777777" w:rsidR="00F308D8" w:rsidRPr="00AC4E0F" w:rsidRDefault="00F308D8"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7D39B7E" w14:textId="77777777" w:rsidR="00F308D8" w:rsidRPr="001D2D2F" w:rsidRDefault="00D76E91" w:rsidP="009A0C96">
            <w:pPr>
              <w:rPr>
                <w:rFonts w:cs="Arial"/>
                <w:color w:val="000000"/>
                <w:sz w:val="20"/>
                <w:szCs w:val="20"/>
              </w:rPr>
            </w:pPr>
            <w:r w:rsidRPr="001D2D2F">
              <w:rPr>
                <w:color w:val="000000"/>
                <w:sz w:val="20"/>
              </w:rPr>
              <w:t>Localiser et déterminer les principaux dommages subis par les peuplements forestiers et les plantes ligneuses</w:t>
            </w:r>
          </w:p>
        </w:tc>
        <w:tc>
          <w:tcPr>
            <w:tcW w:w="789" w:type="dxa"/>
            <w:tcBorders>
              <w:top w:val="nil"/>
              <w:left w:val="nil"/>
              <w:bottom w:val="single" w:sz="4" w:space="0" w:color="auto"/>
              <w:right w:val="single" w:sz="4" w:space="0" w:color="auto"/>
            </w:tcBorders>
            <w:shd w:val="clear" w:color="auto" w:fill="auto"/>
            <w:vAlign w:val="center"/>
          </w:tcPr>
          <w:p w14:paraId="0C012045" w14:textId="77777777" w:rsidR="00F308D8" w:rsidRPr="001D2D2F" w:rsidRDefault="00D76E91" w:rsidP="009A0C96">
            <w:pPr>
              <w:jc w:val="center"/>
              <w:rPr>
                <w:rFonts w:cs="Arial"/>
                <w:color w:val="000000"/>
                <w:sz w:val="18"/>
                <w:szCs w:val="18"/>
              </w:rPr>
            </w:pPr>
            <w:r w:rsidRPr="001D2D2F">
              <w:rPr>
                <w:color w:val="000000"/>
                <w:sz w:val="18"/>
                <w:lang w:eastAsia="de-DE"/>
              </w:rPr>
              <w:t>c1.2</w:t>
            </w:r>
          </w:p>
        </w:tc>
        <w:tc>
          <w:tcPr>
            <w:tcW w:w="1045" w:type="dxa"/>
            <w:tcBorders>
              <w:top w:val="nil"/>
              <w:left w:val="nil"/>
              <w:bottom w:val="single" w:sz="4" w:space="0" w:color="auto"/>
              <w:right w:val="single" w:sz="4" w:space="0" w:color="auto"/>
            </w:tcBorders>
            <w:shd w:val="clear" w:color="auto" w:fill="auto"/>
            <w:vAlign w:val="center"/>
          </w:tcPr>
          <w:p w14:paraId="223FB555"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11C558D"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70AA344" w14:textId="77777777" w:rsidR="00F308D8" w:rsidRPr="001D2D2F" w:rsidRDefault="00D76E91" w:rsidP="009A0C96">
            <w:pPr>
              <w:rPr>
                <w:rFonts w:cs="Arial"/>
                <w:color w:val="000000"/>
                <w:sz w:val="20"/>
                <w:szCs w:val="20"/>
              </w:rPr>
            </w:pPr>
            <w:r w:rsidRPr="001D2D2F">
              <w:rPr>
                <w:color w:val="000000"/>
                <w:sz w:val="20"/>
                <w:lang w:eastAsia="de-DE"/>
              </w:rPr>
              <w:t> </w:t>
            </w:r>
          </w:p>
        </w:tc>
      </w:tr>
      <w:tr w:rsidR="00D76E91" w:rsidRPr="001D2D2F" w14:paraId="13731771" w14:textId="77777777" w:rsidTr="001D2D2F">
        <w:trPr>
          <w:trHeight w:val="600"/>
        </w:trPr>
        <w:tc>
          <w:tcPr>
            <w:tcW w:w="1433" w:type="dxa"/>
            <w:vMerge/>
            <w:tcBorders>
              <w:left w:val="single" w:sz="4" w:space="0" w:color="auto"/>
              <w:right w:val="single" w:sz="4" w:space="0" w:color="auto"/>
            </w:tcBorders>
            <w:shd w:val="clear" w:color="auto" w:fill="auto"/>
            <w:vAlign w:val="center"/>
          </w:tcPr>
          <w:p w14:paraId="0D45A7C8" w14:textId="77777777" w:rsidR="00F308D8" w:rsidRPr="00AC4E0F" w:rsidRDefault="00F308D8"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4425A6E" w14:textId="77777777" w:rsidR="00F308D8" w:rsidRPr="001D2D2F" w:rsidRDefault="00D76E91" w:rsidP="009A0C96">
            <w:pPr>
              <w:rPr>
                <w:rFonts w:cs="Arial"/>
                <w:color w:val="000000"/>
                <w:sz w:val="20"/>
                <w:szCs w:val="20"/>
              </w:rPr>
            </w:pPr>
            <w:r w:rsidRPr="001D2D2F">
              <w:rPr>
                <w:color w:val="000000"/>
                <w:sz w:val="20"/>
              </w:rPr>
              <w:t>Initier des mesures de lutte contre le dépérissement des forêts conformément aux instructions de travail</w:t>
            </w:r>
          </w:p>
        </w:tc>
        <w:tc>
          <w:tcPr>
            <w:tcW w:w="789" w:type="dxa"/>
            <w:tcBorders>
              <w:top w:val="nil"/>
              <w:left w:val="nil"/>
              <w:bottom w:val="single" w:sz="4" w:space="0" w:color="auto"/>
              <w:right w:val="single" w:sz="4" w:space="0" w:color="auto"/>
            </w:tcBorders>
            <w:shd w:val="clear" w:color="auto" w:fill="auto"/>
            <w:vAlign w:val="center"/>
          </w:tcPr>
          <w:p w14:paraId="4093FF55" w14:textId="77777777" w:rsidR="00F308D8" w:rsidRPr="001D2D2F" w:rsidRDefault="00D76E91" w:rsidP="009A0C96">
            <w:pPr>
              <w:jc w:val="center"/>
              <w:rPr>
                <w:rFonts w:cs="Arial"/>
                <w:color w:val="000000"/>
                <w:sz w:val="18"/>
                <w:szCs w:val="18"/>
              </w:rPr>
            </w:pPr>
            <w:r w:rsidRPr="001D2D2F">
              <w:rPr>
                <w:color w:val="000000"/>
                <w:sz w:val="18"/>
                <w:lang w:eastAsia="de-DE"/>
              </w:rPr>
              <w:t>c1.2</w:t>
            </w:r>
          </w:p>
        </w:tc>
        <w:tc>
          <w:tcPr>
            <w:tcW w:w="1045" w:type="dxa"/>
            <w:tcBorders>
              <w:top w:val="nil"/>
              <w:left w:val="nil"/>
              <w:bottom w:val="single" w:sz="4" w:space="0" w:color="auto"/>
              <w:right w:val="single" w:sz="4" w:space="0" w:color="auto"/>
            </w:tcBorders>
            <w:shd w:val="clear" w:color="auto" w:fill="auto"/>
            <w:vAlign w:val="center"/>
          </w:tcPr>
          <w:p w14:paraId="08B743C3"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9AF482F"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47123B1" w14:textId="77777777" w:rsidR="00F308D8" w:rsidRPr="001D2D2F" w:rsidRDefault="00D76E91" w:rsidP="009A0C96">
            <w:pPr>
              <w:rPr>
                <w:rFonts w:cs="Arial"/>
                <w:color w:val="000000"/>
                <w:sz w:val="20"/>
                <w:szCs w:val="20"/>
              </w:rPr>
            </w:pPr>
            <w:r w:rsidRPr="001D2D2F">
              <w:rPr>
                <w:color w:val="000000"/>
                <w:sz w:val="20"/>
                <w:lang w:eastAsia="de-DE"/>
              </w:rPr>
              <w:t> </w:t>
            </w:r>
          </w:p>
        </w:tc>
      </w:tr>
      <w:tr w:rsidR="00D76E91" w:rsidRPr="001D2D2F" w14:paraId="670A4CF1"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4157113C" w14:textId="77777777" w:rsidR="00F308D8" w:rsidRPr="00AC4E0F" w:rsidRDefault="00F308D8"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43CF3B4" w14:textId="77777777" w:rsidR="00F308D8" w:rsidRPr="001D2D2F" w:rsidRDefault="00D76E91" w:rsidP="004E4ADE">
            <w:pPr>
              <w:rPr>
                <w:rFonts w:cs="Arial"/>
                <w:color w:val="000000"/>
                <w:sz w:val="20"/>
                <w:szCs w:val="20"/>
              </w:rPr>
            </w:pPr>
            <w:r w:rsidRPr="001D2D2F">
              <w:rPr>
                <w:color w:val="000000"/>
                <w:sz w:val="20"/>
              </w:rPr>
              <w:t xml:space="preserve">Préparer et réaliser des mesures contre des dommages d’origine </w:t>
            </w:r>
            <w:r w:rsidR="004E4ADE">
              <w:rPr>
                <w:color w:val="000000"/>
                <w:sz w:val="20"/>
              </w:rPr>
              <w:t>abiotique (vent, neige, …)</w:t>
            </w:r>
          </w:p>
        </w:tc>
        <w:tc>
          <w:tcPr>
            <w:tcW w:w="789" w:type="dxa"/>
            <w:tcBorders>
              <w:top w:val="nil"/>
              <w:left w:val="nil"/>
              <w:bottom w:val="single" w:sz="4" w:space="0" w:color="auto"/>
              <w:right w:val="single" w:sz="4" w:space="0" w:color="auto"/>
            </w:tcBorders>
            <w:shd w:val="clear" w:color="auto" w:fill="auto"/>
            <w:vAlign w:val="center"/>
          </w:tcPr>
          <w:p w14:paraId="715E101D" w14:textId="77777777" w:rsidR="00F308D8" w:rsidRPr="001D2D2F" w:rsidRDefault="00D76E91" w:rsidP="009A0C96">
            <w:pPr>
              <w:jc w:val="center"/>
              <w:rPr>
                <w:rFonts w:cs="Arial"/>
                <w:color w:val="000000"/>
                <w:sz w:val="18"/>
                <w:szCs w:val="18"/>
              </w:rPr>
            </w:pPr>
            <w:r w:rsidRPr="001D2D2F">
              <w:rPr>
                <w:color w:val="000000"/>
                <w:sz w:val="18"/>
                <w:lang w:eastAsia="de-DE"/>
              </w:rPr>
              <w:t>c1.4</w:t>
            </w:r>
          </w:p>
        </w:tc>
        <w:tc>
          <w:tcPr>
            <w:tcW w:w="1045" w:type="dxa"/>
            <w:tcBorders>
              <w:top w:val="nil"/>
              <w:left w:val="nil"/>
              <w:bottom w:val="single" w:sz="4" w:space="0" w:color="auto"/>
              <w:right w:val="single" w:sz="4" w:space="0" w:color="auto"/>
            </w:tcBorders>
            <w:shd w:val="clear" w:color="auto" w:fill="auto"/>
            <w:vAlign w:val="center"/>
          </w:tcPr>
          <w:p w14:paraId="409D0C91"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3F7DD08" w14:textId="77777777" w:rsidR="00F308D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6E76B40" w14:textId="77777777" w:rsidR="00F308D8" w:rsidRPr="001D2D2F" w:rsidRDefault="00D76E91" w:rsidP="009A0C96">
            <w:pPr>
              <w:rPr>
                <w:rFonts w:cs="Arial"/>
                <w:color w:val="000000"/>
                <w:sz w:val="20"/>
                <w:szCs w:val="20"/>
              </w:rPr>
            </w:pPr>
            <w:r w:rsidRPr="001D2D2F">
              <w:rPr>
                <w:color w:val="000000"/>
                <w:sz w:val="20"/>
                <w:lang w:eastAsia="de-DE"/>
              </w:rPr>
              <w:t> </w:t>
            </w:r>
          </w:p>
        </w:tc>
      </w:tr>
      <w:tr w:rsidR="00D76E91" w:rsidRPr="001D2D2F" w14:paraId="5B4C83D1"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11369976"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6AA0A86" w14:textId="77777777" w:rsidR="00F308D8" w:rsidRPr="001D2D2F" w:rsidRDefault="00D76E91" w:rsidP="00EB38DD">
            <w:pPr>
              <w:rPr>
                <w:rFonts w:cs="Arial"/>
                <w:color w:val="000000"/>
                <w:sz w:val="20"/>
                <w:szCs w:val="20"/>
              </w:rPr>
            </w:pPr>
            <w:r w:rsidRPr="001D2D2F">
              <w:rPr>
                <w:color w:val="000000"/>
                <w:sz w:val="20"/>
              </w:rPr>
              <w:t>Utiliser des mesures de protection biologique</w:t>
            </w:r>
          </w:p>
        </w:tc>
        <w:tc>
          <w:tcPr>
            <w:tcW w:w="789" w:type="dxa"/>
            <w:tcBorders>
              <w:top w:val="nil"/>
              <w:left w:val="nil"/>
              <w:bottom w:val="single" w:sz="4" w:space="0" w:color="auto"/>
              <w:right w:val="single" w:sz="4" w:space="0" w:color="auto"/>
            </w:tcBorders>
            <w:shd w:val="clear" w:color="auto" w:fill="auto"/>
            <w:vAlign w:val="center"/>
          </w:tcPr>
          <w:p w14:paraId="74629B88" w14:textId="77777777" w:rsidR="00F308D8" w:rsidRPr="001D2D2F" w:rsidRDefault="00D76E91" w:rsidP="00EB38DD">
            <w:pPr>
              <w:jc w:val="center"/>
              <w:rPr>
                <w:rFonts w:cs="Arial"/>
                <w:color w:val="000000"/>
                <w:sz w:val="18"/>
                <w:szCs w:val="18"/>
              </w:rPr>
            </w:pPr>
            <w:r w:rsidRPr="001D2D2F">
              <w:rPr>
                <w:color w:val="000000"/>
                <w:sz w:val="18"/>
                <w:lang w:eastAsia="de-DE"/>
              </w:rPr>
              <w:t>c1.6</w:t>
            </w:r>
          </w:p>
        </w:tc>
        <w:tc>
          <w:tcPr>
            <w:tcW w:w="1045" w:type="dxa"/>
            <w:tcBorders>
              <w:top w:val="nil"/>
              <w:left w:val="nil"/>
              <w:bottom w:val="single" w:sz="4" w:space="0" w:color="auto"/>
              <w:right w:val="single" w:sz="4" w:space="0" w:color="auto"/>
            </w:tcBorders>
            <w:shd w:val="clear" w:color="auto" w:fill="auto"/>
            <w:vAlign w:val="center"/>
          </w:tcPr>
          <w:p w14:paraId="05F59D22"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A99C40B"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802B7A8" w14:textId="77777777" w:rsidR="00F308D8" w:rsidRPr="001D2D2F" w:rsidRDefault="00F308D8" w:rsidP="00EB38DD">
            <w:pPr>
              <w:rPr>
                <w:rFonts w:cs="Arial"/>
                <w:color w:val="000000"/>
                <w:sz w:val="20"/>
                <w:szCs w:val="20"/>
                <w:lang w:eastAsia="de-DE"/>
              </w:rPr>
            </w:pPr>
          </w:p>
        </w:tc>
      </w:tr>
      <w:tr w:rsidR="00D76E91" w:rsidRPr="001D2D2F" w14:paraId="3FFAD61B"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2169D653"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44FE91E" w14:textId="77777777" w:rsidR="00F308D8" w:rsidRPr="001D2D2F" w:rsidRDefault="00D76E91" w:rsidP="004E4ADE">
            <w:pPr>
              <w:rPr>
                <w:rFonts w:cs="Arial"/>
                <w:color w:val="000000"/>
                <w:sz w:val="20"/>
                <w:szCs w:val="20"/>
              </w:rPr>
            </w:pPr>
            <w:r w:rsidRPr="001D2D2F">
              <w:rPr>
                <w:color w:val="000000"/>
                <w:sz w:val="20"/>
              </w:rPr>
              <w:t xml:space="preserve">Utiliser un </w:t>
            </w:r>
            <w:r w:rsidR="004E4ADE" w:rsidRPr="004E4ADE">
              <w:rPr>
                <w:sz w:val="20"/>
                <w:szCs w:val="20"/>
              </w:rPr>
              <w:t>système de protection mécanique contre l’abroutissement et la frayure</w:t>
            </w:r>
            <w:r w:rsidRPr="004E4ADE">
              <w:rPr>
                <w:color w:val="000000"/>
                <w:sz w:val="20"/>
                <w:szCs w:val="20"/>
              </w:rPr>
              <w:t xml:space="preserve"> </w:t>
            </w:r>
          </w:p>
        </w:tc>
        <w:tc>
          <w:tcPr>
            <w:tcW w:w="789" w:type="dxa"/>
            <w:tcBorders>
              <w:top w:val="nil"/>
              <w:left w:val="nil"/>
              <w:bottom w:val="single" w:sz="4" w:space="0" w:color="auto"/>
              <w:right w:val="single" w:sz="4" w:space="0" w:color="auto"/>
            </w:tcBorders>
            <w:shd w:val="clear" w:color="auto" w:fill="auto"/>
            <w:vAlign w:val="center"/>
          </w:tcPr>
          <w:p w14:paraId="38AF223A" w14:textId="77777777" w:rsidR="00F308D8" w:rsidRPr="001D2D2F" w:rsidRDefault="00D76E91" w:rsidP="00EB38DD">
            <w:pPr>
              <w:jc w:val="center"/>
              <w:rPr>
                <w:rFonts w:cs="Arial"/>
                <w:color w:val="000000"/>
                <w:sz w:val="18"/>
                <w:szCs w:val="18"/>
              </w:rPr>
            </w:pPr>
            <w:r w:rsidRPr="001D2D2F">
              <w:rPr>
                <w:color w:val="000000"/>
                <w:sz w:val="18"/>
                <w:lang w:eastAsia="de-DE"/>
              </w:rPr>
              <w:t>c1.6</w:t>
            </w:r>
          </w:p>
        </w:tc>
        <w:tc>
          <w:tcPr>
            <w:tcW w:w="1045" w:type="dxa"/>
            <w:tcBorders>
              <w:top w:val="nil"/>
              <w:left w:val="nil"/>
              <w:bottom w:val="single" w:sz="4" w:space="0" w:color="auto"/>
              <w:right w:val="single" w:sz="4" w:space="0" w:color="auto"/>
            </w:tcBorders>
            <w:shd w:val="clear" w:color="auto" w:fill="auto"/>
            <w:vAlign w:val="center"/>
          </w:tcPr>
          <w:p w14:paraId="31C0EE80"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18A7FC3"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9543ED2" w14:textId="77777777" w:rsidR="00F308D8" w:rsidRPr="001D2D2F" w:rsidRDefault="00F308D8" w:rsidP="00EB38DD">
            <w:pPr>
              <w:rPr>
                <w:rFonts w:cs="Arial"/>
                <w:color w:val="000000"/>
                <w:sz w:val="20"/>
                <w:szCs w:val="20"/>
                <w:lang w:eastAsia="de-DE"/>
              </w:rPr>
            </w:pPr>
          </w:p>
        </w:tc>
      </w:tr>
      <w:tr w:rsidR="00D76E91" w:rsidRPr="001D2D2F" w14:paraId="710EDA56"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14F49F28"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78A70BD" w14:textId="77777777" w:rsidR="00F308D8" w:rsidRPr="001D2D2F" w:rsidRDefault="00D76E91" w:rsidP="004E4ADE">
            <w:pPr>
              <w:rPr>
                <w:rFonts w:cs="Arial"/>
                <w:color w:val="000000"/>
                <w:sz w:val="20"/>
                <w:szCs w:val="20"/>
              </w:rPr>
            </w:pPr>
            <w:r w:rsidRPr="001D2D2F">
              <w:rPr>
                <w:color w:val="000000"/>
                <w:sz w:val="20"/>
              </w:rPr>
              <w:t xml:space="preserve">Créer une clôture </w:t>
            </w:r>
            <w:r w:rsidR="004E4ADE">
              <w:rPr>
                <w:color w:val="000000"/>
                <w:sz w:val="20"/>
              </w:rPr>
              <w:t>de protection contre le</w:t>
            </w:r>
            <w:r w:rsidRPr="001D2D2F">
              <w:rPr>
                <w:color w:val="000000"/>
                <w:sz w:val="20"/>
              </w:rPr>
              <w:t xml:space="preserve"> gibier</w:t>
            </w:r>
          </w:p>
        </w:tc>
        <w:tc>
          <w:tcPr>
            <w:tcW w:w="789" w:type="dxa"/>
            <w:tcBorders>
              <w:top w:val="nil"/>
              <w:left w:val="nil"/>
              <w:bottom w:val="single" w:sz="4" w:space="0" w:color="auto"/>
              <w:right w:val="single" w:sz="4" w:space="0" w:color="auto"/>
            </w:tcBorders>
            <w:shd w:val="clear" w:color="auto" w:fill="auto"/>
            <w:vAlign w:val="center"/>
          </w:tcPr>
          <w:p w14:paraId="6513C6C5" w14:textId="77777777" w:rsidR="00F308D8" w:rsidRPr="001D2D2F" w:rsidRDefault="00D76E91" w:rsidP="00EB38DD">
            <w:pPr>
              <w:jc w:val="center"/>
              <w:rPr>
                <w:rFonts w:cs="Arial"/>
                <w:color w:val="000000"/>
                <w:sz w:val="18"/>
                <w:szCs w:val="18"/>
              </w:rPr>
            </w:pPr>
            <w:r w:rsidRPr="001D2D2F">
              <w:rPr>
                <w:color w:val="000000"/>
                <w:sz w:val="18"/>
                <w:lang w:eastAsia="de-DE"/>
              </w:rPr>
              <w:t>c1.6</w:t>
            </w:r>
          </w:p>
        </w:tc>
        <w:tc>
          <w:tcPr>
            <w:tcW w:w="1045" w:type="dxa"/>
            <w:tcBorders>
              <w:top w:val="nil"/>
              <w:left w:val="nil"/>
              <w:bottom w:val="single" w:sz="4" w:space="0" w:color="auto"/>
              <w:right w:val="single" w:sz="4" w:space="0" w:color="auto"/>
            </w:tcBorders>
            <w:shd w:val="clear" w:color="auto" w:fill="auto"/>
            <w:vAlign w:val="center"/>
          </w:tcPr>
          <w:p w14:paraId="42BD51AD"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3F33914"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4E1AF4C" w14:textId="77777777" w:rsidR="00F308D8" w:rsidRPr="001D2D2F" w:rsidRDefault="00F308D8" w:rsidP="00EB38DD">
            <w:pPr>
              <w:rPr>
                <w:rFonts w:cs="Arial"/>
                <w:color w:val="000000"/>
                <w:sz w:val="20"/>
                <w:szCs w:val="20"/>
                <w:lang w:eastAsia="de-DE"/>
              </w:rPr>
            </w:pPr>
          </w:p>
        </w:tc>
      </w:tr>
      <w:tr w:rsidR="00D76E91" w:rsidRPr="001D2D2F" w14:paraId="1BDC7381"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61DB0C60"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B76B7E3" w14:textId="77777777" w:rsidR="00F308D8" w:rsidRPr="001D2D2F" w:rsidRDefault="00D76E91" w:rsidP="00EB38DD">
            <w:pPr>
              <w:rPr>
                <w:rFonts w:cs="Arial"/>
                <w:color w:val="000000"/>
                <w:sz w:val="20"/>
                <w:szCs w:val="20"/>
              </w:rPr>
            </w:pPr>
            <w:r w:rsidRPr="001D2D2F">
              <w:rPr>
                <w:color w:val="000000"/>
                <w:sz w:val="20"/>
              </w:rPr>
              <w:t xml:space="preserve">Utiliser un </w:t>
            </w:r>
            <w:r w:rsidR="004E4ADE">
              <w:rPr>
                <w:sz w:val="20"/>
                <w:szCs w:val="20"/>
              </w:rPr>
              <w:t>s</w:t>
            </w:r>
            <w:r w:rsidR="004E4ADE" w:rsidRPr="004E4ADE">
              <w:rPr>
                <w:sz w:val="20"/>
                <w:szCs w:val="20"/>
              </w:rPr>
              <w:t>ystème de protection chimique contre l’abroutissement et la frayure</w:t>
            </w:r>
          </w:p>
        </w:tc>
        <w:tc>
          <w:tcPr>
            <w:tcW w:w="789" w:type="dxa"/>
            <w:tcBorders>
              <w:top w:val="nil"/>
              <w:left w:val="nil"/>
              <w:bottom w:val="single" w:sz="4" w:space="0" w:color="auto"/>
              <w:right w:val="single" w:sz="4" w:space="0" w:color="auto"/>
            </w:tcBorders>
            <w:shd w:val="clear" w:color="auto" w:fill="auto"/>
            <w:vAlign w:val="center"/>
          </w:tcPr>
          <w:p w14:paraId="0479405B" w14:textId="77777777" w:rsidR="00F308D8" w:rsidRPr="001D2D2F" w:rsidRDefault="00D76E91" w:rsidP="00EB38DD">
            <w:pPr>
              <w:jc w:val="center"/>
              <w:rPr>
                <w:rFonts w:cs="Arial"/>
                <w:color w:val="000000"/>
                <w:sz w:val="18"/>
                <w:szCs w:val="18"/>
              </w:rPr>
            </w:pPr>
            <w:r w:rsidRPr="001D2D2F">
              <w:rPr>
                <w:color w:val="000000"/>
                <w:sz w:val="18"/>
                <w:lang w:eastAsia="de-DE"/>
              </w:rPr>
              <w:t>c1.6</w:t>
            </w:r>
          </w:p>
        </w:tc>
        <w:tc>
          <w:tcPr>
            <w:tcW w:w="1045" w:type="dxa"/>
            <w:tcBorders>
              <w:top w:val="nil"/>
              <w:left w:val="nil"/>
              <w:bottom w:val="single" w:sz="4" w:space="0" w:color="auto"/>
              <w:right w:val="single" w:sz="4" w:space="0" w:color="auto"/>
            </w:tcBorders>
            <w:shd w:val="clear" w:color="auto" w:fill="auto"/>
            <w:vAlign w:val="center"/>
          </w:tcPr>
          <w:p w14:paraId="3AA6A213"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5A48387"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356969A" w14:textId="77777777" w:rsidR="00F308D8" w:rsidRPr="001D2D2F" w:rsidRDefault="00F308D8" w:rsidP="00EB38DD">
            <w:pPr>
              <w:rPr>
                <w:rFonts w:cs="Arial"/>
                <w:color w:val="000000"/>
                <w:sz w:val="20"/>
                <w:szCs w:val="20"/>
                <w:lang w:eastAsia="de-DE"/>
              </w:rPr>
            </w:pPr>
          </w:p>
        </w:tc>
      </w:tr>
      <w:tr w:rsidR="00D76E91" w:rsidRPr="001D2D2F" w14:paraId="71197EEB"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7347E25E"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7C42D6E" w14:textId="77777777" w:rsidR="00F308D8" w:rsidRPr="001D2D2F" w:rsidRDefault="00D76E91" w:rsidP="00EB38DD">
            <w:pPr>
              <w:rPr>
                <w:rFonts w:cs="Arial"/>
                <w:color w:val="000000"/>
                <w:sz w:val="20"/>
                <w:szCs w:val="20"/>
              </w:rPr>
            </w:pPr>
            <w:r w:rsidRPr="001D2D2F">
              <w:rPr>
                <w:color w:val="000000"/>
                <w:sz w:val="20"/>
              </w:rPr>
              <w:t>Prendre des mesures appropriées en matière de protection de la santé lors de l’utilisation de substances toxiques</w:t>
            </w:r>
          </w:p>
        </w:tc>
        <w:tc>
          <w:tcPr>
            <w:tcW w:w="789" w:type="dxa"/>
            <w:tcBorders>
              <w:top w:val="nil"/>
              <w:left w:val="nil"/>
              <w:bottom w:val="single" w:sz="4" w:space="0" w:color="auto"/>
              <w:right w:val="single" w:sz="4" w:space="0" w:color="auto"/>
            </w:tcBorders>
            <w:shd w:val="clear" w:color="auto" w:fill="auto"/>
            <w:vAlign w:val="center"/>
          </w:tcPr>
          <w:p w14:paraId="2C0FA36A" w14:textId="77777777" w:rsidR="00F308D8" w:rsidRPr="001D2D2F" w:rsidRDefault="00D76E91" w:rsidP="00EB38DD">
            <w:pPr>
              <w:jc w:val="center"/>
              <w:rPr>
                <w:rFonts w:cs="Arial"/>
                <w:color w:val="000000"/>
                <w:sz w:val="18"/>
                <w:szCs w:val="18"/>
              </w:rPr>
            </w:pPr>
            <w:r w:rsidRPr="001D2D2F">
              <w:rPr>
                <w:color w:val="000000"/>
                <w:sz w:val="18"/>
                <w:lang w:eastAsia="de-DE"/>
              </w:rPr>
              <w:t>c1.7</w:t>
            </w:r>
          </w:p>
        </w:tc>
        <w:tc>
          <w:tcPr>
            <w:tcW w:w="1045" w:type="dxa"/>
            <w:tcBorders>
              <w:top w:val="nil"/>
              <w:left w:val="nil"/>
              <w:bottom w:val="single" w:sz="4" w:space="0" w:color="auto"/>
              <w:right w:val="single" w:sz="4" w:space="0" w:color="auto"/>
            </w:tcBorders>
            <w:shd w:val="clear" w:color="auto" w:fill="auto"/>
            <w:vAlign w:val="center"/>
          </w:tcPr>
          <w:p w14:paraId="6EFCD3CD"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4564572"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CB32EDC" w14:textId="77777777" w:rsidR="00F308D8" w:rsidRPr="001D2D2F" w:rsidRDefault="00F308D8" w:rsidP="00EB38DD">
            <w:pPr>
              <w:rPr>
                <w:rFonts w:cs="Arial"/>
                <w:color w:val="000000"/>
                <w:sz w:val="20"/>
                <w:szCs w:val="20"/>
                <w:lang w:eastAsia="de-DE"/>
              </w:rPr>
            </w:pPr>
          </w:p>
        </w:tc>
      </w:tr>
      <w:tr w:rsidR="00D76E91" w:rsidRPr="001D2D2F" w14:paraId="0F471825" w14:textId="77777777" w:rsidTr="001D2D2F">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7A26E4C5" w14:textId="77777777" w:rsidR="00F308D8" w:rsidRPr="00AC4E0F" w:rsidRDefault="00F308D8" w:rsidP="00EB38DD">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1234CE2" w14:textId="77777777" w:rsidR="00F308D8" w:rsidRPr="001D2D2F" w:rsidRDefault="00F308D8" w:rsidP="00EB38DD">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02494290" w14:textId="77777777" w:rsidR="00F308D8" w:rsidRPr="001D2D2F" w:rsidRDefault="00F308D8" w:rsidP="00EB38DD">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4F8B343A"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A5F6B77" w14:textId="77777777" w:rsidR="00F308D8" w:rsidRPr="001D2D2F" w:rsidRDefault="00F308D8" w:rsidP="00EB38DD">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9AA8F45" w14:textId="77777777" w:rsidR="00F308D8" w:rsidRPr="001D2D2F" w:rsidRDefault="00F308D8" w:rsidP="00EB38DD">
            <w:pPr>
              <w:rPr>
                <w:rFonts w:cs="Arial"/>
                <w:color w:val="000000"/>
                <w:sz w:val="20"/>
                <w:szCs w:val="20"/>
                <w:lang w:eastAsia="de-DE"/>
              </w:rPr>
            </w:pPr>
          </w:p>
        </w:tc>
      </w:tr>
      <w:tr w:rsidR="00D76E91" w:rsidRPr="001D2D2F" w14:paraId="223DAA83" w14:textId="77777777" w:rsidTr="001D2D2F">
        <w:trPr>
          <w:trHeight w:val="567"/>
        </w:trPr>
        <w:tc>
          <w:tcPr>
            <w:tcW w:w="1433" w:type="dxa"/>
            <w:vMerge w:val="restart"/>
            <w:tcBorders>
              <w:top w:val="nil"/>
              <w:left w:val="single" w:sz="4" w:space="0" w:color="auto"/>
              <w:right w:val="single" w:sz="4" w:space="0" w:color="auto"/>
            </w:tcBorders>
            <w:shd w:val="clear" w:color="auto" w:fill="auto"/>
          </w:tcPr>
          <w:p w14:paraId="35760142" w14:textId="77777777" w:rsidR="00E214B0" w:rsidRPr="00AC4E0F" w:rsidRDefault="00BB07E5" w:rsidP="00D9793F">
            <w:pPr>
              <w:spacing w:before="120"/>
              <w:rPr>
                <w:rFonts w:cs="Arial"/>
                <w:color w:val="000000"/>
                <w:sz w:val="18"/>
                <w:szCs w:val="18"/>
              </w:rPr>
            </w:pPr>
            <w:r w:rsidRPr="00AC4E0F">
              <w:rPr>
                <w:rFonts w:cs="Arial"/>
                <w:sz w:val="18"/>
                <w:szCs w:val="18"/>
              </w:rPr>
              <w:t>Prévenir et éviter les dégâts aux forêts</w:t>
            </w:r>
          </w:p>
        </w:tc>
        <w:tc>
          <w:tcPr>
            <w:tcW w:w="4587" w:type="dxa"/>
            <w:tcBorders>
              <w:top w:val="nil"/>
              <w:left w:val="nil"/>
              <w:bottom w:val="single" w:sz="4" w:space="0" w:color="auto"/>
              <w:right w:val="single" w:sz="4" w:space="0" w:color="auto"/>
            </w:tcBorders>
            <w:shd w:val="clear" w:color="auto" w:fill="auto"/>
            <w:vAlign w:val="center"/>
          </w:tcPr>
          <w:p w14:paraId="0B1B1533" w14:textId="77777777" w:rsidR="00E214B0" w:rsidRPr="001D2D2F" w:rsidRDefault="00D76E91" w:rsidP="004E4ADE">
            <w:pPr>
              <w:rPr>
                <w:rFonts w:cs="Arial"/>
                <w:color w:val="000000"/>
                <w:sz w:val="20"/>
                <w:szCs w:val="20"/>
              </w:rPr>
            </w:pPr>
            <w:r w:rsidRPr="001D2D2F">
              <w:rPr>
                <w:color w:val="000000"/>
                <w:sz w:val="20"/>
              </w:rPr>
              <w:t xml:space="preserve">Localiser des dangers potentiels </w:t>
            </w:r>
            <w:r w:rsidR="004E4ADE">
              <w:rPr>
                <w:color w:val="000000"/>
                <w:sz w:val="20"/>
              </w:rPr>
              <w:t>de nature b</w:t>
            </w:r>
            <w:r w:rsidRPr="001D2D2F">
              <w:rPr>
                <w:color w:val="000000"/>
                <w:sz w:val="20"/>
              </w:rPr>
              <w:t>iotique et abiotique et les signaler au supérieur</w:t>
            </w:r>
          </w:p>
        </w:tc>
        <w:tc>
          <w:tcPr>
            <w:tcW w:w="789" w:type="dxa"/>
            <w:tcBorders>
              <w:top w:val="nil"/>
              <w:left w:val="nil"/>
              <w:bottom w:val="single" w:sz="4" w:space="0" w:color="auto"/>
              <w:right w:val="single" w:sz="4" w:space="0" w:color="auto"/>
            </w:tcBorders>
            <w:shd w:val="clear" w:color="auto" w:fill="auto"/>
            <w:vAlign w:val="center"/>
          </w:tcPr>
          <w:p w14:paraId="2908FF4C" w14:textId="77777777" w:rsidR="00E214B0" w:rsidRPr="001D2D2F" w:rsidRDefault="00D76E91" w:rsidP="00D9793F">
            <w:pPr>
              <w:jc w:val="center"/>
              <w:rPr>
                <w:rFonts w:cs="Arial"/>
                <w:color w:val="000000"/>
                <w:sz w:val="18"/>
                <w:szCs w:val="18"/>
              </w:rPr>
            </w:pPr>
            <w:r w:rsidRPr="001D2D2F">
              <w:rPr>
                <w:color w:val="000000"/>
                <w:sz w:val="18"/>
                <w:lang w:eastAsia="de-DE"/>
              </w:rPr>
              <w:t>c2.2</w:t>
            </w:r>
          </w:p>
        </w:tc>
        <w:tc>
          <w:tcPr>
            <w:tcW w:w="1045" w:type="dxa"/>
            <w:tcBorders>
              <w:top w:val="nil"/>
              <w:left w:val="nil"/>
              <w:bottom w:val="single" w:sz="4" w:space="0" w:color="auto"/>
              <w:right w:val="single" w:sz="4" w:space="0" w:color="auto"/>
            </w:tcBorders>
            <w:shd w:val="clear" w:color="auto" w:fill="auto"/>
            <w:vAlign w:val="center"/>
          </w:tcPr>
          <w:p w14:paraId="5936E22C"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98F8A7A"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2C031A8" w14:textId="77777777" w:rsidR="00E214B0" w:rsidRPr="001D2D2F" w:rsidRDefault="00E214B0" w:rsidP="00D9793F">
            <w:pPr>
              <w:rPr>
                <w:rFonts w:cs="Arial"/>
                <w:color w:val="000000"/>
                <w:sz w:val="20"/>
                <w:szCs w:val="20"/>
                <w:lang w:eastAsia="de-DE"/>
              </w:rPr>
            </w:pPr>
          </w:p>
        </w:tc>
      </w:tr>
      <w:tr w:rsidR="00D76E91" w:rsidRPr="001D2D2F" w14:paraId="5CB9BE6C"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2C32B13" w14:textId="77777777" w:rsidR="00E214B0" w:rsidRPr="00AC4E0F" w:rsidRDefault="00E214B0" w:rsidP="00D9793F">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4584D53" w14:textId="2CCF13BF" w:rsidR="00E214B0" w:rsidRPr="001D2D2F" w:rsidRDefault="00D76E91" w:rsidP="004E4ADE">
            <w:pPr>
              <w:rPr>
                <w:rFonts w:cs="Arial"/>
                <w:color w:val="000000"/>
                <w:sz w:val="20"/>
                <w:szCs w:val="20"/>
              </w:rPr>
            </w:pPr>
            <w:r w:rsidRPr="001D2D2F">
              <w:rPr>
                <w:color w:val="000000"/>
                <w:sz w:val="20"/>
              </w:rPr>
              <w:t xml:space="preserve">Réaliser des mesures préventives contre les dangers </w:t>
            </w:r>
            <w:r w:rsidR="004E4ADE">
              <w:rPr>
                <w:color w:val="000000"/>
                <w:sz w:val="20"/>
              </w:rPr>
              <w:t xml:space="preserve">de nature </w:t>
            </w:r>
            <w:r w:rsidRPr="001D2D2F">
              <w:rPr>
                <w:color w:val="000000"/>
                <w:sz w:val="20"/>
              </w:rPr>
              <w:t>abiotique</w:t>
            </w:r>
          </w:p>
        </w:tc>
        <w:tc>
          <w:tcPr>
            <w:tcW w:w="789" w:type="dxa"/>
            <w:tcBorders>
              <w:top w:val="nil"/>
              <w:left w:val="nil"/>
              <w:bottom w:val="single" w:sz="4" w:space="0" w:color="auto"/>
              <w:right w:val="single" w:sz="4" w:space="0" w:color="auto"/>
            </w:tcBorders>
            <w:shd w:val="clear" w:color="auto" w:fill="auto"/>
            <w:vAlign w:val="center"/>
          </w:tcPr>
          <w:p w14:paraId="4A9B1F53" w14:textId="77777777" w:rsidR="00E214B0" w:rsidRPr="001D2D2F" w:rsidRDefault="00D76E91" w:rsidP="00D9793F">
            <w:pPr>
              <w:jc w:val="center"/>
              <w:rPr>
                <w:rFonts w:cs="Arial"/>
                <w:color w:val="000000"/>
                <w:sz w:val="18"/>
                <w:szCs w:val="18"/>
              </w:rPr>
            </w:pPr>
            <w:r w:rsidRPr="001D2D2F">
              <w:rPr>
                <w:color w:val="000000"/>
                <w:sz w:val="18"/>
                <w:lang w:eastAsia="de-DE"/>
              </w:rPr>
              <w:t>c2.3</w:t>
            </w:r>
          </w:p>
        </w:tc>
        <w:tc>
          <w:tcPr>
            <w:tcW w:w="1045" w:type="dxa"/>
            <w:tcBorders>
              <w:top w:val="nil"/>
              <w:left w:val="nil"/>
              <w:bottom w:val="single" w:sz="4" w:space="0" w:color="auto"/>
              <w:right w:val="single" w:sz="4" w:space="0" w:color="auto"/>
            </w:tcBorders>
            <w:shd w:val="clear" w:color="auto" w:fill="auto"/>
            <w:vAlign w:val="center"/>
          </w:tcPr>
          <w:p w14:paraId="3C0D9981"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0C6C858"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500DA0C" w14:textId="77777777" w:rsidR="00E214B0" w:rsidRPr="001D2D2F" w:rsidRDefault="00E214B0" w:rsidP="00D9793F">
            <w:pPr>
              <w:rPr>
                <w:rFonts w:cs="Arial"/>
                <w:color w:val="000000"/>
                <w:sz w:val="20"/>
                <w:szCs w:val="20"/>
                <w:lang w:eastAsia="de-DE"/>
              </w:rPr>
            </w:pPr>
          </w:p>
        </w:tc>
      </w:tr>
      <w:tr w:rsidR="00D76E91" w:rsidRPr="001D2D2F" w14:paraId="249CB2EF"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5CCB1AB0" w14:textId="77777777" w:rsidR="00E214B0" w:rsidRPr="00AC4E0F" w:rsidRDefault="00E214B0" w:rsidP="00D9793F">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6CBA987" w14:textId="77777777" w:rsidR="00E214B0" w:rsidRPr="001D2D2F" w:rsidRDefault="00D76E91" w:rsidP="00D9793F">
            <w:pPr>
              <w:rPr>
                <w:rFonts w:cs="Arial"/>
                <w:color w:val="000000"/>
                <w:sz w:val="20"/>
                <w:szCs w:val="20"/>
              </w:rPr>
            </w:pPr>
            <w:r w:rsidRPr="001D2D2F">
              <w:rPr>
                <w:color w:val="000000"/>
                <w:sz w:val="20"/>
              </w:rPr>
              <w:t>Réaliser des mesures préventives contre les dangers émanant des activités humaines</w:t>
            </w:r>
          </w:p>
        </w:tc>
        <w:tc>
          <w:tcPr>
            <w:tcW w:w="789" w:type="dxa"/>
            <w:tcBorders>
              <w:top w:val="nil"/>
              <w:left w:val="nil"/>
              <w:bottom w:val="single" w:sz="4" w:space="0" w:color="auto"/>
              <w:right w:val="single" w:sz="4" w:space="0" w:color="auto"/>
            </w:tcBorders>
            <w:shd w:val="clear" w:color="auto" w:fill="auto"/>
            <w:vAlign w:val="center"/>
          </w:tcPr>
          <w:p w14:paraId="7E3386D7" w14:textId="77777777" w:rsidR="00E214B0" w:rsidRPr="001D2D2F" w:rsidRDefault="00D76E91" w:rsidP="00D9793F">
            <w:pPr>
              <w:jc w:val="center"/>
              <w:rPr>
                <w:rFonts w:cs="Arial"/>
                <w:color w:val="000000"/>
                <w:sz w:val="18"/>
                <w:szCs w:val="18"/>
              </w:rPr>
            </w:pPr>
            <w:r w:rsidRPr="001D2D2F">
              <w:rPr>
                <w:color w:val="000000"/>
                <w:sz w:val="18"/>
                <w:lang w:eastAsia="de-DE"/>
              </w:rPr>
              <w:t>c2.4</w:t>
            </w:r>
          </w:p>
        </w:tc>
        <w:tc>
          <w:tcPr>
            <w:tcW w:w="1045" w:type="dxa"/>
            <w:tcBorders>
              <w:top w:val="nil"/>
              <w:left w:val="nil"/>
              <w:bottom w:val="single" w:sz="4" w:space="0" w:color="auto"/>
              <w:right w:val="single" w:sz="4" w:space="0" w:color="auto"/>
            </w:tcBorders>
            <w:shd w:val="clear" w:color="auto" w:fill="auto"/>
            <w:vAlign w:val="center"/>
          </w:tcPr>
          <w:p w14:paraId="19C8EE67"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C6EA87A"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C423FF7" w14:textId="77777777" w:rsidR="00E214B0" w:rsidRPr="001D2D2F" w:rsidRDefault="00E214B0" w:rsidP="00D9793F">
            <w:pPr>
              <w:rPr>
                <w:rFonts w:cs="Arial"/>
                <w:color w:val="000000"/>
                <w:sz w:val="20"/>
                <w:szCs w:val="20"/>
                <w:lang w:eastAsia="de-DE"/>
              </w:rPr>
            </w:pPr>
          </w:p>
        </w:tc>
      </w:tr>
      <w:tr w:rsidR="00D76E91" w:rsidRPr="001D2D2F" w14:paraId="0EACB7C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2A894A40" w14:textId="77777777" w:rsidR="00E214B0" w:rsidRPr="00AC4E0F" w:rsidRDefault="00E214B0" w:rsidP="00D9793F">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FF24167" w14:textId="77777777" w:rsidR="00E214B0" w:rsidRPr="001D2D2F" w:rsidRDefault="00D76E91" w:rsidP="006F10A7">
            <w:pPr>
              <w:rPr>
                <w:rFonts w:cs="Arial"/>
                <w:color w:val="000000"/>
                <w:sz w:val="20"/>
                <w:szCs w:val="20"/>
              </w:rPr>
            </w:pPr>
            <w:r w:rsidRPr="001D2D2F">
              <w:rPr>
                <w:color w:val="000000"/>
                <w:sz w:val="20"/>
              </w:rPr>
              <w:t>Prendre des mesures préventives contre des risques biotiques</w:t>
            </w:r>
            <w:r w:rsidR="006F10A7">
              <w:rPr>
                <w:color w:val="000000"/>
                <w:sz w:val="20"/>
              </w:rPr>
              <w:t xml:space="preserve"> </w:t>
            </w:r>
            <w:r w:rsidR="004E4ADE">
              <w:rPr>
                <w:color w:val="000000"/>
                <w:sz w:val="20"/>
              </w:rPr>
              <w:t>(champignons, insectes, …)</w:t>
            </w:r>
          </w:p>
        </w:tc>
        <w:tc>
          <w:tcPr>
            <w:tcW w:w="789" w:type="dxa"/>
            <w:tcBorders>
              <w:top w:val="nil"/>
              <w:left w:val="nil"/>
              <w:bottom w:val="single" w:sz="4" w:space="0" w:color="auto"/>
              <w:right w:val="single" w:sz="4" w:space="0" w:color="auto"/>
            </w:tcBorders>
            <w:shd w:val="clear" w:color="auto" w:fill="auto"/>
            <w:vAlign w:val="center"/>
          </w:tcPr>
          <w:p w14:paraId="3BC4098C" w14:textId="77777777" w:rsidR="00E214B0" w:rsidRPr="001D2D2F" w:rsidRDefault="00D76E91" w:rsidP="00D9793F">
            <w:pPr>
              <w:jc w:val="center"/>
              <w:rPr>
                <w:rFonts w:cs="Arial"/>
                <w:color w:val="000000"/>
                <w:sz w:val="18"/>
                <w:szCs w:val="18"/>
              </w:rPr>
            </w:pPr>
            <w:r w:rsidRPr="001D2D2F">
              <w:rPr>
                <w:color w:val="000000"/>
                <w:sz w:val="18"/>
                <w:lang w:eastAsia="de-DE"/>
              </w:rPr>
              <w:t>c2.5</w:t>
            </w:r>
          </w:p>
        </w:tc>
        <w:tc>
          <w:tcPr>
            <w:tcW w:w="1045" w:type="dxa"/>
            <w:tcBorders>
              <w:top w:val="nil"/>
              <w:left w:val="nil"/>
              <w:bottom w:val="single" w:sz="4" w:space="0" w:color="auto"/>
              <w:right w:val="single" w:sz="4" w:space="0" w:color="auto"/>
            </w:tcBorders>
            <w:shd w:val="clear" w:color="auto" w:fill="auto"/>
            <w:vAlign w:val="center"/>
          </w:tcPr>
          <w:p w14:paraId="6AAF26E2" w14:textId="77777777" w:rsidR="00E214B0" w:rsidRPr="001D2D2F" w:rsidRDefault="00D76E91" w:rsidP="00D9793F">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C73A2F0" w14:textId="77777777" w:rsidR="00E214B0" w:rsidRPr="001D2D2F" w:rsidRDefault="00D76E91" w:rsidP="00D9793F">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B3EAE2C" w14:textId="77777777" w:rsidR="00E214B0" w:rsidRPr="001D2D2F" w:rsidRDefault="00D76E91" w:rsidP="00D9793F">
            <w:pPr>
              <w:rPr>
                <w:rFonts w:cs="Arial"/>
                <w:color w:val="000000"/>
                <w:sz w:val="20"/>
                <w:szCs w:val="20"/>
              </w:rPr>
            </w:pPr>
            <w:r w:rsidRPr="001D2D2F">
              <w:rPr>
                <w:color w:val="000000"/>
                <w:sz w:val="20"/>
                <w:lang w:eastAsia="de-DE"/>
              </w:rPr>
              <w:t> </w:t>
            </w:r>
          </w:p>
        </w:tc>
      </w:tr>
      <w:tr w:rsidR="00D76E91" w:rsidRPr="001D2D2F" w14:paraId="7E6EEF55"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3135FC8" w14:textId="77777777" w:rsidR="00E214B0" w:rsidRPr="00AC4E0F" w:rsidRDefault="00E214B0" w:rsidP="00D9793F">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94E3340" w14:textId="77777777" w:rsidR="00E214B0" w:rsidRPr="001D2D2F" w:rsidRDefault="00D76E91" w:rsidP="00D9793F">
            <w:pPr>
              <w:rPr>
                <w:rFonts w:cs="Arial"/>
                <w:color w:val="000000"/>
                <w:sz w:val="20"/>
                <w:szCs w:val="20"/>
              </w:rPr>
            </w:pPr>
            <w:r w:rsidRPr="001D2D2F">
              <w:rPr>
                <w:color w:val="000000"/>
                <w:sz w:val="20"/>
              </w:rPr>
              <w:t>Tenir compte des exigences en matière d’habitat des ongulés sauvages dans le cadre des travaux forestiers</w:t>
            </w:r>
          </w:p>
        </w:tc>
        <w:tc>
          <w:tcPr>
            <w:tcW w:w="789" w:type="dxa"/>
            <w:tcBorders>
              <w:top w:val="nil"/>
              <w:left w:val="nil"/>
              <w:bottom w:val="single" w:sz="4" w:space="0" w:color="auto"/>
              <w:right w:val="single" w:sz="4" w:space="0" w:color="auto"/>
            </w:tcBorders>
            <w:shd w:val="clear" w:color="auto" w:fill="auto"/>
            <w:vAlign w:val="center"/>
          </w:tcPr>
          <w:p w14:paraId="781115E8" w14:textId="77777777" w:rsidR="00E214B0" w:rsidRPr="001D2D2F" w:rsidRDefault="00D76E91" w:rsidP="00D9793F">
            <w:pPr>
              <w:jc w:val="center"/>
              <w:rPr>
                <w:rFonts w:cs="Arial"/>
                <w:color w:val="000000"/>
                <w:sz w:val="18"/>
                <w:szCs w:val="18"/>
              </w:rPr>
            </w:pPr>
            <w:r w:rsidRPr="001D2D2F">
              <w:rPr>
                <w:color w:val="000000"/>
                <w:sz w:val="18"/>
                <w:lang w:eastAsia="de-DE"/>
              </w:rPr>
              <w:t>c2.7</w:t>
            </w:r>
          </w:p>
        </w:tc>
        <w:tc>
          <w:tcPr>
            <w:tcW w:w="1045" w:type="dxa"/>
            <w:tcBorders>
              <w:top w:val="nil"/>
              <w:left w:val="nil"/>
              <w:bottom w:val="single" w:sz="4" w:space="0" w:color="auto"/>
              <w:right w:val="single" w:sz="4" w:space="0" w:color="auto"/>
            </w:tcBorders>
            <w:shd w:val="clear" w:color="auto" w:fill="auto"/>
            <w:vAlign w:val="center"/>
          </w:tcPr>
          <w:p w14:paraId="4282688E" w14:textId="77777777" w:rsidR="00E214B0" w:rsidRPr="001D2D2F" w:rsidRDefault="00D76E91" w:rsidP="00D9793F">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FF1F26B" w14:textId="77777777" w:rsidR="00E214B0" w:rsidRPr="001D2D2F" w:rsidRDefault="00D76E91" w:rsidP="00D9793F">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FEDBCC1" w14:textId="77777777" w:rsidR="00E214B0" w:rsidRPr="001D2D2F" w:rsidRDefault="00D76E91" w:rsidP="00D9793F">
            <w:pPr>
              <w:rPr>
                <w:rFonts w:cs="Arial"/>
                <w:color w:val="000000"/>
                <w:sz w:val="20"/>
                <w:szCs w:val="20"/>
              </w:rPr>
            </w:pPr>
            <w:r w:rsidRPr="001D2D2F">
              <w:rPr>
                <w:color w:val="000000"/>
                <w:sz w:val="20"/>
                <w:lang w:eastAsia="de-DE"/>
              </w:rPr>
              <w:t> </w:t>
            </w:r>
          </w:p>
        </w:tc>
      </w:tr>
      <w:tr w:rsidR="00D76E91" w:rsidRPr="001D2D2F" w14:paraId="0FE8CEF9" w14:textId="77777777" w:rsidTr="001D2D2F">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00E08B11" w14:textId="77777777" w:rsidR="00E214B0" w:rsidRPr="00AC4E0F" w:rsidRDefault="00E214B0" w:rsidP="00D9793F">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143AFF7" w14:textId="77777777" w:rsidR="00E214B0" w:rsidRPr="001D2D2F" w:rsidRDefault="00E214B0" w:rsidP="00D9793F">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5CC277B0" w14:textId="77777777" w:rsidR="00E214B0" w:rsidRPr="001D2D2F" w:rsidRDefault="00E214B0" w:rsidP="00D9793F">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2B7681E4"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C61D154" w14:textId="77777777" w:rsidR="00E214B0" w:rsidRPr="001D2D2F" w:rsidRDefault="00E214B0" w:rsidP="00D9793F">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FA88AFC" w14:textId="77777777" w:rsidR="00E214B0" w:rsidRPr="001D2D2F" w:rsidRDefault="00E214B0" w:rsidP="00D9793F">
            <w:pPr>
              <w:rPr>
                <w:rFonts w:cs="Arial"/>
                <w:color w:val="000000"/>
                <w:sz w:val="20"/>
                <w:szCs w:val="20"/>
                <w:lang w:eastAsia="de-DE"/>
              </w:rPr>
            </w:pPr>
          </w:p>
        </w:tc>
      </w:tr>
      <w:tr w:rsidR="00D76E91" w:rsidRPr="001D2D2F" w14:paraId="0E41152F" w14:textId="77777777" w:rsidTr="001D2D2F">
        <w:trPr>
          <w:trHeight w:val="567"/>
        </w:trPr>
        <w:tc>
          <w:tcPr>
            <w:tcW w:w="1433" w:type="dxa"/>
            <w:vMerge w:val="restart"/>
            <w:tcBorders>
              <w:top w:val="nil"/>
              <w:left w:val="single" w:sz="4" w:space="0" w:color="auto"/>
              <w:right w:val="single" w:sz="4" w:space="0" w:color="auto"/>
            </w:tcBorders>
            <w:shd w:val="clear" w:color="auto" w:fill="auto"/>
          </w:tcPr>
          <w:p w14:paraId="7158EFBC" w14:textId="77777777" w:rsidR="00F308D8" w:rsidRPr="00AC4E0F" w:rsidRDefault="006B1253" w:rsidP="00E214B0">
            <w:pPr>
              <w:spacing w:before="120"/>
              <w:rPr>
                <w:rFonts w:cs="Arial"/>
                <w:sz w:val="18"/>
                <w:szCs w:val="18"/>
              </w:rPr>
            </w:pPr>
            <w:r w:rsidRPr="00AC4E0F">
              <w:rPr>
                <w:rFonts w:cs="Arial"/>
                <w:sz w:val="18"/>
                <w:szCs w:val="18"/>
              </w:rPr>
              <w:t>Identifier et combattre les espèces envahissantes exotiques</w:t>
            </w:r>
          </w:p>
        </w:tc>
        <w:tc>
          <w:tcPr>
            <w:tcW w:w="4587" w:type="dxa"/>
            <w:tcBorders>
              <w:top w:val="nil"/>
              <w:left w:val="nil"/>
              <w:bottom w:val="single" w:sz="4" w:space="0" w:color="auto"/>
              <w:right w:val="single" w:sz="4" w:space="0" w:color="auto"/>
            </w:tcBorders>
            <w:shd w:val="clear" w:color="auto" w:fill="auto"/>
            <w:vAlign w:val="center"/>
          </w:tcPr>
          <w:p w14:paraId="7BF1F1DC" w14:textId="77777777" w:rsidR="00F308D8" w:rsidRPr="001D2D2F" w:rsidRDefault="00D76E91" w:rsidP="008614EC">
            <w:pPr>
              <w:tabs>
                <w:tab w:val="right" w:pos="4326"/>
              </w:tabs>
              <w:rPr>
                <w:rFonts w:cs="Arial"/>
                <w:color w:val="000000"/>
                <w:sz w:val="20"/>
                <w:szCs w:val="20"/>
              </w:rPr>
            </w:pPr>
            <w:r w:rsidRPr="001D2D2F">
              <w:rPr>
                <w:color w:val="000000"/>
                <w:sz w:val="20"/>
              </w:rPr>
              <w:t>Contrôler les plantes exot</w:t>
            </w:r>
            <w:r w:rsidR="008614EC">
              <w:rPr>
                <w:color w:val="000000"/>
                <w:sz w:val="20"/>
              </w:rPr>
              <w:t>iques envahissantes (par ex :</w:t>
            </w:r>
            <w:r w:rsidRPr="001D2D2F">
              <w:rPr>
                <w:color w:val="000000"/>
                <w:sz w:val="20"/>
              </w:rPr>
              <w:t xml:space="preserve"> la berce du Caucase, le buddleia, etc.)</w:t>
            </w:r>
          </w:p>
        </w:tc>
        <w:tc>
          <w:tcPr>
            <w:tcW w:w="789" w:type="dxa"/>
            <w:tcBorders>
              <w:top w:val="nil"/>
              <w:left w:val="nil"/>
              <w:bottom w:val="single" w:sz="4" w:space="0" w:color="auto"/>
              <w:right w:val="single" w:sz="4" w:space="0" w:color="auto"/>
            </w:tcBorders>
            <w:shd w:val="clear" w:color="auto" w:fill="auto"/>
            <w:vAlign w:val="center"/>
          </w:tcPr>
          <w:p w14:paraId="0BD87ACA" w14:textId="77777777" w:rsidR="00F308D8" w:rsidRPr="001D2D2F" w:rsidRDefault="00D76E91" w:rsidP="00F308D8">
            <w:pPr>
              <w:jc w:val="center"/>
              <w:rPr>
                <w:rFonts w:cs="Arial"/>
                <w:color w:val="000000"/>
                <w:sz w:val="18"/>
                <w:szCs w:val="18"/>
              </w:rPr>
            </w:pPr>
            <w:r w:rsidRPr="001D2D2F">
              <w:rPr>
                <w:color w:val="000000"/>
                <w:sz w:val="18"/>
                <w:lang w:eastAsia="de-DE"/>
              </w:rPr>
              <w:t>c3.1</w:t>
            </w:r>
          </w:p>
        </w:tc>
        <w:tc>
          <w:tcPr>
            <w:tcW w:w="1045" w:type="dxa"/>
            <w:tcBorders>
              <w:top w:val="nil"/>
              <w:left w:val="nil"/>
              <w:bottom w:val="single" w:sz="4" w:space="0" w:color="auto"/>
              <w:right w:val="single" w:sz="4" w:space="0" w:color="auto"/>
            </w:tcBorders>
            <w:shd w:val="clear" w:color="auto" w:fill="auto"/>
            <w:vAlign w:val="center"/>
          </w:tcPr>
          <w:p w14:paraId="0AEB4039"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E0B7DF4"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9EC0323" w14:textId="77777777" w:rsidR="00F308D8" w:rsidRPr="001D2D2F" w:rsidRDefault="00D76E91" w:rsidP="00F308D8">
            <w:pPr>
              <w:rPr>
                <w:rFonts w:cs="Arial"/>
                <w:color w:val="000000"/>
                <w:sz w:val="20"/>
                <w:szCs w:val="20"/>
              </w:rPr>
            </w:pPr>
            <w:r w:rsidRPr="001D2D2F">
              <w:rPr>
                <w:color w:val="000000"/>
                <w:sz w:val="20"/>
                <w:lang w:eastAsia="de-DE"/>
              </w:rPr>
              <w:t> </w:t>
            </w:r>
          </w:p>
        </w:tc>
      </w:tr>
      <w:tr w:rsidR="00D76E91" w:rsidRPr="001D2D2F" w14:paraId="6831C6CC"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71D659C7" w14:textId="77777777" w:rsidR="00F308D8" w:rsidRPr="00AC4E0F" w:rsidRDefault="00F308D8" w:rsidP="00F308D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73F1FDA" w14:textId="77777777" w:rsidR="00F308D8" w:rsidRPr="001D2D2F" w:rsidRDefault="00D76E91" w:rsidP="00F308D8">
            <w:pPr>
              <w:rPr>
                <w:rFonts w:cs="Arial"/>
                <w:color w:val="000000"/>
                <w:sz w:val="20"/>
                <w:szCs w:val="20"/>
              </w:rPr>
            </w:pPr>
            <w:r w:rsidRPr="001D2D2F">
              <w:rPr>
                <w:color w:val="000000"/>
                <w:sz w:val="20"/>
              </w:rPr>
              <w:t>Lutte contre les animaux exotiques envahissants</w:t>
            </w:r>
          </w:p>
          <w:p w14:paraId="5BB5D213" w14:textId="77777777" w:rsidR="00E214B0" w:rsidRPr="001D2D2F" w:rsidRDefault="008614EC" w:rsidP="008614EC">
            <w:pPr>
              <w:rPr>
                <w:rFonts w:cs="Arial"/>
                <w:color w:val="000000"/>
                <w:sz w:val="20"/>
                <w:szCs w:val="20"/>
              </w:rPr>
            </w:pPr>
            <w:r>
              <w:rPr>
                <w:color w:val="000000"/>
                <w:sz w:val="20"/>
              </w:rPr>
              <w:t>(par ex :</w:t>
            </w:r>
            <w:r w:rsidR="00D76E91" w:rsidRPr="001D2D2F">
              <w:rPr>
                <w:color w:val="000000"/>
                <w:sz w:val="20"/>
              </w:rPr>
              <w:t xml:space="preserve"> le longicorne asiatique, le poisson rouge...)</w:t>
            </w:r>
          </w:p>
        </w:tc>
        <w:tc>
          <w:tcPr>
            <w:tcW w:w="789" w:type="dxa"/>
            <w:tcBorders>
              <w:top w:val="nil"/>
              <w:left w:val="nil"/>
              <w:bottom w:val="single" w:sz="4" w:space="0" w:color="auto"/>
              <w:right w:val="single" w:sz="4" w:space="0" w:color="auto"/>
            </w:tcBorders>
            <w:shd w:val="clear" w:color="auto" w:fill="auto"/>
            <w:vAlign w:val="center"/>
          </w:tcPr>
          <w:p w14:paraId="6949019C" w14:textId="77777777" w:rsidR="00F308D8" w:rsidRPr="001D2D2F" w:rsidRDefault="00D76E91" w:rsidP="00F308D8">
            <w:pPr>
              <w:jc w:val="center"/>
              <w:rPr>
                <w:rFonts w:cs="Arial"/>
                <w:color w:val="000000"/>
                <w:sz w:val="18"/>
                <w:szCs w:val="18"/>
              </w:rPr>
            </w:pPr>
            <w:r w:rsidRPr="001D2D2F">
              <w:rPr>
                <w:color w:val="000000"/>
                <w:sz w:val="18"/>
                <w:lang w:eastAsia="de-DE"/>
              </w:rPr>
              <w:t>c3.1</w:t>
            </w:r>
          </w:p>
        </w:tc>
        <w:tc>
          <w:tcPr>
            <w:tcW w:w="1045" w:type="dxa"/>
            <w:tcBorders>
              <w:top w:val="nil"/>
              <w:left w:val="nil"/>
              <w:bottom w:val="single" w:sz="4" w:space="0" w:color="auto"/>
              <w:right w:val="single" w:sz="4" w:space="0" w:color="auto"/>
            </w:tcBorders>
            <w:shd w:val="clear" w:color="auto" w:fill="auto"/>
            <w:vAlign w:val="center"/>
          </w:tcPr>
          <w:p w14:paraId="30CFAE4A"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A5E26F3"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908F87D" w14:textId="77777777" w:rsidR="00F308D8" w:rsidRPr="001D2D2F" w:rsidRDefault="00D76E91" w:rsidP="00F308D8">
            <w:pPr>
              <w:rPr>
                <w:rFonts w:cs="Arial"/>
                <w:color w:val="000000"/>
                <w:sz w:val="20"/>
                <w:szCs w:val="20"/>
              </w:rPr>
            </w:pPr>
            <w:r w:rsidRPr="001D2D2F">
              <w:rPr>
                <w:color w:val="000000"/>
                <w:sz w:val="20"/>
                <w:lang w:eastAsia="de-DE"/>
              </w:rPr>
              <w:t> </w:t>
            </w:r>
          </w:p>
        </w:tc>
      </w:tr>
      <w:tr w:rsidR="00D76E91" w:rsidRPr="001D2D2F" w14:paraId="165B7A70" w14:textId="77777777" w:rsidTr="001D2D2F">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58A475D2" w14:textId="77777777" w:rsidR="00F308D8" w:rsidRPr="00AC4E0F" w:rsidRDefault="00F308D8" w:rsidP="00F308D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848E0D7" w14:textId="77777777" w:rsidR="00F308D8" w:rsidRPr="001D2D2F" w:rsidRDefault="00F308D8" w:rsidP="00F308D8">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5EE672FE" w14:textId="77777777" w:rsidR="00F308D8" w:rsidRPr="001D2D2F" w:rsidRDefault="00F308D8" w:rsidP="00F308D8">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49D660C6"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04B785A"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A54E82B" w14:textId="77777777" w:rsidR="00F308D8" w:rsidRPr="001D2D2F" w:rsidRDefault="00D76E91" w:rsidP="00F308D8">
            <w:pPr>
              <w:rPr>
                <w:rFonts w:cs="Arial"/>
                <w:color w:val="000000"/>
                <w:sz w:val="20"/>
                <w:szCs w:val="20"/>
              </w:rPr>
            </w:pPr>
            <w:r w:rsidRPr="001D2D2F">
              <w:rPr>
                <w:color w:val="000000"/>
                <w:sz w:val="20"/>
                <w:lang w:eastAsia="de-DE"/>
              </w:rPr>
              <w:t> </w:t>
            </w:r>
          </w:p>
        </w:tc>
      </w:tr>
      <w:tr w:rsidR="00D76E91" w:rsidRPr="001D2D2F" w14:paraId="2B19B42D" w14:textId="77777777" w:rsidTr="001D2D2F">
        <w:trPr>
          <w:trHeight w:val="567"/>
        </w:trPr>
        <w:tc>
          <w:tcPr>
            <w:tcW w:w="1433" w:type="dxa"/>
            <w:vMerge w:val="restart"/>
            <w:tcBorders>
              <w:top w:val="nil"/>
              <w:left w:val="single" w:sz="4" w:space="0" w:color="auto"/>
              <w:right w:val="single" w:sz="4" w:space="0" w:color="auto"/>
            </w:tcBorders>
            <w:shd w:val="clear" w:color="auto" w:fill="auto"/>
          </w:tcPr>
          <w:p w14:paraId="4E74D2BC" w14:textId="77777777" w:rsidR="00F308D8" w:rsidRPr="00AC4E0F" w:rsidRDefault="000E7DA8" w:rsidP="00F308D8">
            <w:pPr>
              <w:spacing w:before="120"/>
              <w:rPr>
                <w:rFonts w:cs="Arial"/>
                <w:color w:val="000000"/>
                <w:sz w:val="18"/>
                <w:szCs w:val="18"/>
              </w:rPr>
            </w:pPr>
            <w:r w:rsidRPr="00AC4E0F">
              <w:rPr>
                <w:rFonts w:cs="Arial"/>
                <w:sz w:val="18"/>
                <w:szCs w:val="18"/>
              </w:rPr>
              <w:t>Conserver la productivité du sol</w:t>
            </w:r>
          </w:p>
        </w:tc>
        <w:tc>
          <w:tcPr>
            <w:tcW w:w="4587" w:type="dxa"/>
            <w:tcBorders>
              <w:top w:val="nil"/>
              <w:left w:val="nil"/>
              <w:bottom w:val="single" w:sz="4" w:space="0" w:color="auto"/>
              <w:right w:val="single" w:sz="4" w:space="0" w:color="auto"/>
            </w:tcBorders>
            <w:shd w:val="clear" w:color="auto" w:fill="auto"/>
            <w:vAlign w:val="center"/>
          </w:tcPr>
          <w:p w14:paraId="72C54B0A" w14:textId="77777777" w:rsidR="00F308D8" w:rsidRPr="001D2D2F" w:rsidRDefault="00D76E91" w:rsidP="00F308D8">
            <w:pPr>
              <w:rPr>
                <w:rFonts w:cs="Arial"/>
                <w:color w:val="000000"/>
                <w:sz w:val="20"/>
                <w:szCs w:val="20"/>
              </w:rPr>
            </w:pPr>
            <w:r w:rsidRPr="001D2D2F">
              <w:rPr>
                <w:color w:val="000000"/>
                <w:sz w:val="20"/>
              </w:rPr>
              <w:t>Reconnaître les dégâts provenant de la circulation de véhicules sur le sol forestier</w:t>
            </w:r>
          </w:p>
        </w:tc>
        <w:tc>
          <w:tcPr>
            <w:tcW w:w="789" w:type="dxa"/>
            <w:tcBorders>
              <w:top w:val="nil"/>
              <w:left w:val="nil"/>
              <w:bottom w:val="single" w:sz="4" w:space="0" w:color="auto"/>
              <w:right w:val="single" w:sz="4" w:space="0" w:color="auto"/>
            </w:tcBorders>
            <w:shd w:val="clear" w:color="auto" w:fill="auto"/>
            <w:vAlign w:val="center"/>
          </w:tcPr>
          <w:p w14:paraId="15DCA92F" w14:textId="77777777" w:rsidR="00F308D8" w:rsidRPr="001D2D2F" w:rsidRDefault="00D76E91" w:rsidP="00F308D8">
            <w:pPr>
              <w:jc w:val="center"/>
              <w:rPr>
                <w:rFonts w:cs="Arial"/>
                <w:color w:val="000000"/>
                <w:sz w:val="18"/>
                <w:szCs w:val="18"/>
              </w:rPr>
            </w:pPr>
            <w:r w:rsidRPr="001D2D2F">
              <w:rPr>
                <w:color w:val="000000"/>
                <w:sz w:val="18"/>
                <w:lang w:eastAsia="de-DE"/>
              </w:rPr>
              <w:t>c4.2</w:t>
            </w:r>
          </w:p>
        </w:tc>
        <w:tc>
          <w:tcPr>
            <w:tcW w:w="1045" w:type="dxa"/>
            <w:tcBorders>
              <w:top w:val="nil"/>
              <w:left w:val="nil"/>
              <w:bottom w:val="single" w:sz="4" w:space="0" w:color="auto"/>
              <w:right w:val="single" w:sz="4" w:space="0" w:color="auto"/>
            </w:tcBorders>
            <w:shd w:val="clear" w:color="auto" w:fill="auto"/>
            <w:vAlign w:val="center"/>
          </w:tcPr>
          <w:p w14:paraId="4D532EF0"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B3C963E"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E5C6EF7" w14:textId="77777777" w:rsidR="00F308D8" w:rsidRPr="001D2D2F" w:rsidRDefault="00D76E91" w:rsidP="00F308D8">
            <w:pPr>
              <w:rPr>
                <w:rFonts w:cs="Arial"/>
                <w:color w:val="000000"/>
                <w:sz w:val="20"/>
                <w:szCs w:val="20"/>
              </w:rPr>
            </w:pPr>
            <w:r w:rsidRPr="001D2D2F">
              <w:rPr>
                <w:color w:val="000000"/>
                <w:sz w:val="20"/>
                <w:lang w:eastAsia="de-DE"/>
              </w:rPr>
              <w:t> </w:t>
            </w:r>
          </w:p>
        </w:tc>
      </w:tr>
      <w:tr w:rsidR="00D76E91" w:rsidRPr="001D2D2F" w14:paraId="2EFCDFCE"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421EFE7" w14:textId="77777777" w:rsidR="00F308D8" w:rsidRPr="00AC4E0F" w:rsidRDefault="00F308D8" w:rsidP="00F308D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4FD2451" w14:textId="77777777" w:rsidR="00F308D8" w:rsidRPr="001D2D2F" w:rsidRDefault="00D76E91" w:rsidP="00F308D8">
            <w:pPr>
              <w:rPr>
                <w:rFonts w:cs="Arial"/>
                <w:color w:val="000000"/>
                <w:sz w:val="20"/>
                <w:szCs w:val="20"/>
              </w:rPr>
            </w:pPr>
            <w:r w:rsidRPr="001D2D2F">
              <w:rPr>
                <w:color w:val="000000"/>
                <w:sz w:val="20"/>
              </w:rPr>
              <w:t>Reconnaître les conditions préalables à la circulation sur les layons de débardage</w:t>
            </w:r>
          </w:p>
        </w:tc>
        <w:tc>
          <w:tcPr>
            <w:tcW w:w="789" w:type="dxa"/>
            <w:tcBorders>
              <w:top w:val="nil"/>
              <w:left w:val="nil"/>
              <w:bottom w:val="single" w:sz="4" w:space="0" w:color="auto"/>
              <w:right w:val="single" w:sz="4" w:space="0" w:color="auto"/>
            </w:tcBorders>
            <w:shd w:val="clear" w:color="auto" w:fill="auto"/>
            <w:vAlign w:val="center"/>
          </w:tcPr>
          <w:p w14:paraId="2E67287E" w14:textId="77777777" w:rsidR="00F308D8" w:rsidRPr="001D2D2F" w:rsidRDefault="00D76E91" w:rsidP="00F308D8">
            <w:pPr>
              <w:jc w:val="center"/>
              <w:rPr>
                <w:rFonts w:cs="Arial"/>
                <w:color w:val="000000"/>
                <w:sz w:val="18"/>
                <w:szCs w:val="18"/>
              </w:rPr>
            </w:pPr>
            <w:r w:rsidRPr="001D2D2F">
              <w:rPr>
                <w:color w:val="000000"/>
                <w:sz w:val="18"/>
                <w:lang w:eastAsia="de-DE"/>
              </w:rPr>
              <w:t>c4.3</w:t>
            </w:r>
          </w:p>
        </w:tc>
        <w:tc>
          <w:tcPr>
            <w:tcW w:w="1045" w:type="dxa"/>
            <w:tcBorders>
              <w:top w:val="nil"/>
              <w:left w:val="nil"/>
              <w:bottom w:val="single" w:sz="4" w:space="0" w:color="auto"/>
              <w:right w:val="single" w:sz="4" w:space="0" w:color="auto"/>
            </w:tcBorders>
            <w:shd w:val="clear" w:color="auto" w:fill="auto"/>
            <w:vAlign w:val="center"/>
          </w:tcPr>
          <w:p w14:paraId="4689475C"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B83693E"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B693AAE" w14:textId="77777777" w:rsidR="00F308D8" w:rsidRPr="001D2D2F" w:rsidRDefault="00D76E91" w:rsidP="00F308D8">
            <w:pPr>
              <w:rPr>
                <w:rFonts w:cs="Arial"/>
                <w:color w:val="000000"/>
                <w:sz w:val="20"/>
                <w:szCs w:val="20"/>
              </w:rPr>
            </w:pPr>
            <w:r w:rsidRPr="001D2D2F">
              <w:rPr>
                <w:color w:val="000000"/>
                <w:sz w:val="20"/>
                <w:lang w:eastAsia="de-DE"/>
              </w:rPr>
              <w:t> </w:t>
            </w:r>
          </w:p>
        </w:tc>
      </w:tr>
      <w:tr w:rsidR="00D76E91" w:rsidRPr="001D2D2F" w14:paraId="21A9BFBE" w14:textId="77777777" w:rsidTr="001D2D2F">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3622BD53" w14:textId="77777777" w:rsidR="00F308D8" w:rsidRPr="00AC4E0F" w:rsidRDefault="00F308D8" w:rsidP="00F308D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DC5EAAC" w14:textId="77777777" w:rsidR="00F308D8" w:rsidRPr="001D2D2F" w:rsidRDefault="00F308D8" w:rsidP="00F308D8">
            <w:pPr>
              <w:rPr>
                <w:rFonts w:cs="Arial"/>
                <w:color w:val="000000"/>
                <w:sz w:val="20"/>
                <w:szCs w:val="20"/>
                <w:lang w:eastAsia="de-DE"/>
              </w:rPr>
            </w:pPr>
          </w:p>
        </w:tc>
        <w:tc>
          <w:tcPr>
            <w:tcW w:w="789" w:type="dxa"/>
            <w:tcBorders>
              <w:top w:val="nil"/>
              <w:left w:val="nil"/>
              <w:bottom w:val="single" w:sz="4" w:space="0" w:color="auto"/>
              <w:right w:val="single" w:sz="4" w:space="0" w:color="auto"/>
            </w:tcBorders>
            <w:shd w:val="clear" w:color="auto" w:fill="auto"/>
            <w:vAlign w:val="center"/>
          </w:tcPr>
          <w:p w14:paraId="5CC8BA4D" w14:textId="77777777" w:rsidR="00F308D8" w:rsidRPr="001D2D2F" w:rsidRDefault="00F308D8" w:rsidP="00F308D8">
            <w:pPr>
              <w:jc w:val="center"/>
              <w:rPr>
                <w:rFonts w:cs="Arial"/>
                <w:color w:val="000000"/>
                <w:sz w:val="18"/>
                <w:szCs w:val="18"/>
                <w:lang w:eastAsia="de-DE"/>
              </w:rPr>
            </w:pPr>
          </w:p>
        </w:tc>
        <w:tc>
          <w:tcPr>
            <w:tcW w:w="1045" w:type="dxa"/>
            <w:tcBorders>
              <w:top w:val="nil"/>
              <w:left w:val="nil"/>
              <w:bottom w:val="single" w:sz="4" w:space="0" w:color="auto"/>
              <w:right w:val="single" w:sz="4" w:space="0" w:color="auto"/>
            </w:tcBorders>
            <w:shd w:val="clear" w:color="auto" w:fill="auto"/>
            <w:vAlign w:val="center"/>
          </w:tcPr>
          <w:p w14:paraId="1B9FF284"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22783EC" w14:textId="77777777" w:rsidR="00F308D8" w:rsidRPr="001D2D2F" w:rsidRDefault="00D76E91" w:rsidP="00F308D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0FCEA00" w14:textId="77777777" w:rsidR="00F308D8" w:rsidRPr="001D2D2F" w:rsidRDefault="00D76E91" w:rsidP="00F308D8">
            <w:pPr>
              <w:rPr>
                <w:rFonts w:cs="Arial"/>
                <w:color w:val="000000"/>
                <w:sz w:val="20"/>
                <w:szCs w:val="20"/>
              </w:rPr>
            </w:pPr>
            <w:r w:rsidRPr="001D2D2F">
              <w:rPr>
                <w:color w:val="000000"/>
                <w:sz w:val="20"/>
                <w:lang w:eastAsia="de-DE"/>
              </w:rPr>
              <w:t> </w:t>
            </w:r>
          </w:p>
        </w:tc>
      </w:tr>
    </w:tbl>
    <w:p w14:paraId="082DA947" w14:textId="77777777" w:rsidR="009A0C96" w:rsidRPr="001D2D2F" w:rsidRDefault="009A0C96" w:rsidP="009A0C96">
      <w:pPr>
        <w:tabs>
          <w:tab w:val="left" w:pos="1330"/>
          <w:tab w:val="left" w:pos="5827"/>
          <w:tab w:val="left" w:pos="6694"/>
          <w:tab w:val="left" w:pos="7601"/>
          <w:tab w:val="left" w:pos="8687"/>
        </w:tabs>
        <w:rPr>
          <w:rFonts w:cs="Arial"/>
          <w:color w:val="000000"/>
          <w:sz w:val="20"/>
          <w:szCs w:val="20"/>
          <w:lang w:eastAsia="de-DE"/>
        </w:rPr>
      </w:pPr>
    </w:p>
    <w:p w14:paraId="5AC3C6AF" w14:textId="77777777" w:rsidR="009A0C96" w:rsidRPr="001D2D2F" w:rsidRDefault="00D76E91" w:rsidP="009A0C96">
      <w:pPr>
        <w:pStyle w:val="berschrift2"/>
        <w:spacing w:before="0" w:after="0"/>
        <w:rPr>
          <w:rStyle w:val="ListennummerZchn"/>
          <w:color w:val="000000"/>
          <w:sz w:val="2"/>
          <w:szCs w:val="2"/>
        </w:rPr>
      </w:pPr>
      <w:r w:rsidRPr="001D2D2F">
        <w:br w:type="page"/>
      </w:r>
    </w:p>
    <w:p w14:paraId="23AA02C4" w14:textId="77777777" w:rsidR="009A0C96" w:rsidRPr="001D2D2F" w:rsidRDefault="00D76E91" w:rsidP="009A0C96">
      <w:pPr>
        <w:pStyle w:val="Listennummer2"/>
        <w:rPr>
          <w:color w:val="000000"/>
        </w:rPr>
      </w:pPr>
      <w:bookmarkStart w:id="26" w:name="_Toc41925905"/>
      <w:r w:rsidRPr="001D2D2F">
        <w:rPr>
          <w:color w:val="000000"/>
        </w:rPr>
        <w:lastRenderedPageBreak/>
        <w:t>Domaine de compétences opérationnelles d : Construction et entretien d’ouvrages forestiers</w:t>
      </w:r>
      <w:bookmarkEnd w:id="26"/>
    </w:p>
    <w:tbl>
      <w:tblPr>
        <w:tblW w:w="9954" w:type="dxa"/>
        <w:tblInd w:w="55" w:type="dxa"/>
        <w:tblLayout w:type="fixed"/>
        <w:tblCellMar>
          <w:left w:w="70" w:type="dxa"/>
          <w:right w:w="70" w:type="dxa"/>
        </w:tblCellMar>
        <w:tblLook w:val="0000" w:firstRow="0" w:lastRow="0" w:firstColumn="0" w:lastColumn="0" w:noHBand="0" w:noVBand="0"/>
      </w:tblPr>
      <w:tblGrid>
        <w:gridCol w:w="1433"/>
        <w:gridCol w:w="4587"/>
        <w:gridCol w:w="784"/>
        <w:gridCol w:w="1050"/>
        <w:gridCol w:w="1050"/>
        <w:gridCol w:w="1050"/>
      </w:tblGrid>
      <w:tr w:rsidR="00D76E91" w:rsidRPr="001D2D2F" w14:paraId="336C29B8" w14:textId="77777777" w:rsidTr="001D2D2F">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C38CEDA" w14:textId="77777777" w:rsidR="009A0C96" w:rsidRPr="00B47A3B" w:rsidRDefault="00D76E91" w:rsidP="009A0C96">
            <w:pPr>
              <w:rPr>
                <w:rFonts w:cs="Arial"/>
                <w:bCs/>
                <w:color w:val="000000"/>
                <w:sz w:val="18"/>
                <w:szCs w:val="18"/>
              </w:rPr>
            </w:pPr>
            <w:r w:rsidRPr="00B47A3B">
              <w:rPr>
                <w:rFonts w:cs="Arial"/>
                <w:color w:val="000000"/>
                <w:sz w:val="18"/>
                <w:szCs w:val="18"/>
              </w:rPr>
              <w:t>Compétence opérationnelle</w:t>
            </w:r>
          </w:p>
        </w:tc>
        <w:tc>
          <w:tcPr>
            <w:tcW w:w="4587" w:type="dxa"/>
            <w:tcBorders>
              <w:top w:val="single" w:sz="4" w:space="0" w:color="auto"/>
              <w:left w:val="nil"/>
              <w:bottom w:val="single" w:sz="4" w:space="0" w:color="auto"/>
              <w:right w:val="single" w:sz="4" w:space="0" w:color="auto"/>
            </w:tcBorders>
            <w:shd w:val="clear" w:color="auto" w:fill="auto"/>
            <w:vAlign w:val="center"/>
          </w:tcPr>
          <w:p w14:paraId="3A645D22"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4" w:type="dxa"/>
            <w:tcBorders>
              <w:top w:val="single" w:sz="4" w:space="0" w:color="auto"/>
              <w:left w:val="nil"/>
              <w:bottom w:val="single" w:sz="4" w:space="0" w:color="auto"/>
              <w:right w:val="single" w:sz="4" w:space="0" w:color="auto"/>
            </w:tcBorders>
            <w:shd w:val="clear" w:color="auto" w:fill="auto"/>
            <w:vAlign w:val="center"/>
          </w:tcPr>
          <w:p w14:paraId="3755B652" w14:textId="77777777" w:rsidR="009A0C96" w:rsidRPr="001D2D2F" w:rsidRDefault="00AB6B6A" w:rsidP="009A0C96">
            <w:pPr>
              <w:jc w:val="center"/>
              <w:rPr>
                <w:rFonts w:cs="Arial"/>
                <w:bCs/>
                <w:color w:val="000000"/>
                <w:sz w:val="16"/>
                <w:szCs w:val="16"/>
              </w:rPr>
            </w:pPr>
            <w:r w:rsidRPr="001D2D2F">
              <w:rPr>
                <w:color w:val="000000"/>
                <w:sz w:val="18"/>
              </w:rPr>
              <w:t>Objectif évalua</w:t>
            </w:r>
            <w:r>
              <w:rPr>
                <w:color w:val="000000"/>
                <w:sz w:val="18"/>
              </w:rPr>
              <w:softHyphen/>
            </w:r>
            <w:r w:rsidRPr="001D2D2F">
              <w:rPr>
                <w:color w:val="000000"/>
                <w:sz w:val="18"/>
              </w:rPr>
              <w:t>teur*</w:t>
            </w:r>
          </w:p>
        </w:tc>
        <w:tc>
          <w:tcPr>
            <w:tcW w:w="1050" w:type="dxa"/>
            <w:tcBorders>
              <w:top w:val="single" w:sz="4" w:space="0" w:color="auto"/>
              <w:left w:val="nil"/>
              <w:bottom w:val="single" w:sz="4" w:space="0" w:color="auto"/>
              <w:right w:val="single" w:sz="4" w:space="0" w:color="auto"/>
            </w:tcBorders>
            <w:shd w:val="clear" w:color="auto" w:fill="auto"/>
            <w:vAlign w:val="center"/>
          </w:tcPr>
          <w:p w14:paraId="6E4040E0"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3205D074"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241ACE61"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19E08ED0" w14:textId="77777777" w:rsidTr="001D2D2F">
        <w:trPr>
          <w:trHeight w:val="43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tcPr>
          <w:p w14:paraId="57894073" w14:textId="77777777" w:rsidR="009A0C96" w:rsidRPr="00B47A3B" w:rsidRDefault="00D76E91" w:rsidP="009A0C96">
            <w:pPr>
              <w:spacing w:before="120"/>
              <w:rPr>
                <w:rFonts w:cs="Arial"/>
                <w:sz w:val="18"/>
                <w:szCs w:val="18"/>
              </w:rPr>
            </w:pPr>
            <w:r w:rsidRPr="00B47A3B">
              <w:rPr>
                <w:rFonts w:cs="Arial"/>
                <w:sz w:val="18"/>
                <w:szCs w:val="18"/>
              </w:rPr>
              <w:br w:type="page"/>
            </w:r>
            <w:r w:rsidR="00C04163" w:rsidRPr="00B47A3B">
              <w:rPr>
                <w:rFonts w:cs="Arial"/>
                <w:sz w:val="18"/>
                <w:szCs w:val="18"/>
              </w:rPr>
              <w:t>S’orienter sur le terrain à l’aide de cartes et de plans ; utiliser des instruments de mesure</w:t>
            </w:r>
            <w:r w:rsidRPr="00B47A3B">
              <w:rPr>
                <w:rFonts w:cs="Arial"/>
                <w:sz w:val="18"/>
                <w:szCs w:val="18"/>
              </w:rPr>
              <w:t xml:space="preserve"> </w:t>
            </w:r>
          </w:p>
        </w:tc>
        <w:tc>
          <w:tcPr>
            <w:tcW w:w="4587" w:type="dxa"/>
            <w:tcBorders>
              <w:top w:val="nil"/>
              <w:left w:val="single" w:sz="4" w:space="0" w:color="auto"/>
              <w:bottom w:val="single" w:sz="4" w:space="0" w:color="auto"/>
              <w:right w:val="single" w:sz="4" w:space="0" w:color="auto"/>
            </w:tcBorders>
            <w:shd w:val="clear" w:color="auto" w:fill="auto"/>
            <w:vAlign w:val="center"/>
          </w:tcPr>
          <w:p w14:paraId="477A55FE" w14:textId="77777777" w:rsidR="009A0C96" w:rsidRPr="001D2D2F" w:rsidRDefault="00D76E91" w:rsidP="009A0C96">
            <w:pPr>
              <w:rPr>
                <w:rFonts w:cs="Arial"/>
                <w:color w:val="000000"/>
                <w:sz w:val="20"/>
                <w:szCs w:val="20"/>
              </w:rPr>
            </w:pPr>
            <w:r w:rsidRPr="001D2D2F">
              <w:rPr>
                <w:color w:val="000000"/>
                <w:sz w:val="20"/>
              </w:rPr>
              <w:t>Délimiter correctement</w:t>
            </w:r>
            <w:r w:rsidR="008432A3">
              <w:rPr>
                <w:color w:val="000000"/>
                <w:sz w:val="20"/>
              </w:rPr>
              <w:t xml:space="preserve"> un périmètre</w:t>
            </w:r>
          </w:p>
        </w:tc>
        <w:tc>
          <w:tcPr>
            <w:tcW w:w="784" w:type="dxa"/>
            <w:tcBorders>
              <w:top w:val="nil"/>
              <w:left w:val="nil"/>
              <w:bottom w:val="single" w:sz="4" w:space="0" w:color="auto"/>
              <w:right w:val="single" w:sz="4" w:space="0" w:color="auto"/>
            </w:tcBorders>
            <w:shd w:val="clear" w:color="auto" w:fill="auto"/>
            <w:vAlign w:val="center"/>
          </w:tcPr>
          <w:p w14:paraId="3B41BF6D"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64597D61"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82BE8B3"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78AFB89"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4CD41CF"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56D38572"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0BB355FC" w14:textId="77777777" w:rsidR="009A0C96" w:rsidRPr="001D2D2F" w:rsidRDefault="00D76E91" w:rsidP="009A0C96">
            <w:pPr>
              <w:rPr>
                <w:rFonts w:cs="Arial"/>
                <w:color w:val="000000"/>
                <w:sz w:val="20"/>
                <w:szCs w:val="20"/>
              </w:rPr>
            </w:pPr>
            <w:r w:rsidRPr="001D2D2F">
              <w:rPr>
                <w:color w:val="000000"/>
                <w:sz w:val="20"/>
              </w:rPr>
              <w:t>Mesurer la déclivité</w:t>
            </w:r>
          </w:p>
        </w:tc>
        <w:tc>
          <w:tcPr>
            <w:tcW w:w="784" w:type="dxa"/>
            <w:tcBorders>
              <w:top w:val="nil"/>
              <w:left w:val="nil"/>
              <w:bottom w:val="single" w:sz="4" w:space="0" w:color="auto"/>
              <w:right w:val="single" w:sz="4" w:space="0" w:color="auto"/>
            </w:tcBorders>
            <w:shd w:val="clear" w:color="auto" w:fill="auto"/>
            <w:vAlign w:val="center"/>
          </w:tcPr>
          <w:p w14:paraId="79F669C7"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7D44F133"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8E61FBF"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F5CC3B9"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11A40A9E"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0162857C"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3BA78D16" w14:textId="77777777" w:rsidR="009A0C96" w:rsidRPr="001D2D2F" w:rsidRDefault="00D76E91" w:rsidP="009A0C96">
            <w:pPr>
              <w:rPr>
                <w:rFonts w:cs="Arial"/>
                <w:color w:val="000000"/>
                <w:sz w:val="20"/>
                <w:szCs w:val="20"/>
              </w:rPr>
            </w:pPr>
            <w:r w:rsidRPr="001D2D2F">
              <w:rPr>
                <w:color w:val="000000"/>
                <w:sz w:val="20"/>
              </w:rPr>
              <w:t>Mesurer les distances</w:t>
            </w:r>
          </w:p>
        </w:tc>
        <w:tc>
          <w:tcPr>
            <w:tcW w:w="784" w:type="dxa"/>
            <w:tcBorders>
              <w:top w:val="nil"/>
              <w:left w:val="nil"/>
              <w:bottom w:val="single" w:sz="4" w:space="0" w:color="auto"/>
              <w:right w:val="single" w:sz="4" w:space="0" w:color="auto"/>
            </w:tcBorders>
            <w:shd w:val="clear" w:color="auto" w:fill="auto"/>
            <w:vAlign w:val="center"/>
          </w:tcPr>
          <w:p w14:paraId="25DC50D3"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101566B4"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011B5C6"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277311D"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3621E3E"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5D380426"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4903FAD9" w14:textId="77777777" w:rsidR="009A0C96" w:rsidRPr="001D2D2F" w:rsidRDefault="00D76E91" w:rsidP="009A0C96">
            <w:pPr>
              <w:rPr>
                <w:rFonts w:cs="Arial"/>
                <w:color w:val="000000"/>
                <w:sz w:val="20"/>
                <w:szCs w:val="20"/>
              </w:rPr>
            </w:pPr>
            <w:r w:rsidRPr="001D2D2F">
              <w:rPr>
                <w:color w:val="000000"/>
                <w:sz w:val="20"/>
              </w:rPr>
              <w:t>Jalonner les angles droits</w:t>
            </w:r>
          </w:p>
        </w:tc>
        <w:tc>
          <w:tcPr>
            <w:tcW w:w="784" w:type="dxa"/>
            <w:tcBorders>
              <w:top w:val="nil"/>
              <w:left w:val="nil"/>
              <w:bottom w:val="single" w:sz="4" w:space="0" w:color="auto"/>
              <w:right w:val="single" w:sz="4" w:space="0" w:color="auto"/>
            </w:tcBorders>
            <w:shd w:val="clear" w:color="auto" w:fill="auto"/>
            <w:vAlign w:val="center"/>
          </w:tcPr>
          <w:p w14:paraId="38BB36E4"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01359D6D"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0E514DA"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F5D8FCA"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089220F7" w14:textId="77777777" w:rsidTr="001D2D2F">
        <w:trPr>
          <w:trHeight w:val="567"/>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162F2ABC"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2A872BAA" w14:textId="77777777" w:rsidR="009A0C96" w:rsidRPr="001D2D2F" w:rsidRDefault="008432A3" w:rsidP="008432A3">
            <w:pPr>
              <w:rPr>
                <w:rFonts w:cs="Arial"/>
                <w:color w:val="000000"/>
                <w:sz w:val="20"/>
                <w:szCs w:val="20"/>
              </w:rPr>
            </w:pPr>
            <w:r>
              <w:rPr>
                <w:color w:val="000000"/>
                <w:sz w:val="20"/>
              </w:rPr>
              <w:t xml:space="preserve">Collaborer aux travaux de piquetage de routes, de </w:t>
            </w:r>
            <w:r w:rsidR="00D76E91" w:rsidRPr="001D2D2F">
              <w:rPr>
                <w:color w:val="000000"/>
                <w:sz w:val="20"/>
              </w:rPr>
              <w:t>chemins forestiers</w:t>
            </w:r>
            <w:r>
              <w:rPr>
                <w:color w:val="000000"/>
                <w:sz w:val="20"/>
              </w:rPr>
              <w:t xml:space="preserve"> ou de layons</w:t>
            </w:r>
          </w:p>
        </w:tc>
        <w:tc>
          <w:tcPr>
            <w:tcW w:w="784" w:type="dxa"/>
            <w:tcBorders>
              <w:top w:val="nil"/>
              <w:left w:val="nil"/>
              <w:bottom w:val="single" w:sz="4" w:space="0" w:color="auto"/>
              <w:right w:val="single" w:sz="4" w:space="0" w:color="auto"/>
            </w:tcBorders>
            <w:shd w:val="clear" w:color="auto" w:fill="auto"/>
            <w:vAlign w:val="center"/>
          </w:tcPr>
          <w:p w14:paraId="1EA2E988"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6AE5D8E6"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EBEEF3C"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DEC980E"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214D2DA" w14:textId="77777777" w:rsidTr="001D2D2F">
        <w:trPr>
          <w:trHeight w:val="437"/>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690748F8"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5787367F" w14:textId="77777777" w:rsidR="009A0C96" w:rsidRPr="001D2D2F" w:rsidRDefault="00D76E91" w:rsidP="009A0C96">
            <w:pPr>
              <w:rPr>
                <w:rFonts w:cs="Arial"/>
                <w:color w:val="000000"/>
                <w:sz w:val="20"/>
                <w:szCs w:val="20"/>
              </w:rPr>
            </w:pPr>
            <w:r w:rsidRPr="001D2D2F">
              <w:rPr>
                <w:color w:val="000000"/>
                <w:sz w:val="20"/>
              </w:rPr>
              <w:t>Mesurer des angles avec une boussole</w:t>
            </w:r>
          </w:p>
        </w:tc>
        <w:tc>
          <w:tcPr>
            <w:tcW w:w="784" w:type="dxa"/>
            <w:tcBorders>
              <w:top w:val="nil"/>
              <w:left w:val="nil"/>
              <w:bottom w:val="single" w:sz="4" w:space="0" w:color="auto"/>
              <w:right w:val="single" w:sz="4" w:space="0" w:color="auto"/>
            </w:tcBorders>
            <w:shd w:val="clear" w:color="auto" w:fill="auto"/>
            <w:vAlign w:val="center"/>
          </w:tcPr>
          <w:p w14:paraId="79428F42"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097ED11D"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128FC02"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C58B496"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12DA937" w14:textId="77777777" w:rsidTr="001D2D2F">
        <w:trPr>
          <w:trHeight w:val="437"/>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23E9F8D9"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61FC55DA" w14:textId="77777777" w:rsidR="009A0C96" w:rsidRPr="001D2D2F" w:rsidRDefault="00D76E91" w:rsidP="009A0C96">
            <w:pPr>
              <w:rPr>
                <w:rFonts w:cs="Arial"/>
                <w:color w:val="000000"/>
                <w:sz w:val="20"/>
                <w:szCs w:val="20"/>
              </w:rPr>
            </w:pPr>
            <w:r w:rsidRPr="001D2D2F">
              <w:rPr>
                <w:color w:val="000000"/>
                <w:sz w:val="20"/>
              </w:rPr>
              <w:t>Calculer des surfaces et des volumes simples</w:t>
            </w:r>
          </w:p>
        </w:tc>
        <w:tc>
          <w:tcPr>
            <w:tcW w:w="784" w:type="dxa"/>
            <w:tcBorders>
              <w:top w:val="nil"/>
              <w:left w:val="nil"/>
              <w:bottom w:val="single" w:sz="4" w:space="0" w:color="auto"/>
              <w:right w:val="single" w:sz="4" w:space="0" w:color="auto"/>
            </w:tcBorders>
            <w:shd w:val="clear" w:color="auto" w:fill="auto"/>
            <w:vAlign w:val="center"/>
          </w:tcPr>
          <w:p w14:paraId="28766ECD" w14:textId="77777777" w:rsidR="009A0C96" w:rsidRPr="001D2D2F" w:rsidRDefault="00D76E91" w:rsidP="009A0C96">
            <w:pPr>
              <w:jc w:val="center"/>
              <w:rPr>
                <w:rFonts w:cs="Arial"/>
                <w:color w:val="000000"/>
                <w:sz w:val="18"/>
                <w:szCs w:val="18"/>
              </w:rPr>
            </w:pPr>
            <w:r w:rsidRPr="001D2D2F">
              <w:rPr>
                <w:color w:val="000000"/>
                <w:sz w:val="18"/>
                <w:lang w:eastAsia="de-DE"/>
              </w:rPr>
              <w:t>d1.1</w:t>
            </w:r>
          </w:p>
        </w:tc>
        <w:tc>
          <w:tcPr>
            <w:tcW w:w="1050" w:type="dxa"/>
            <w:tcBorders>
              <w:top w:val="nil"/>
              <w:left w:val="nil"/>
              <w:bottom w:val="single" w:sz="4" w:space="0" w:color="auto"/>
              <w:right w:val="single" w:sz="4" w:space="0" w:color="auto"/>
            </w:tcBorders>
            <w:shd w:val="clear" w:color="auto" w:fill="auto"/>
            <w:vAlign w:val="center"/>
          </w:tcPr>
          <w:p w14:paraId="628589CF" w14:textId="77777777" w:rsidR="009A0C96" w:rsidRPr="001D2D2F" w:rsidRDefault="009A0C96"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804B426" w14:textId="77777777" w:rsidR="009A0C96" w:rsidRPr="001D2D2F" w:rsidRDefault="009A0C96"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77FE980" w14:textId="77777777" w:rsidR="009A0C96" w:rsidRPr="001D2D2F" w:rsidRDefault="009A0C96" w:rsidP="009A0C96">
            <w:pPr>
              <w:rPr>
                <w:rFonts w:cs="Arial"/>
                <w:color w:val="000000"/>
                <w:sz w:val="20"/>
                <w:szCs w:val="20"/>
                <w:lang w:eastAsia="de-DE"/>
              </w:rPr>
            </w:pPr>
          </w:p>
        </w:tc>
      </w:tr>
      <w:tr w:rsidR="00D76E91" w:rsidRPr="001D2D2F" w14:paraId="60E305FA"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7FC19B63"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41732145" w14:textId="77777777" w:rsidR="009A0C96" w:rsidRPr="001D2D2F" w:rsidRDefault="00D76E91" w:rsidP="009A0C96">
            <w:pPr>
              <w:rPr>
                <w:rFonts w:cs="Arial"/>
                <w:color w:val="000000"/>
                <w:sz w:val="20"/>
                <w:szCs w:val="20"/>
              </w:rPr>
            </w:pPr>
            <w:r w:rsidRPr="001D2D2F">
              <w:rPr>
                <w:color w:val="000000"/>
                <w:sz w:val="20"/>
              </w:rPr>
              <w:t>Lire et interpréter des cartes et des plans de projets</w:t>
            </w:r>
          </w:p>
        </w:tc>
        <w:tc>
          <w:tcPr>
            <w:tcW w:w="784" w:type="dxa"/>
            <w:tcBorders>
              <w:top w:val="nil"/>
              <w:left w:val="nil"/>
              <w:bottom w:val="single" w:sz="4" w:space="0" w:color="auto"/>
              <w:right w:val="single" w:sz="4" w:space="0" w:color="auto"/>
            </w:tcBorders>
            <w:shd w:val="clear" w:color="auto" w:fill="auto"/>
            <w:vAlign w:val="center"/>
          </w:tcPr>
          <w:p w14:paraId="78D03B17" w14:textId="77777777" w:rsidR="009A0C96" w:rsidRPr="001D2D2F" w:rsidRDefault="00D76E91" w:rsidP="009A0C96">
            <w:pPr>
              <w:jc w:val="center"/>
              <w:rPr>
                <w:rFonts w:cs="Arial"/>
                <w:color w:val="000000"/>
                <w:sz w:val="18"/>
                <w:szCs w:val="18"/>
              </w:rPr>
            </w:pPr>
            <w:r w:rsidRPr="001D2D2F">
              <w:rPr>
                <w:color w:val="000000"/>
                <w:sz w:val="18"/>
                <w:lang w:eastAsia="de-DE"/>
              </w:rPr>
              <w:t>d1.2</w:t>
            </w:r>
          </w:p>
        </w:tc>
        <w:tc>
          <w:tcPr>
            <w:tcW w:w="1050" w:type="dxa"/>
            <w:tcBorders>
              <w:top w:val="nil"/>
              <w:left w:val="nil"/>
              <w:bottom w:val="single" w:sz="4" w:space="0" w:color="auto"/>
              <w:right w:val="single" w:sz="4" w:space="0" w:color="auto"/>
            </w:tcBorders>
            <w:shd w:val="clear" w:color="auto" w:fill="auto"/>
            <w:vAlign w:val="center"/>
          </w:tcPr>
          <w:p w14:paraId="6777D831"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BADACEF"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0D0448F"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70D22F72"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00693478"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5F0EA19B" w14:textId="77777777" w:rsidR="009A0C96" w:rsidRPr="001D2D2F" w:rsidRDefault="00D76E91" w:rsidP="009A0C96">
            <w:pPr>
              <w:rPr>
                <w:rFonts w:cs="Arial"/>
                <w:color w:val="000000"/>
                <w:sz w:val="20"/>
                <w:szCs w:val="20"/>
              </w:rPr>
            </w:pPr>
            <w:r w:rsidRPr="001D2D2F">
              <w:rPr>
                <w:color w:val="000000"/>
                <w:sz w:val="20"/>
              </w:rPr>
              <w:t>Lire des coordonnées exactes sur des cartes</w:t>
            </w:r>
          </w:p>
        </w:tc>
        <w:tc>
          <w:tcPr>
            <w:tcW w:w="784" w:type="dxa"/>
            <w:tcBorders>
              <w:top w:val="nil"/>
              <w:left w:val="nil"/>
              <w:bottom w:val="single" w:sz="4" w:space="0" w:color="auto"/>
              <w:right w:val="single" w:sz="4" w:space="0" w:color="auto"/>
            </w:tcBorders>
            <w:shd w:val="clear" w:color="auto" w:fill="auto"/>
            <w:vAlign w:val="center"/>
          </w:tcPr>
          <w:p w14:paraId="4F5A921F" w14:textId="77777777" w:rsidR="009A0C96" w:rsidRPr="001D2D2F" w:rsidRDefault="00D76E91" w:rsidP="009A0C96">
            <w:pPr>
              <w:jc w:val="center"/>
              <w:rPr>
                <w:rFonts w:cs="Arial"/>
                <w:color w:val="000000"/>
                <w:sz w:val="18"/>
                <w:szCs w:val="18"/>
              </w:rPr>
            </w:pPr>
            <w:r w:rsidRPr="001D2D2F">
              <w:rPr>
                <w:color w:val="000000"/>
                <w:sz w:val="18"/>
                <w:lang w:eastAsia="de-DE"/>
              </w:rPr>
              <w:t>d1.2</w:t>
            </w:r>
          </w:p>
        </w:tc>
        <w:tc>
          <w:tcPr>
            <w:tcW w:w="1050" w:type="dxa"/>
            <w:tcBorders>
              <w:top w:val="nil"/>
              <w:left w:val="nil"/>
              <w:bottom w:val="single" w:sz="4" w:space="0" w:color="auto"/>
              <w:right w:val="single" w:sz="4" w:space="0" w:color="auto"/>
            </w:tcBorders>
            <w:shd w:val="clear" w:color="auto" w:fill="auto"/>
            <w:vAlign w:val="center"/>
          </w:tcPr>
          <w:p w14:paraId="60A49D2E" w14:textId="77777777" w:rsidR="009A0C96" w:rsidRPr="001D2D2F" w:rsidRDefault="009A0C96"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62ED976" w14:textId="77777777" w:rsidR="009A0C96" w:rsidRPr="001D2D2F" w:rsidRDefault="009A0C96"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E593EFC" w14:textId="77777777" w:rsidR="009A0C96" w:rsidRPr="001D2D2F" w:rsidRDefault="009A0C96" w:rsidP="009A0C96">
            <w:pPr>
              <w:rPr>
                <w:rFonts w:cs="Arial"/>
                <w:color w:val="000000"/>
                <w:sz w:val="20"/>
                <w:szCs w:val="20"/>
                <w:lang w:eastAsia="de-DE"/>
              </w:rPr>
            </w:pPr>
          </w:p>
        </w:tc>
      </w:tr>
      <w:tr w:rsidR="00D76E91" w:rsidRPr="001D2D2F" w14:paraId="7DDAA50D" w14:textId="77777777" w:rsidTr="001D2D2F">
        <w:trPr>
          <w:trHeight w:val="435"/>
        </w:trPr>
        <w:tc>
          <w:tcPr>
            <w:tcW w:w="1433" w:type="dxa"/>
            <w:vMerge/>
            <w:tcBorders>
              <w:top w:val="single" w:sz="4" w:space="0" w:color="000000"/>
              <w:left w:val="single" w:sz="4" w:space="0" w:color="auto"/>
              <w:bottom w:val="single" w:sz="4" w:space="0" w:color="auto"/>
              <w:right w:val="single" w:sz="4" w:space="0" w:color="auto"/>
            </w:tcBorders>
            <w:shd w:val="clear" w:color="auto" w:fill="auto"/>
            <w:vAlign w:val="center"/>
          </w:tcPr>
          <w:p w14:paraId="4A7329D1" w14:textId="77777777" w:rsidR="009A0C96" w:rsidRPr="00B47A3B" w:rsidRDefault="009A0C96"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3F180514" w14:textId="77777777" w:rsidR="009A0C96" w:rsidRPr="001D2D2F" w:rsidRDefault="00D76E91" w:rsidP="009A0C96">
            <w:pPr>
              <w:rPr>
                <w:rFonts w:cs="Arial"/>
                <w:color w:val="000000"/>
                <w:sz w:val="20"/>
                <w:szCs w:val="20"/>
              </w:rPr>
            </w:pPr>
            <w:r w:rsidRPr="001D2D2F">
              <w:rPr>
                <w:color w:val="000000"/>
                <w:sz w:val="20"/>
              </w:rPr>
              <w:t> </w:t>
            </w:r>
          </w:p>
        </w:tc>
        <w:tc>
          <w:tcPr>
            <w:tcW w:w="784" w:type="dxa"/>
            <w:tcBorders>
              <w:top w:val="nil"/>
              <w:left w:val="nil"/>
              <w:bottom w:val="single" w:sz="4" w:space="0" w:color="auto"/>
              <w:right w:val="single" w:sz="4" w:space="0" w:color="auto"/>
            </w:tcBorders>
            <w:shd w:val="clear" w:color="auto" w:fill="auto"/>
            <w:vAlign w:val="center"/>
          </w:tcPr>
          <w:p w14:paraId="1787950D" w14:textId="77777777" w:rsidR="009A0C96" w:rsidRPr="001D2D2F" w:rsidRDefault="00D76E91" w:rsidP="009A0C96">
            <w:pPr>
              <w:jc w:val="center"/>
              <w:rPr>
                <w:rFonts w:cs="Arial"/>
                <w:color w:val="000000"/>
                <w:sz w:val="18"/>
                <w:szCs w:val="18"/>
              </w:rPr>
            </w:pPr>
            <w:r w:rsidRPr="001D2D2F">
              <w:rPr>
                <w:color w:val="000000"/>
                <w:sz w:val="18"/>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76DE3D2"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DC9CFCC" w14:textId="77777777" w:rsidR="009A0C96"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2359D27" w14:textId="77777777" w:rsidR="009A0C96" w:rsidRPr="001D2D2F" w:rsidRDefault="00D76E91" w:rsidP="009A0C96">
            <w:pPr>
              <w:rPr>
                <w:rFonts w:cs="Arial"/>
                <w:color w:val="000000"/>
                <w:sz w:val="20"/>
                <w:szCs w:val="20"/>
              </w:rPr>
            </w:pPr>
            <w:r w:rsidRPr="001D2D2F">
              <w:rPr>
                <w:color w:val="000000"/>
                <w:sz w:val="20"/>
                <w:lang w:eastAsia="de-DE"/>
              </w:rPr>
              <w:t> </w:t>
            </w:r>
          </w:p>
        </w:tc>
      </w:tr>
      <w:tr w:rsidR="00D76E91" w:rsidRPr="001D2D2F" w14:paraId="5F0C7B01" w14:textId="77777777" w:rsidTr="001D2D2F">
        <w:trPr>
          <w:trHeight w:val="435"/>
        </w:trPr>
        <w:tc>
          <w:tcPr>
            <w:tcW w:w="1433" w:type="dxa"/>
            <w:vMerge w:val="restart"/>
            <w:tcBorders>
              <w:top w:val="single" w:sz="4" w:space="0" w:color="auto"/>
              <w:left w:val="single" w:sz="4" w:space="0" w:color="auto"/>
              <w:right w:val="single" w:sz="4" w:space="0" w:color="auto"/>
            </w:tcBorders>
            <w:shd w:val="clear" w:color="auto" w:fill="auto"/>
          </w:tcPr>
          <w:p w14:paraId="47FAD34A" w14:textId="77777777" w:rsidR="003424CE" w:rsidRPr="00B47A3B" w:rsidRDefault="00CB043D" w:rsidP="009A0C96">
            <w:pPr>
              <w:spacing w:before="120"/>
              <w:rPr>
                <w:rFonts w:cs="Arial"/>
                <w:color w:val="000000"/>
                <w:sz w:val="18"/>
                <w:szCs w:val="18"/>
              </w:rPr>
            </w:pPr>
            <w:r w:rsidRPr="00B47A3B">
              <w:rPr>
                <w:rFonts w:cs="Arial"/>
                <w:sz w:val="18"/>
                <w:szCs w:val="18"/>
              </w:rPr>
              <w:t>Utiliser les matériaux de construction</w:t>
            </w:r>
          </w:p>
        </w:tc>
        <w:tc>
          <w:tcPr>
            <w:tcW w:w="4587" w:type="dxa"/>
            <w:tcBorders>
              <w:top w:val="nil"/>
              <w:left w:val="nil"/>
              <w:bottom w:val="single" w:sz="4" w:space="0" w:color="auto"/>
              <w:right w:val="single" w:sz="4" w:space="0" w:color="auto"/>
            </w:tcBorders>
            <w:shd w:val="clear" w:color="auto" w:fill="auto"/>
            <w:vAlign w:val="center"/>
          </w:tcPr>
          <w:p w14:paraId="7C88A98D" w14:textId="77777777" w:rsidR="003424CE" w:rsidRPr="001D2D2F" w:rsidRDefault="00D76E91" w:rsidP="009A0C96">
            <w:pPr>
              <w:rPr>
                <w:rFonts w:cs="Arial"/>
                <w:color w:val="000000"/>
                <w:sz w:val="20"/>
                <w:szCs w:val="20"/>
              </w:rPr>
            </w:pPr>
            <w:r w:rsidRPr="001D2D2F">
              <w:rPr>
                <w:color w:val="000000"/>
                <w:sz w:val="20"/>
              </w:rPr>
              <w:t xml:space="preserve">Connaître les </w:t>
            </w:r>
            <w:r w:rsidR="008432A3">
              <w:rPr>
                <w:color w:val="000000"/>
                <w:sz w:val="20"/>
              </w:rPr>
              <w:t xml:space="preserve">différents </w:t>
            </w:r>
            <w:r w:rsidRPr="001D2D2F">
              <w:rPr>
                <w:color w:val="000000"/>
                <w:sz w:val="20"/>
              </w:rPr>
              <w:t>matériaux de construction</w:t>
            </w:r>
          </w:p>
        </w:tc>
        <w:tc>
          <w:tcPr>
            <w:tcW w:w="784" w:type="dxa"/>
            <w:tcBorders>
              <w:top w:val="nil"/>
              <w:left w:val="nil"/>
              <w:bottom w:val="single" w:sz="4" w:space="0" w:color="auto"/>
              <w:right w:val="single" w:sz="4" w:space="0" w:color="auto"/>
            </w:tcBorders>
            <w:shd w:val="clear" w:color="auto" w:fill="auto"/>
            <w:vAlign w:val="center"/>
          </w:tcPr>
          <w:p w14:paraId="21DD871A" w14:textId="77777777" w:rsidR="003424CE" w:rsidRPr="001D2D2F" w:rsidRDefault="00D76E91" w:rsidP="009A0C96">
            <w:pPr>
              <w:jc w:val="center"/>
              <w:rPr>
                <w:rFonts w:cs="Arial"/>
                <w:color w:val="000000"/>
                <w:sz w:val="18"/>
                <w:szCs w:val="18"/>
              </w:rPr>
            </w:pPr>
            <w:r w:rsidRPr="001D2D2F">
              <w:rPr>
                <w:color w:val="000000"/>
                <w:sz w:val="18"/>
                <w:lang w:eastAsia="de-DE"/>
              </w:rPr>
              <w:t>d2.1</w:t>
            </w:r>
          </w:p>
        </w:tc>
        <w:tc>
          <w:tcPr>
            <w:tcW w:w="1050" w:type="dxa"/>
            <w:tcBorders>
              <w:top w:val="nil"/>
              <w:left w:val="nil"/>
              <w:bottom w:val="single" w:sz="4" w:space="0" w:color="auto"/>
              <w:right w:val="single" w:sz="4" w:space="0" w:color="auto"/>
            </w:tcBorders>
            <w:shd w:val="clear" w:color="auto" w:fill="auto"/>
            <w:vAlign w:val="center"/>
          </w:tcPr>
          <w:p w14:paraId="4A94B41B" w14:textId="77777777" w:rsidR="003424C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5CE4A79" w14:textId="77777777" w:rsidR="003424C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60BD58F" w14:textId="77777777" w:rsidR="003424CE" w:rsidRPr="001D2D2F" w:rsidRDefault="00D76E91" w:rsidP="009A0C96">
            <w:pPr>
              <w:rPr>
                <w:rFonts w:cs="Arial"/>
                <w:color w:val="000000"/>
                <w:sz w:val="20"/>
                <w:szCs w:val="20"/>
              </w:rPr>
            </w:pPr>
            <w:r w:rsidRPr="001D2D2F">
              <w:rPr>
                <w:color w:val="000000"/>
                <w:sz w:val="20"/>
                <w:lang w:eastAsia="de-DE"/>
              </w:rPr>
              <w:t> </w:t>
            </w:r>
          </w:p>
        </w:tc>
      </w:tr>
      <w:tr w:rsidR="00D76E91" w:rsidRPr="001D2D2F" w14:paraId="373A62A5"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7CD7CE12" w14:textId="77777777" w:rsidR="003424CE" w:rsidRPr="00B47A3B" w:rsidRDefault="003424CE"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E097A47" w14:textId="77777777" w:rsidR="003424CE" w:rsidRPr="001D2D2F" w:rsidRDefault="00D76E91" w:rsidP="009A0C96">
            <w:pPr>
              <w:rPr>
                <w:rFonts w:cs="Arial"/>
                <w:color w:val="000000"/>
                <w:sz w:val="20"/>
                <w:szCs w:val="20"/>
              </w:rPr>
            </w:pPr>
            <w:r w:rsidRPr="001D2D2F">
              <w:rPr>
                <w:color w:val="000000"/>
                <w:sz w:val="20"/>
              </w:rPr>
              <w:t>Utiliser et stocker les matériaux de construction de manière professionnelle et respectueuse de l'environnement</w:t>
            </w:r>
          </w:p>
        </w:tc>
        <w:tc>
          <w:tcPr>
            <w:tcW w:w="784" w:type="dxa"/>
            <w:tcBorders>
              <w:top w:val="nil"/>
              <w:left w:val="nil"/>
              <w:bottom w:val="single" w:sz="4" w:space="0" w:color="auto"/>
              <w:right w:val="single" w:sz="4" w:space="0" w:color="auto"/>
            </w:tcBorders>
            <w:shd w:val="clear" w:color="auto" w:fill="auto"/>
            <w:vAlign w:val="center"/>
          </w:tcPr>
          <w:p w14:paraId="4CA4EBCE" w14:textId="77777777" w:rsidR="003424CE" w:rsidRPr="001D2D2F" w:rsidRDefault="00D76E91" w:rsidP="009A0C96">
            <w:pPr>
              <w:jc w:val="center"/>
              <w:rPr>
                <w:rFonts w:cs="Arial"/>
                <w:color w:val="000000"/>
                <w:sz w:val="18"/>
                <w:szCs w:val="18"/>
              </w:rPr>
            </w:pPr>
            <w:r w:rsidRPr="001D2D2F">
              <w:rPr>
                <w:color w:val="000000"/>
                <w:sz w:val="18"/>
                <w:lang w:eastAsia="de-DE"/>
              </w:rPr>
              <w:t>d2.1</w:t>
            </w:r>
          </w:p>
        </w:tc>
        <w:tc>
          <w:tcPr>
            <w:tcW w:w="1050" w:type="dxa"/>
            <w:tcBorders>
              <w:top w:val="nil"/>
              <w:left w:val="nil"/>
              <w:bottom w:val="single" w:sz="4" w:space="0" w:color="auto"/>
              <w:right w:val="single" w:sz="4" w:space="0" w:color="auto"/>
            </w:tcBorders>
            <w:shd w:val="clear" w:color="auto" w:fill="auto"/>
            <w:vAlign w:val="center"/>
          </w:tcPr>
          <w:p w14:paraId="6DF71AF8" w14:textId="77777777" w:rsidR="003424C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BD293D4" w14:textId="77777777" w:rsidR="003424CE"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87E100C" w14:textId="77777777" w:rsidR="003424CE" w:rsidRPr="001D2D2F" w:rsidRDefault="00D76E91" w:rsidP="009A0C96">
            <w:pPr>
              <w:rPr>
                <w:rFonts w:cs="Arial"/>
                <w:color w:val="000000"/>
                <w:sz w:val="20"/>
                <w:szCs w:val="20"/>
              </w:rPr>
            </w:pPr>
            <w:r w:rsidRPr="001D2D2F">
              <w:rPr>
                <w:color w:val="000000"/>
                <w:sz w:val="20"/>
                <w:lang w:eastAsia="de-DE"/>
              </w:rPr>
              <w:t> </w:t>
            </w:r>
          </w:p>
        </w:tc>
      </w:tr>
      <w:tr w:rsidR="00D76E91" w:rsidRPr="001D2D2F" w14:paraId="29BA4FA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55E715F4"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1D420C75" w14:textId="77777777" w:rsidR="003424CE" w:rsidRPr="001D2D2F" w:rsidRDefault="00D76E91" w:rsidP="008432A3">
            <w:pPr>
              <w:rPr>
                <w:rFonts w:cs="Arial"/>
                <w:color w:val="000000"/>
                <w:sz w:val="20"/>
                <w:szCs w:val="20"/>
              </w:rPr>
            </w:pPr>
            <w:r w:rsidRPr="001D2D2F">
              <w:rPr>
                <w:color w:val="000000"/>
                <w:sz w:val="20"/>
              </w:rPr>
              <w:t xml:space="preserve">Fournir des essences de bois régionales pour les </w:t>
            </w:r>
            <w:r w:rsidR="008432A3">
              <w:rPr>
                <w:color w:val="000000"/>
                <w:sz w:val="20"/>
              </w:rPr>
              <w:t>ouvrages,</w:t>
            </w:r>
            <w:r w:rsidRPr="001D2D2F">
              <w:rPr>
                <w:color w:val="000000"/>
                <w:sz w:val="20"/>
              </w:rPr>
              <w:t xml:space="preserve"> les structures ou les équipements de loisirs</w:t>
            </w:r>
          </w:p>
        </w:tc>
        <w:tc>
          <w:tcPr>
            <w:tcW w:w="784" w:type="dxa"/>
            <w:tcBorders>
              <w:top w:val="nil"/>
              <w:left w:val="nil"/>
              <w:bottom w:val="single" w:sz="4" w:space="0" w:color="auto"/>
              <w:right w:val="single" w:sz="4" w:space="0" w:color="auto"/>
            </w:tcBorders>
            <w:shd w:val="clear" w:color="auto" w:fill="auto"/>
            <w:vAlign w:val="center"/>
          </w:tcPr>
          <w:p w14:paraId="09E49DAE" w14:textId="77777777" w:rsidR="003424CE" w:rsidRPr="001D2D2F" w:rsidRDefault="00D76E91" w:rsidP="00511E04">
            <w:pPr>
              <w:jc w:val="center"/>
              <w:rPr>
                <w:rFonts w:cs="Arial"/>
                <w:color w:val="000000"/>
                <w:sz w:val="18"/>
                <w:szCs w:val="18"/>
              </w:rPr>
            </w:pPr>
            <w:r w:rsidRPr="001D2D2F">
              <w:rPr>
                <w:color w:val="000000"/>
                <w:sz w:val="18"/>
                <w:lang w:eastAsia="de-DE"/>
              </w:rPr>
              <w:t>d2.2</w:t>
            </w:r>
          </w:p>
        </w:tc>
        <w:tc>
          <w:tcPr>
            <w:tcW w:w="1050" w:type="dxa"/>
            <w:tcBorders>
              <w:top w:val="nil"/>
              <w:left w:val="nil"/>
              <w:bottom w:val="single" w:sz="4" w:space="0" w:color="auto"/>
              <w:right w:val="single" w:sz="4" w:space="0" w:color="auto"/>
            </w:tcBorders>
            <w:shd w:val="clear" w:color="auto" w:fill="auto"/>
            <w:vAlign w:val="center"/>
          </w:tcPr>
          <w:p w14:paraId="2281C007"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6B09FA3"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0E91AEA"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623D96FA"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6B8ED943"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231DB7F" w14:textId="77777777" w:rsidR="003424CE" w:rsidRPr="001D2D2F" w:rsidRDefault="00D76E91" w:rsidP="00511E04">
            <w:pPr>
              <w:rPr>
                <w:rFonts w:cs="Arial"/>
                <w:color w:val="000000"/>
                <w:sz w:val="20"/>
                <w:szCs w:val="20"/>
              </w:rPr>
            </w:pPr>
            <w:r w:rsidRPr="001D2D2F">
              <w:rPr>
                <w:color w:val="000000"/>
                <w:sz w:val="20"/>
              </w:rPr>
              <w:t>Choix, extraction, transport et stockage corrects du matériel végétal destiné à la construction verte</w:t>
            </w:r>
          </w:p>
        </w:tc>
        <w:tc>
          <w:tcPr>
            <w:tcW w:w="784" w:type="dxa"/>
            <w:tcBorders>
              <w:top w:val="nil"/>
              <w:left w:val="nil"/>
              <w:bottom w:val="single" w:sz="4" w:space="0" w:color="auto"/>
              <w:right w:val="single" w:sz="4" w:space="0" w:color="auto"/>
            </w:tcBorders>
            <w:shd w:val="clear" w:color="auto" w:fill="auto"/>
            <w:vAlign w:val="center"/>
          </w:tcPr>
          <w:p w14:paraId="2DBE703A" w14:textId="77777777" w:rsidR="003424CE" w:rsidRPr="001D2D2F" w:rsidRDefault="00D76E91" w:rsidP="00511E04">
            <w:pPr>
              <w:jc w:val="center"/>
              <w:rPr>
                <w:rFonts w:cs="Arial"/>
                <w:color w:val="000000"/>
                <w:sz w:val="18"/>
                <w:szCs w:val="18"/>
              </w:rPr>
            </w:pPr>
            <w:r w:rsidRPr="001D2D2F">
              <w:rPr>
                <w:color w:val="000000"/>
                <w:sz w:val="18"/>
                <w:lang w:eastAsia="de-DE"/>
              </w:rPr>
              <w:t>d2.2</w:t>
            </w:r>
          </w:p>
        </w:tc>
        <w:tc>
          <w:tcPr>
            <w:tcW w:w="1050" w:type="dxa"/>
            <w:tcBorders>
              <w:top w:val="nil"/>
              <w:left w:val="nil"/>
              <w:bottom w:val="single" w:sz="4" w:space="0" w:color="auto"/>
              <w:right w:val="single" w:sz="4" w:space="0" w:color="auto"/>
            </w:tcBorders>
            <w:shd w:val="clear" w:color="auto" w:fill="auto"/>
            <w:vAlign w:val="center"/>
          </w:tcPr>
          <w:p w14:paraId="7DE439C8"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789B042"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83B9E88" w14:textId="77777777" w:rsidR="003424CE" w:rsidRPr="001D2D2F" w:rsidRDefault="003424CE" w:rsidP="00511E04">
            <w:pPr>
              <w:rPr>
                <w:rFonts w:cs="Arial"/>
                <w:color w:val="000000"/>
                <w:sz w:val="20"/>
                <w:szCs w:val="20"/>
                <w:lang w:eastAsia="de-DE"/>
              </w:rPr>
            </w:pPr>
          </w:p>
        </w:tc>
      </w:tr>
      <w:tr w:rsidR="00D76E91" w:rsidRPr="001D2D2F" w14:paraId="6A70085A" w14:textId="77777777" w:rsidTr="001D2D2F">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6FD5F146"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D95FF50" w14:textId="77777777" w:rsidR="003424CE" w:rsidRPr="001D2D2F" w:rsidRDefault="003424CE" w:rsidP="00511E04">
            <w:pPr>
              <w:rPr>
                <w:rFonts w:cs="Arial"/>
                <w:color w:val="000000"/>
                <w:sz w:val="20"/>
                <w:szCs w:val="20"/>
                <w:lang w:eastAsia="de-DE"/>
              </w:rPr>
            </w:pPr>
          </w:p>
        </w:tc>
        <w:tc>
          <w:tcPr>
            <w:tcW w:w="784" w:type="dxa"/>
            <w:tcBorders>
              <w:top w:val="nil"/>
              <w:left w:val="nil"/>
              <w:bottom w:val="single" w:sz="4" w:space="0" w:color="auto"/>
              <w:right w:val="single" w:sz="4" w:space="0" w:color="auto"/>
            </w:tcBorders>
            <w:shd w:val="clear" w:color="auto" w:fill="auto"/>
            <w:vAlign w:val="center"/>
          </w:tcPr>
          <w:p w14:paraId="7E70AE0C" w14:textId="77777777" w:rsidR="003424CE" w:rsidRPr="001D2D2F" w:rsidRDefault="003424CE" w:rsidP="00511E04">
            <w:pPr>
              <w:jc w:val="center"/>
              <w:rPr>
                <w:rFonts w:cs="Arial"/>
                <w:color w:val="000000"/>
                <w:sz w:val="18"/>
                <w:szCs w:val="18"/>
                <w:lang w:eastAsia="de-DE"/>
              </w:rPr>
            </w:pPr>
          </w:p>
        </w:tc>
        <w:tc>
          <w:tcPr>
            <w:tcW w:w="1050" w:type="dxa"/>
            <w:tcBorders>
              <w:top w:val="nil"/>
              <w:left w:val="nil"/>
              <w:bottom w:val="single" w:sz="4" w:space="0" w:color="auto"/>
              <w:right w:val="single" w:sz="4" w:space="0" w:color="auto"/>
            </w:tcBorders>
            <w:shd w:val="clear" w:color="auto" w:fill="auto"/>
            <w:vAlign w:val="center"/>
          </w:tcPr>
          <w:p w14:paraId="43D20AA7"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BEF9217"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0C46BFF" w14:textId="77777777" w:rsidR="003424CE" w:rsidRPr="001D2D2F" w:rsidRDefault="003424CE" w:rsidP="00511E04">
            <w:pPr>
              <w:rPr>
                <w:rFonts w:cs="Arial"/>
                <w:color w:val="000000"/>
                <w:sz w:val="20"/>
                <w:szCs w:val="20"/>
                <w:lang w:eastAsia="de-DE"/>
              </w:rPr>
            </w:pPr>
          </w:p>
        </w:tc>
      </w:tr>
      <w:tr w:rsidR="00D76E91" w:rsidRPr="001D2D2F" w14:paraId="3FA9130F" w14:textId="77777777" w:rsidTr="001D2D2F">
        <w:trPr>
          <w:trHeight w:val="1304"/>
        </w:trPr>
        <w:tc>
          <w:tcPr>
            <w:tcW w:w="1433" w:type="dxa"/>
            <w:vMerge w:val="restart"/>
            <w:tcBorders>
              <w:top w:val="nil"/>
              <w:left w:val="single" w:sz="4" w:space="0" w:color="auto"/>
              <w:right w:val="single" w:sz="4" w:space="0" w:color="auto"/>
            </w:tcBorders>
            <w:shd w:val="clear" w:color="auto" w:fill="auto"/>
          </w:tcPr>
          <w:p w14:paraId="66FD420E" w14:textId="77777777" w:rsidR="003424CE" w:rsidRPr="00B47A3B" w:rsidRDefault="00CB043D" w:rsidP="00511E04">
            <w:pPr>
              <w:spacing w:before="120"/>
              <w:rPr>
                <w:rFonts w:cs="Arial"/>
                <w:sz w:val="18"/>
                <w:szCs w:val="18"/>
              </w:rPr>
            </w:pPr>
            <w:r w:rsidRPr="00B47A3B">
              <w:rPr>
                <w:rFonts w:cs="Arial"/>
                <w:sz w:val="18"/>
                <w:szCs w:val="18"/>
              </w:rPr>
              <w:t>Réaliser des ouvrages forestiers simples et les entretenir</w:t>
            </w:r>
          </w:p>
        </w:tc>
        <w:tc>
          <w:tcPr>
            <w:tcW w:w="4587" w:type="dxa"/>
            <w:tcBorders>
              <w:top w:val="nil"/>
              <w:left w:val="nil"/>
              <w:bottom w:val="single" w:sz="4" w:space="0" w:color="auto"/>
              <w:right w:val="single" w:sz="4" w:space="0" w:color="auto"/>
            </w:tcBorders>
            <w:shd w:val="clear" w:color="auto" w:fill="auto"/>
            <w:vAlign w:val="center"/>
          </w:tcPr>
          <w:p w14:paraId="1CDBF95E" w14:textId="77777777" w:rsidR="003424CE" w:rsidRPr="001D2D2F" w:rsidRDefault="00D76E91" w:rsidP="00511E04">
            <w:pPr>
              <w:rPr>
                <w:rFonts w:cs="Arial"/>
                <w:color w:val="000000"/>
                <w:sz w:val="20"/>
                <w:szCs w:val="20"/>
              </w:rPr>
            </w:pPr>
            <w:r w:rsidRPr="001D2D2F">
              <w:rPr>
                <w:color w:val="000000"/>
                <w:sz w:val="20"/>
              </w:rPr>
              <w:t>Construire des structures simples, comme par ex.</w:t>
            </w:r>
          </w:p>
          <w:p w14:paraId="3DFA3C4D" w14:textId="77777777" w:rsidR="003424CE" w:rsidRPr="001D2D2F" w:rsidRDefault="00D76E91" w:rsidP="00511E04">
            <w:pPr>
              <w:spacing w:before="40"/>
              <w:rPr>
                <w:rFonts w:cs="Arial"/>
                <w:color w:val="000000"/>
                <w:sz w:val="20"/>
                <w:szCs w:val="20"/>
              </w:rPr>
            </w:pPr>
            <w:r w:rsidRPr="001D2D2F">
              <w:rPr>
                <w:color w:val="000000"/>
                <w:sz w:val="20"/>
              </w:rPr>
              <w:t>- Intégrer un gabion</w:t>
            </w:r>
          </w:p>
          <w:p w14:paraId="43E835CE" w14:textId="77777777" w:rsidR="003424CE" w:rsidRPr="001D2D2F" w:rsidRDefault="00D76E91" w:rsidP="00511E04">
            <w:pPr>
              <w:rPr>
                <w:rFonts w:cs="Arial"/>
                <w:color w:val="000000"/>
                <w:sz w:val="20"/>
                <w:szCs w:val="20"/>
              </w:rPr>
            </w:pPr>
            <w:r w:rsidRPr="001D2D2F">
              <w:rPr>
                <w:color w:val="000000"/>
                <w:sz w:val="20"/>
              </w:rPr>
              <w:t>- Fabriquer du béton</w:t>
            </w:r>
          </w:p>
          <w:p w14:paraId="3E6505E4" w14:textId="77777777" w:rsidR="003424CE" w:rsidRPr="001D2D2F" w:rsidRDefault="00D76E91" w:rsidP="00511E04">
            <w:pPr>
              <w:rPr>
                <w:rFonts w:cs="Arial"/>
                <w:color w:val="000000"/>
                <w:sz w:val="20"/>
                <w:szCs w:val="20"/>
              </w:rPr>
            </w:pPr>
            <w:r w:rsidRPr="001D2D2F">
              <w:rPr>
                <w:color w:val="000000"/>
                <w:sz w:val="20"/>
              </w:rPr>
              <w:t xml:space="preserve">- </w:t>
            </w:r>
            <w:r w:rsidR="008432A3">
              <w:rPr>
                <w:color w:val="000000"/>
                <w:sz w:val="20"/>
              </w:rPr>
              <w:t>Participer</w:t>
            </w:r>
            <w:r w:rsidRPr="001D2D2F">
              <w:rPr>
                <w:color w:val="000000"/>
                <w:sz w:val="20"/>
              </w:rPr>
              <w:t xml:space="preserve"> à la construction </w:t>
            </w:r>
            <w:r w:rsidR="008432A3">
              <w:rPr>
                <w:color w:val="000000"/>
                <w:sz w:val="20"/>
              </w:rPr>
              <w:t>d’un caisson en bois</w:t>
            </w:r>
            <w:r w:rsidRPr="001D2D2F">
              <w:rPr>
                <w:color w:val="000000"/>
                <w:sz w:val="20"/>
              </w:rPr>
              <w:t xml:space="preserve"> </w:t>
            </w:r>
          </w:p>
          <w:p w14:paraId="449FBE70" w14:textId="77777777" w:rsidR="003424CE" w:rsidRPr="001D2D2F" w:rsidRDefault="00D76E91" w:rsidP="008432A3">
            <w:pPr>
              <w:rPr>
                <w:rFonts w:cs="Arial"/>
                <w:color w:val="000000"/>
                <w:sz w:val="20"/>
                <w:szCs w:val="20"/>
              </w:rPr>
            </w:pPr>
            <w:r w:rsidRPr="001D2D2F">
              <w:rPr>
                <w:color w:val="000000"/>
                <w:sz w:val="20"/>
              </w:rPr>
              <w:t xml:space="preserve">- </w:t>
            </w:r>
            <w:r w:rsidR="008432A3">
              <w:rPr>
                <w:color w:val="000000"/>
                <w:sz w:val="20"/>
              </w:rPr>
              <w:t xml:space="preserve">Participer </w:t>
            </w:r>
            <w:r w:rsidRPr="001D2D2F">
              <w:rPr>
                <w:color w:val="000000"/>
                <w:sz w:val="20"/>
              </w:rPr>
              <w:t>à la pose de conduites de drainage</w:t>
            </w:r>
          </w:p>
        </w:tc>
        <w:tc>
          <w:tcPr>
            <w:tcW w:w="784" w:type="dxa"/>
            <w:tcBorders>
              <w:top w:val="nil"/>
              <w:left w:val="nil"/>
              <w:bottom w:val="single" w:sz="4" w:space="0" w:color="auto"/>
              <w:right w:val="single" w:sz="4" w:space="0" w:color="auto"/>
            </w:tcBorders>
            <w:shd w:val="clear" w:color="auto" w:fill="auto"/>
            <w:vAlign w:val="center"/>
          </w:tcPr>
          <w:p w14:paraId="3F59BAE2" w14:textId="77777777" w:rsidR="003424CE" w:rsidRPr="001D2D2F" w:rsidRDefault="00D76E91" w:rsidP="00511E04">
            <w:pPr>
              <w:jc w:val="center"/>
              <w:rPr>
                <w:rFonts w:cs="Arial"/>
                <w:color w:val="000000"/>
                <w:sz w:val="18"/>
                <w:szCs w:val="18"/>
              </w:rPr>
            </w:pPr>
            <w:r w:rsidRPr="001D2D2F">
              <w:rPr>
                <w:color w:val="000000"/>
                <w:sz w:val="18"/>
                <w:lang w:eastAsia="de-DE"/>
              </w:rPr>
              <w:t>d3.2</w:t>
            </w:r>
          </w:p>
        </w:tc>
        <w:tc>
          <w:tcPr>
            <w:tcW w:w="1050" w:type="dxa"/>
            <w:tcBorders>
              <w:top w:val="nil"/>
              <w:left w:val="nil"/>
              <w:bottom w:val="single" w:sz="4" w:space="0" w:color="auto"/>
              <w:right w:val="single" w:sz="4" w:space="0" w:color="auto"/>
            </w:tcBorders>
            <w:shd w:val="clear" w:color="auto" w:fill="auto"/>
            <w:vAlign w:val="center"/>
          </w:tcPr>
          <w:p w14:paraId="70635507"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DC1E115"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1E4C012"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116A8A8E"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544CF9D9"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819CAAE" w14:textId="77777777" w:rsidR="003424CE" w:rsidRPr="001D2D2F" w:rsidRDefault="00D76E91" w:rsidP="00511E04">
            <w:pPr>
              <w:rPr>
                <w:rFonts w:cs="Arial"/>
                <w:color w:val="000000"/>
                <w:sz w:val="20"/>
                <w:szCs w:val="20"/>
              </w:rPr>
            </w:pPr>
            <w:r w:rsidRPr="001D2D2F">
              <w:rPr>
                <w:color w:val="000000"/>
                <w:sz w:val="20"/>
              </w:rPr>
              <w:t>Entretenir les bâtiments</w:t>
            </w:r>
          </w:p>
        </w:tc>
        <w:tc>
          <w:tcPr>
            <w:tcW w:w="784" w:type="dxa"/>
            <w:tcBorders>
              <w:top w:val="nil"/>
              <w:left w:val="nil"/>
              <w:bottom w:val="single" w:sz="4" w:space="0" w:color="auto"/>
              <w:right w:val="single" w:sz="4" w:space="0" w:color="auto"/>
            </w:tcBorders>
            <w:shd w:val="clear" w:color="auto" w:fill="auto"/>
            <w:vAlign w:val="center"/>
          </w:tcPr>
          <w:p w14:paraId="00814EAE" w14:textId="77777777" w:rsidR="003424CE" w:rsidRPr="001D2D2F" w:rsidRDefault="00D76E91" w:rsidP="00511E04">
            <w:pPr>
              <w:jc w:val="center"/>
              <w:rPr>
                <w:rFonts w:cs="Arial"/>
                <w:color w:val="000000"/>
                <w:sz w:val="18"/>
                <w:szCs w:val="18"/>
              </w:rPr>
            </w:pPr>
            <w:r w:rsidRPr="001D2D2F">
              <w:rPr>
                <w:color w:val="000000"/>
                <w:sz w:val="18"/>
                <w:lang w:eastAsia="de-DE"/>
              </w:rPr>
              <w:t>d3.4</w:t>
            </w:r>
          </w:p>
        </w:tc>
        <w:tc>
          <w:tcPr>
            <w:tcW w:w="1050" w:type="dxa"/>
            <w:tcBorders>
              <w:top w:val="nil"/>
              <w:left w:val="nil"/>
              <w:bottom w:val="single" w:sz="4" w:space="0" w:color="auto"/>
              <w:right w:val="single" w:sz="4" w:space="0" w:color="auto"/>
            </w:tcBorders>
            <w:shd w:val="clear" w:color="auto" w:fill="auto"/>
            <w:vAlign w:val="center"/>
          </w:tcPr>
          <w:p w14:paraId="7BB4180A"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70B25A1"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1AF6962"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12B3AD62"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3F5214AC"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AEFCEF8" w14:textId="77777777" w:rsidR="003424CE" w:rsidRPr="001D2D2F" w:rsidRDefault="00D76E91" w:rsidP="00511E04">
            <w:pPr>
              <w:rPr>
                <w:rFonts w:cs="Arial"/>
                <w:color w:val="000000"/>
                <w:sz w:val="20"/>
                <w:szCs w:val="20"/>
              </w:rPr>
            </w:pPr>
            <w:r w:rsidRPr="001D2D2F">
              <w:rPr>
                <w:color w:val="000000"/>
                <w:sz w:val="20"/>
              </w:rPr>
              <w:t xml:space="preserve">Appliquer des techniques </w:t>
            </w:r>
            <w:r w:rsidR="008432A3">
              <w:rPr>
                <w:color w:val="000000"/>
                <w:sz w:val="20"/>
              </w:rPr>
              <w:t>de génie végétal</w:t>
            </w:r>
          </w:p>
        </w:tc>
        <w:tc>
          <w:tcPr>
            <w:tcW w:w="784" w:type="dxa"/>
            <w:tcBorders>
              <w:top w:val="nil"/>
              <w:left w:val="nil"/>
              <w:bottom w:val="single" w:sz="4" w:space="0" w:color="auto"/>
              <w:right w:val="single" w:sz="4" w:space="0" w:color="auto"/>
            </w:tcBorders>
            <w:shd w:val="clear" w:color="auto" w:fill="auto"/>
            <w:vAlign w:val="center"/>
          </w:tcPr>
          <w:p w14:paraId="6CE3DAAE" w14:textId="77777777" w:rsidR="003424CE" w:rsidRPr="001D2D2F" w:rsidRDefault="00D76E91" w:rsidP="00511E04">
            <w:pPr>
              <w:jc w:val="center"/>
              <w:rPr>
                <w:rFonts w:cs="Arial"/>
                <w:color w:val="000000"/>
                <w:sz w:val="18"/>
                <w:szCs w:val="18"/>
              </w:rPr>
            </w:pPr>
            <w:r w:rsidRPr="001D2D2F">
              <w:rPr>
                <w:color w:val="000000"/>
                <w:sz w:val="18"/>
                <w:lang w:eastAsia="de-DE"/>
              </w:rPr>
              <w:t>d3.5</w:t>
            </w:r>
          </w:p>
        </w:tc>
        <w:tc>
          <w:tcPr>
            <w:tcW w:w="1050" w:type="dxa"/>
            <w:tcBorders>
              <w:top w:val="nil"/>
              <w:left w:val="nil"/>
              <w:bottom w:val="single" w:sz="4" w:space="0" w:color="auto"/>
              <w:right w:val="single" w:sz="4" w:space="0" w:color="auto"/>
            </w:tcBorders>
            <w:shd w:val="clear" w:color="auto" w:fill="auto"/>
            <w:vAlign w:val="center"/>
          </w:tcPr>
          <w:p w14:paraId="7C493633"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FB13F6F"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DDB575E"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5C9F8360"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120F4260"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E721212" w14:textId="77777777" w:rsidR="003424CE" w:rsidRPr="001D2D2F" w:rsidRDefault="00D76E91" w:rsidP="00511E04">
            <w:pPr>
              <w:rPr>
                <w:rFonts w:cs="Arial"/>
                <w:color w:val="000000"/>
                <w:sz w:val="20"/>
                <w:szCs w:val="20"/>
              </w:rPr>
            </w:pPr>
            <w:r w:rsidRPr="001D2D2F">
              <w:rPr>
                <w:color w:val="000000"/>
                <w:sz w:val="20"/>
              </w:rPr>
              <w:t>Créer des installations de loisirs</w:t>
            </w:r>
          </w:p>
        </w:tc>
        <w:tc>
          <w:tcPr>
            <w:tcW w:w="784" w:type="dxa"/>
            <w:tcBorders>
              <w:top w:val="nil"/>
              <w:left w:val="nil"/>
              <w:bottom w:val="single" w:sz="4" w:space="0" w:color="auto"/>
              <w:right w:val="single" w:sz="4" w:space="0" w:color="auto"/>
            </w:tcBorders>
            <w:shd w:val="clear" w:color="auto" w:fill="auto"/>
            <w:vAlign w:val="center"/>
          </w:tcPr>
          <w:p w14:paraId="292C3B65" w14:textId="77777777" w:rsidR="003424CE" w:rsidRPr="001D2D2F" w:rsidRDefault="00D76E91" w:rsidP="00511E04">
            <w:pPr>
              <w:jc w:val="center"/>
              <w:rPr>
                <w:rFonts w:cs="Arial"/>
                <w:color w:val="000000"/>
                <w:sz w:val="18"/>
                <w:szCs w:val="18"/>
              </w:rPr>
            </w:pPr>
            <w:r w:rsidRPr="001D2D2F">
              <w:rPr>
                <w:color w:val="000000"/>
                <w:sz w:val="18"/>
                <w:lang w:eastAsia="de-DE"/>
              </w:rPr>
              <w:t>d3.6</w:t>
            </w:r>
          </w:p>
        </w:tc>
        <w:tc>
          <w:tcPr>
            <w:tcW w:w="1050" w:type="dxa"/>
            <w:tcBorders>
              <w:top w:val="nil"/>
              <w:left w:val="nil"/>
              <w:bottom w:val="single" w:sz="4" w:space="0" w:color="auto"/>
              <w:right w:val="single" w:sz="4" w:space="0" w:color="auto"/>
            </w:tcBorders>
            <w:shd w:val="clear" w:color="auto" w:fill="auto"/>
            <w:vAlign w:val="center"/>
          </w:tcPr>
          <w:p w14:paraId="20EF591A"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939F1E5"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F01A18D"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0750F61C" w14:textId="77777777" w:rsidTr="001D2D2F">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6E7FDBF4"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A2616ED" w14:textId="77777777" w:rsidR="003424CE" w:rsidRPr="001D2D2F" w:rsidRDefault="003424CE" w:rsidP="00511E04">
            <w:pPr>
              <w:rPr>
                <w:rFonts w:cs="Arial"/>
                <w:color w:val="000000"/>
                <w:sz w:val="20"/>
                <w:szCs w:val="20"/>
                <w:lang w:eastAsia="de-DE"/>
              </w:rPr>
            </w:pPr>
          </w:p>
        </w:tc>
        <w:tc>
          <w:tcPr>
            <w:tcW w:w="784" w:type="dxa"/>
            <w:tcBorders>
              <w:top w:val="nil"/>
              <w:left w:val="nil"/>
              <w:bottom w:val="single" w:sz="4" w:space="0" w:color="auto"/>
              <w:right w:val="single" w:sz="4" w:space="0" w:color="auto"/>
            </w:tcBorders>
            <w:shd w:val="clear" w:color="auto" w:fill="auto"/>
            <w:vAlign w:val="center"/>
          </w:tcPr>
          <w:p w14:paraId="624A6287" w14:textId="77777777" w:rsidR="003424CE" w:rsidRPr="001D2D2F" w:rsidRDefault="003424CE" w:rsidP="00511E04">
            <w:pPr>
              <w:jc w:val="center"/>
              <w:rPr>
                <w:rFonts w:cs="Arial"/>
                <w:color w:val="000000"/>
                <w:sz w:val="18"/>
                <w:szCs w:val="18"/>
                <w:lang w:eastAsia="de-DE"/>
              </w:rPr>
            </w:pPr>
          </w:p>
        </w:tc>
        <w:tc>
          <w:tcPr>
            <w:tcW w:w="1050" w:type="dxa"/>
            <w:tcBorders>
              <w:top w:val="nil"/>
              <w:left w:val="nil"/>
              <w:bottom w:val="single" w:sz="4" w:space="0" w:color="auto"/>
              <w:right w:val="single" w:sz="4" w:space="0" w:color="auto"/>
            </w:tcBorders>
            <w:shd w:val="clear" w:color="auto" w:fill="auto"/>
            <w:vAlign w:val="center"/>
          </w:tcPr>
          <w:p w14:paraId="5AB2CC7A"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85B52B1" w14:textId="77777777" w:rsidR="003424CE" w:rsidRPr="001D2D2F" w:rsidRDefault="003424CE" w:rsidP="00511E04">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2801923" w14:textId="77777777" w:rsidR="003424CE" w:rsidRPr="001D2D2F" w:rsidRDefault="003424CE" w:rsidP="00511E04">
            <w:pPr>
              <w:rPr>
                <w:rFonts w:cs="Arial"/>
                <w:color w:val="000000"/>
                <w:sz w:val="20"/>
                <w:szCs w:val="20"/>
                <w:lang w:eastAsia="de-DE"/>
              </w:rPr>
            </w:pPr>
          </w:p>
        </w:tc>
      </w:tr>
      <w:tr w:rsidR="00D76E91" w:rsidRPr="001D2D2F" w14:paraId="51E2009E" w14:textId="77777777" w:rsidTr="001D2D2F">
        <w:trPr>
          <w:trHeight w:val="435"/>
        </w:trPr>
        <w:tc>
          <w:tcPr>
            <w:tcW w:w="1433" w:type="dxa"/>
            <w:vMerge w:val="restart"/>
            <w:tcBorders>
              <w:top w:val="nil"/>
              <w:left w:val="single" w:sz="4" w:space="0" w:color="auto"/>
              <w:right w:val="single" w:sz="4" w:space="0" w:color="auto"/>
            </w:tcBorders>
            <w:shd w:val="clear" w:color="auto" w:fill="auto"/>
          </w:tcPr>
          <w:p w14:paraId="47FE51F6" w14:textId="77777777" w:rsidR="003424CE" w:rsidRPr="00B47A3B" w:rsidRDefault="00CB043D" w:rsidP="00733711">
            <w:pPr>
              <w:spacing w:before="120"/>
              <w:rPr>
                <w:rFonts w:cs="Arial"/>
                <w:color w:val="000000"/>
                <w:sz w:val="18"/>
                <w:szCs w:val="18"/>
              </w:rPr>
            </w:pPr>
            <w:r w:rsidRPr="00B47A3B">
              <w:rPr>
                <w:rFonts w:cs="Arial"/>
                <w:sz w:val="18"/>
                <w:szCs w:val="18"/>
              </w:rPr>
              <w:t>Entretenir des chemins forestiers, pistes de débardage et sentiers pédestres</w:t>
            </w:r>
          </w:p>
        </w:tc>
        <w:tc>
          <w:tcPr>
            <w:tcW w:w="4587" w:type="dxa"/>
            <w:tcBorders>
              <w:top w:val="nil"/>
              <w:left w:val="nil"/>
              <w:bottom w:val="single" w:sz="4" w:space="0" w:color="auto"/>
              <w:right w:val="single" w:sz="4" w:space="0" w:color="auto"/>
            </w:tcBorders>
            <w:shd w:val="clear" w:color="auto" w:fill="auto"/>
            <w:vAlign w:val="center"/>
          </w:tcPr>
          <w:p w14:paraId="029B2746" w14:textId="77777777" w:rsidR="003424CE" w:rsidRPr="001D2D2F" w:rsidRDefault="00D76E91" w:rsidP="00511E04">
            <w:pPr>
              <w:rPr>
                <w:rFonts w:cs="Arial"/>
                <w:color w:val="000000"/>
                <w:sz w:val="20"/>
                <w:szCs w:val="20"/>
              </w:rPr>
            </w:pPr>
            <w:r w:rsidRPr="001D2D2F">
              <w:rPr>
                <w:color w:val="000000"/>
                <w:sz w:val="20"/>
              </w:rPr>
              <w:t>Entretenir les routes forestières et pistes pour engins forestiers</w:t>
            </w:r>
          </w:p>
        </w:tc>
        <w:tc>
          <w:tcPr>
            <w:tcW w:w="784" w:type="dxa"/>
            <w:tcBorders>
              <w:top w:val="nil"/>
              <w:left w:val="nil"/>
              <w:bottom w:val="single" w:sz="4" w:space="0" w:color="auto"/>
              <w:right w:val="single" w:sz="4" w:space="0" w:color="auto"/>
            </w:tcBorders>
            <w:shd w:val="clear" w:color="auto" w:fill="auto"/>
            <w:vAlign w:val="center"/>
          </w:tcPr>
          <w:p w14:paraId="153E559D" w14:textId="77777777" w:rsidR="003424CE" w:rsidRPr="001D2D2F" w:rsidRDefault="00D76E91" w:rsidP="00511E04">
            <w:pPr>
              <w:jc w:val="center"/>
              <w:rPr>
                <w:rFonts w:cs="Arial"/>
                <w:color w:val="000000"/>
                <w:sz w:val="18"/>
                <w:szCs w:val="18"/>
              </w:rPr>
            </w:pPr>
            <w:r w:rsidRPr="001D2D2F">
              <w:rPr>
                <w:color w:val="000000"/>
                <w:sz w:val="18"/>
                <w:lang w:eastAsia="de-DE"/>
              </w:rPr>
              <w:t>d4.2</w:t>
            </w:r>
          </w:p>
        </w:tc>
        <w:tc>
          <w:tcPr>
            <w:tcW w:w="1050" w:type="dxa"/>
            <w:tcBorders>
              <w:top w:val="nil"/>
              <w:left w:val="nil"/>
              <w:bottom w:val="single" w:sz="4" w:space="0" w:color="auto"/>
              <w:right w:val="single" w:sz="4" w:space="0" w:color="auto"/>
            </w:tcBorders>
            <w:shd w:val="clear" w:color="auto" w:fill="auto"/>
            <w:vAlign w:val="center"/>
          </w:tcPr>
          <w:p w14:paraId="13672FD2"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8A25637"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6D26E66"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76D4081A"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663E84C3" w14:textId="77777777" w:rsidR="003424CE" w:rsidRPr="00B47A3B" w:rsidRDefault="003424CE" w:rsidP="00511E04">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778251B" w14:textId="77777777" w:rsidR="003424CE" w:rsidRPr="001D2D2F" w:rsidRDefault="00D76E91" w:rsidP="00511E04">
            <w:pPr>
              <w:tabs>
                <w:tab w:val="right" w:pos="4326"/>
              </w:tabs>
              <w:rPr>
                <w:rFonts w:cs="Arial"/>
                <w:color w:val="000000"/>
                <w:sz w:val="20"/>
                <w:szCs w:val="20"/>
              </w:rPr>
            </w:pPr>
            <w:r w:rsidRPr="001D2D2F">
              <w:rPr>
                <w:color w:val="000000"/>
                <w:sz w:val="20"/>
              </w:rPr>
              <w:t>Entretenir les sentiers de randonnée</w:t>
            </w:r>
          </w:p>
        </w:tc>
        <w:tc>
          <w:tcPr>
            <w:tcW w:w="784" w:type="dxa"/>
            <w:tcBorders>
              <w:top w:val="nil"/>
              <w:left w:val="nil"/>
              <w:bottom w:val="single" w:sz="4" w:space="0" w:color="auto"/>
              <w:right w:val="single" w:sz="4" w:space="0" w:color="auto"/>
            </w:tcBorders>
            <w:shd w:val="clear" w:color="auto" w:fill="auto"/>
            <w:vAlign w:val="center"/>
          </w:tcPr>
          <w:p w14:paraId="27341E61" w14:textId="77777777" w:rsidR="003424CE" w:rsidRPr="001D2D2F" w:rsidRDefault="00D76E91" w:rsidP="00511E04">
            <w:pPr>
              <w:jc w:val="center"/>
              <w:rPr>
                <w:rFonts w:cs="Arial"/>
                <w:color w:val="000000"/>
                <w:sz w:val="18"/>
                <w:szCs w:val="18"/>
              </w:rPr>
            </w:pPr>
            <w:r w:rsidRPr="001D2D2F">
              <w:rPr>
                <w:color w:val="000000"/>
                <w:sz w:val="18"/>
                <w:lang w:eastAsia="de-DE"/>
              </w:rPr>
              <w:t>d4.2</w:t>
            </w:r>
          </w:p>
        </w:tc>
        <w:tc>
          <w:tcPr>
            <w:tcW w:w="1050" w:type="dxa"/>
            <w:tcBorders>
              <w:top w:val="nil"/>
              <w:left w:val="nil"/>
              <w:bottom w:val="single" w:sz="4" w:space="0" w:color="auto"/>
              <w:right w:val="single" w:sz="4" w:space="0" w:color="auto"/>
            </w:tcBorders>
            <w:shd w:val="clear" w:color="auto" w:fill="auto"/>
            <w:vAlign w:val="center"/>
          </w:tcPr>
          <w:p w14:paraId="157E311A"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52E7F53" w14:textId="77777777" w:rsidR="003424CE" w:rsidRPr="001D2D2F" w:rsidRDefault="00D76E91" w:rsidP="00511E04">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3D75492" w14:textId="77777777" w:rsidR="003424CE" w:rsidRPr="001D2D2F" w:rsidRDefault="00D76E91" w:rsidP="00511E04">
            <w:pPr>
              <w:rPr>
                <w:rFonts w:cs="Arial"/>
                <w:color w:val="000000"/>
                <w:sz w:val="20"/>
                <w:szCs w:val="20"/>
              </w:rPr>
            </w:pPr>
            <w:r w:rsidRPr="001D2D2F">
              <w:rPr>
                <w:color w:val="000000"/>
                <w:sz w:val="20"/>
                <w:lang w:eastAsia="de-DE"/>
              </w:rPr>
              <w:t> </w:t>
            </w:r>
          </w:p>
        </w:tc>
      </w:tr>
      <w:tr w:rsidR="00D76E91" w:rsidRPr="001D2D2F" w14:paraId="732D8ABD"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3F47CDF3" w14:textId="77777777" w:rsidR="003424CE" w:rsidRPr="00B47A3B" w:rsidRDefault="003424CE" w:rsidP="003424CE">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40B4AA89" w14:textId="77777777" w:rsidR="003424CE" w:rsidRPr="001D2D2F" w:rsidRDefault="00D76E91" w:rsidP="003424CE">
            <w:pPr>
              <w:rPr>
                <w:rFonts w:cs="Arial"/>
                <w:color w:val="000000"/>
                <w:sz w:val="20"/>
                <w:szCs w:val="20"/>
              </w:rPr>
            </w:pPr>
            <w:r w:rsidRPr="001D2D2F">
              <w:rPr>
                <w:color w:val="000000"/>
                <w:sz w:val="20"/>
              </w:rPr>
              <w:t>Entretenir les installations de drainage de surface</w:t>
            </w:r>
          </w:p>
        </w:tc>
        <w:tc>
          <w:tcPr>
            <w:tcW w:w="784" w:type="dxa"/>
            <w:tcBorders>
              <w:top w:val="single" w:sz="4" w:space="0" w:color="auto"/>
              <w:left w:val="nil"/>
              <w:bottom w:val="single" w:sz="4" w:space="0" w:color="auto"/>
              <w:right w:val="single" w:sz="4" w:space="0" w:color="auto"/>
            </w:tcBorders>
            <w:shd w:val="clear" w:color="auto" w:fill="auto"/>
            <w:vAlign w:val="center"/>
          </w:tcPr>
          <w:p w14:paraId="6DFF19A4" w14:textId="77777777" w:rsidR="003424CE" w:rsidRPr="001D2D2F" w:rsidRDefault="00D76E91" w:rsidP="003424CE">
            <w:pPr>
              <w:jc w:val="center"/>
              <w:rPr>
                <w:rFonts w:cs="Arial"/>
                <w:color w:val="000000"/>
                <w:sz w:val="18"/>
                <w:szCs w:val="18"/>
              </w:rPr>
            </w:pPr>
            <w:r w:rsidRPr="001D2D2F">
              <w:rPr>
                <w:color w:val="000000"/>
                <w:sz w:val="18"/>
                <w:lang w:eastAsia="de-DE"/>
              </w:rPr>
              <w:t>d4.2</w:t>
            </w:r>
          </w:p>
        </w:tc>
        <w:tc>
          <w:tcPr>
            <w:tcW w:w="1050" w:type="dxa"/>
            <w:tcBorders>
              <w:top w:val="single" w:sz="4" w:space="0" w:color="auto"/>
              <w:left w:val="nil"/>
              <w:bottom w:val="single" w:sz="4" w:space="0" w:color="auto"/>
              <w:right w:val="single" w:sz="4" w:space="0" w:color="auto"/>
            </w:tcBorders>
            <w:shd w:val="clear" w:color="auto" w:fill="auto"/>
            <w:vAlign w:val="center"/>
          </w:tcPr>
          <w:p w14:paraId="6E879A8B" w14:textId="77777777" w:rsidR="003424CE" w:rsidRPr="001D2D2F" w:rsidRDefault="003424CE" w:rsidP="003424C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340AAF9" w14:textId="77777777" w:rsidR="003424CE" w:rsidRPr="001D2D2F" w:rsidRDefault="003424CE" w:rsidP="003424C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2EC02A0" w14:textId="77777777" w:rsidR="003424CE" w:rsidRPr="001D2D2F" w:rsidRDefault="003424CE" w:rsidP="003424CE">
            <w:pPr>
              <w:rPr>
                <w:rFonts w:cs="Arial"/>
                <w:color w:val="000000"/>
                <w:sz w:val="20"/>
                <w:szCs w:val="20"/>
                <w:lang w:eastAsia="de-DE"/>
              </w:rPr>
            </w:pPr>
          </w:p>
        </w:tc>
      </w:tr>
      <w:tr w:rsidR="00D76E91" w:rsidRPr="001D2D2F" w14:paraId="12C042E3" w14:textId="77777777" w:rsidTr="001D2D2F">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353073F7" w14:textId="77777777" w:rsidR="003424CE" w:rsidRPr="00B47A3B" w:rsidRDefault="003424CE" w:rsidP="003424CE">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1EDD9596" w14:textId="77777777" w:rsidR="003424CE" w:rsidRPr="001D2D2F" w:rsidRDefault="003424CE" w:rsidP="003424CE">
            <w:pPr>
              <w:rPr>
                <w:rFonts w:cs="Arial"/>
                <w:color w:val="000000"/>
                <w:sz w:val="20"/>
                <w:szCs w:val="20"/>
                <w:lang w:eastAsia="de-DE"/>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35C06094" w14:textId="77777777" w:rsidR="003424CE" w:rsidRPr="001D2D2F" w:rsidRDefault="003424CE" w:rsidP="003424CE">
            <w:pPr>
              <w:jc w:val="center"/>
              <w:rPr>
                <w:rFonts w:cs="Arial"/>
                <w:color w:val="000000"/>
                <w:sz w:val="18"/>
                <w:szCs w:val="18"/>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045D360" w14:textId="77777777" w:rsidR="003424CE" w:rsidRPr="001D2D2F" w:rsidRDefault="003424CE" w:rsidP="003424C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1CAD9E7" w14:textId="77777777" w:rsidR="003424CE" w:rsidRPr="001D2D2F" w:rsidRDefault="003424CE" w:rsidP="003424CE">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E162618" w14:textId="77777777" w:rsidR="003424CE" w:rsidRPr="001D2D2F" w:rsidRDefault="003424CE" w:rsidP="003424CE">
            <w:pPr>
              <w:rPr>
                <w:rFonts w:cs="Arial"/>
                <w:color w:val="000000"/>
                <w:sz w:val="20"/>
                <w:szCs w:val="20"/>
                <w:lang w:eastAsia="de-DE"/>
              </w:rPr>
            </w:pPr>
          </w:p>
        </w:tc>
      </w:tr>
    </w:tbl>
    <w:p w14:paraId="74D2B29D" w14:textId="77777777" w:rsidR="009A0C96" w:rsidRPr="001D2D2F" w:rsidRDefault="00D76E91" w:rsidP="009A0C96">
      <w:pPr>
        <w:pStyle w:val="berschrift2"/>
        <w:spacing w:before="0" w:after="0"/>
        <w:rPr>
          <w:rStyle w:val="ListennummerZchn"/>
          <w:color w:val="000000"/>
          <w:sz w:val="2"/>
          <w:szCs w:val="2"/>
        </w:rPr>
      </w:pPr>
      <w:r w:rsidRPr="001D2D2F">
        <w:br w:type="page"/>
      </w:r>
    </w:p>
    <w:p w14:paraId="521B1B0F" w14:textId="77777777" w:rsidR="009A0C96" w:rsidRPr="001D2D2F" w:rsidRDefault="00D76E91" w:rsidP="009A0C96">
      <w:pPr>
        <w:pStyle w:val="Listennummer2"/>
        <w:rPr>
          <w:color w:val="000000"/>
        </w:rPr>
      </w:pPr>
      <w:bookmarkStart w:id="27" w:name="_Toc41925906"/>
      <w:r w:rsidRPr="001D2D2F">
        <w:rPr>
          <w:color w:val="000000"/>
        </w:rPr>
        <w:lastRenderedPageBreak/>
        <w:t>Domaine de compétences opérationnelles e : Utilisation et entretien des moyens techniques</w:t>
      </w:r>
      <w:bookmarkEnd w:id="27"/>
    </w:p>
    <w:tbl>
      <w:tblPr>
        <w:tblW w:w="9954" w:type="dxa"/>
        <w:tblInd w:w="55" w:type="dxa"/>
        <w:tblLayout w:type="fixed"/>
        <w:tblCellMar>
          <w:left w:w="70" w:type="dxa"/>
          <w:right w:w="70" w:type="dxa"/>
        </w:tblCellMar>
        <w:tblLook w:val="0000" w:firstRow="0" w:lastRow="0" w:firstColumn="0" w:lastColumn="0" w:noHBand="0" w:noVBand="0"/>
      </w:tblPr>
      <w:tblGrid>
        <w:gridCol w:w="1433"/>
        <w:gridCol w:w="4587"/>
        <w:gridCol w:w="789"/>
        <w:gridCol w:w="1045"/>
        <w:gridCol w:w="1050"/>
        <w:gridCol w:w="1050"/>
      </w:tblGrid>
      <w:tr w:rsidR="00D76E91" w:rsidRPr="001D2D2F" w14:paraId="1C166803" w14:textId="77777777" w:rsidTr="001D2D2F">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4E9E92F" w14:textId="77777777" w:rsidR="009A0C96" w:rsidRPr="00B878BD" w:rsidRDefault="00D76E91" w:rsidP="009A0C96">
            <w:pPr>
              <w:rPr>
                <w:rFonts w:cs="Arial"/>
                <w:bCs/>
                <w:color w:val="000000"/>
                <w:sz w:val="18"/>
                <w:szCs w:val="18"/>
              </w:rPr>
            </w:pPr>
            <w:r w:rsidRPr="00B878BD">
              <w:rPr>
                <w:rFonts w:cs="Arial"/>
                <w:color w:val="000000"/>
                <w:sz w:val="18"/>
                <w:szCs w:val="18"/>
              </w:rPr>
              <w:t>Compétence opérationnelle</w:t>
            </w:r>
          </w:p>
        </w:tc>
        <w:tc>
          <w:tcPr>
            <w:tcW w:w="4587" w:type="dxa"/>
            <w:tcBorders>
              <w:top w:val="single" w:sz="4" w:space="0" w:color="auto"/>
              <w:left w:val="nil"/>
              <w:bottom w:val="single" w:sz="4" w:space="0" w:color="auto"/>
              <w:right w:val="single" w:sz="4" w:space="0" w:color="auto"/>
            </w:tcBorders>
            <w:shd w:val="clear" w:color="auto" w:fill="auto"/>
            <w:vAlign w:val="center"/>
          </w:tcPr>
          <w:p w14:paraId="4CA3AF01"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9" w:type="dxa"/>
            <w:tcBorders>
              <w:top w:val="single" w:sz="4" w:space="0" w:color="auto"/>
              <w:left w:val="nil"/>
              <w:bottom w:val="single" w:sz="4" w:space="0" w:color="auto"/>
              <w:right w:val="single" w:sz="4" w:space="0" w:color="auto"/>
            </w:tcBorders>
            <w:shd w:val="clear" w:color="auto" w:fill="auto"/>
            <w:vAlign w:val="center"/>
          </w:tcPr>
          <w:p w14:paraId="3E7D87D0" w14:textId="77777777" w:rsidR="009A0C96" w:rsidRPr="001D2D2F" w:rsidRDefault="008355D4" w:rsidP="009A0C96">
            <w:pPr>
              <w:jc w:val="center"/>
              <w:rPr>
                <w:rFonts w:cs="Arial"/>
                <w:bCs/>
                <w:color w:val="000000"/>
                <w:sz w:val="18"/>
                <w:szCs w:val="18"/>
              </w:rPr>
            </w:pPr>
            <w:r w:rsidRPr="001D2D2F">
              <w:rPr>
                <w:color w:val="000000"/>
                <w:sz w:val="18"/>
              </w:rPr>
              <w:t>Objectif évalua</w:t>
            </w:r>
            <w:r>
              <w:rPr>
                <w:color w:val="000000"/>
                <w:sz w:val="18"/>
              </w:rPr>
              <w:softHyphen/>
            </w:r>
            <w:r w:rsidRPr="001D2D2F">
              <w:rPr>
                <w:color w:val="000000"/>
                <w:sz w:val="18"/>
              </w:rPr>
              <w:t>teur*</w:t>
            </w:r>
          </w:p>
        </w:tc>
        <w:tc>
          <w:tcPr>
            <w:tcW w:w="1045" w:type="dxa"/>
            <w:tcBorders>
              <w:top w:val="single" w:sz="4" w:space="0" w:color="auto"/>
              <w:left w:val="nil"/>
              <w:bottom w:val="single" w:sz="4" w:space="0" w:color="auto"/>
              <w:right w:val="single" w:sz="4" w:space="0" w:color="auto"/>
            </w:tcBorders>
            <w:shd w:val="clear" w:color="auto" w:fill="auto"/>
            <w:vAlign w:val="center"/>
          </w:tcPr>
          <w:p w14:paraId="70D01738"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7A17A551"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782E1CDE"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4D75C084" w14:textId="77777777" w:rsidTr="001D2D2F">
        <w:trPr>
          <w:trHeight w:val="437"/>
        </w:trPr>
        <w:tc>
          <w:tcPr>
            <w:tcW w:w="1433" w:type="dxa"/>
            <w:vMerge w:val="restart"/>
            <w:tcBorders>
              <w:top w:val="single" w:sz="4" w:space="0" w:color="auto"/>
              <w:left w:val="single" w:sz="4" w:space="0" w:color="auto"/>
              <w:right w:val="single" w:sz="4" w:space="0" w:color="auto"/>
            </w:tcBorders>
            <w:shd w:val="clear" w:color="auto" w:fill="auto"/>
          </w:tcPr>
          <w:p w14:paraId="22A0FC34" w14:textId="77777777" w:rsidR="00212CF8" w:rsidRPr="00B878BD" w:rsidRDefault="00B94E58" w:rsidP="00F27074">
            <w:pPr>
              <w:spacing w:before="120"/>
              <w:rPr>
                <w:rFonts w:cs="Arial"/>
                <w:color w:val="000000"/>
                <w:sz w:val="18"/>
                <w:szCs w:val="18"/>
              </w:rPr>
            </w:pPr>
            <w:r w:rsidRPr="00B878BD">
              <w:rPr>
                <w:rFonts w:cs="Arial"/>
                <w:sz w:val="18"/>
                <w:szCs w:val="18"/>
              </w:rPr>
              <w:t>Se servir des moyens techniques manuels et des appareils</w:t>
            </w:r>
          </w:p>
        </w:tc>
        <w:tc>
          <w:tcPr>
            <w:tcW w:w="4587" w:type="dxa"/>
            <w:tcBorders>
              <w:top w:val="single" w:sz="4" w:space="0" w:color="auto"/>
              <w:left w:val="nil"/>
              <w:bottom w:val="single" w:sz="4" w:space="0" w:color="auto"/>
              <w:right w:val="single" w:sz="4" w:space="0" w:color="auto"/>
            </w:tcBorders>
            <w:shd w:val="clear" w:color="auto" w:fill="auto"/>
            <w:vAlign w:val="center"/>
          </w:tcPr>
          <w:p w14:paraId="14F82AD0" w14:textId="77777777" w:rsidR="00212CF8" w:rsidRPr="001D2D2F" w:rsidRDefault="00D76E91" w:rsidP="008432A3">
            <w:pPr>
              <w:rPr>
                <w:rFonts w:cs="Arial"/>
                <w:color w:val="000000"/>
                <w:sz w:val="20"/>
                <w:szCs w:val="20"/>
              </w:rPr>
            </w:pPr>
            <w:r w:rsidRPr="001D2D2F">
              <w:rPr>
                <w:color w:val="000000"/>
                <w:sz w:val="20"/>
              </w:rPr>
              <w:t xml:space="preserve">Choisir des équipements de travail appropriés pour le travail </w:t>
            </w:r>
            <w:r w:rsidR="008432A3">
              <w:rPr>
                <w:color w:val="000000"/>
                <w:sz w:val="20"/>
              </w:rPr>
              <w:t>à réaliser</w:t>
            </w:r>
          </w:p>
        </w:tc>
        <w:tc>
          <w:tcPr>
            <w:tcW w:w="789" w:type="dxa"/>
            <w:tcBorders>
              <w:top w:val="single" w:sz="4" w:space="0" w:color="auto"/>
              <w:left w:val="nil"/>
              <w:bottom w:val="single" w:sz="4" w:space="0" w:color="auto"/>
              <w:right w:val="single" w:sz="4" w:space="0" w:color="auto"/>
            </w:tcBorders>
            <w:shd w:val="clear" w:color="auto" w:fill="auto"/>
            <w:vAlign w:val="center"/>
          </w:tcPr>
          <w:p w14:paraId="0F8F31D3" w14:textId="77777777" w:rsidR="00212CF8" w:rsidRPr="001D2D2F" w:rsidRDefault="00D76E91" w:rsidP="009A0C96">
            <w:pPr>
              <w:jc w:val="center"/>
              <w:rPr>
                <w:rFonts w:cs="Arial"/>
                <w:color w:val="000000"/>
                <w:sz w:val="18"/>
                <w:szCs w:val="18"/>
              </w:rPr>
            </w:pPr>
            <w:r w:rsidRPr="001D2D2F">
              <w:rPr>
                <w:color w:val="000000"/>
                <w:sz w:val="18"/>
                <w:lang w:eastAsia="de-DE"/>
              </w:rPr>
              <w:t>e1.1</w:t>
            </w:r>
          </w:p>
        </w:tc>
        <w:tc>
          <w:tcPr>
            <w:tcW w:w="1045" w:type="dxa"/>
            <w:tcBorders>
              <w:top w:val="single" w:sz="4" w:space="0" w:color="auto"/>
              <w:left w:val="nil"/>
              <w:bottom w:val="single" w:sz="4" w:space="0" w:color="auto"/>
              <w:right w:val="single" w:sz="4" w:space="0" w:color="auto"/>
            </w:tcBorders>
            <w:shd w:val="clear" w:color="auto" w:fill="auto"/>
            <w:vAlign w:val="center"/>
          </w:tcPr>
          <w:p w14:paraId="03773157" w14:textId="77777777" w:rsidR="00212CF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EAC873D" w14:textId="77777777" w:rsidR="00212CF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BCCDE38" w14:textId="77777777" w:rsidR="00212CF8" w:rsidRPr="001D2D2F" w:rsidRDefault="00D76E91" w:rsidP="009A0C96">
            <w:pPr>
              <w:rPr>
                <w:rFonts w:cs="Arial"/>
                <w:color w:val="000000"/>
                <w:sz w:val="20"/>
                <w:szCs w:val="20"/>
              </w:rPr>
            </w:pPr>
            <w:r w:rsidRPr="001D2D2F">
              <w:rPr>
                <w:color w:val="000000"/>
                <w:sz w:val="20"/>
                <w:lang w:eastAsia="de-DE"/>
              </w:rPr>
              <w:t> </w:t>
            </w:r>
          </w:p>
        </w:tc>
      </w:tr>
      <w:tr w:rsidR="00D76E91" w:rsidRPr="001D2D2F" w14:paraId="23669E9C"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9676E4E" w14:textId="77777777" w:rsidR="00212CF8" w:rsidRPr="00B878BD" w:rsidRDefault="00212CF8" w:rsidP="009A0C96">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4FFF84D2" w14:textId="77777777" w:rsidR="00212CF8" w:rsidRPr="001D2D2F" w:rsidRDefault="00D76E91" w:rsidP="009A0C96">
            <w:pPr>
              <w:ind w:right="-185"/>
              <w:rPr>
                <w:rFonts w:cs="Arial"/>
                <w:color w:val="000000"/>
                <w:sz w:val="20"/>
                <w:szCs w:val="20"/>
              </w:rPr>
            </w:pPr>
            <w:r w:rsidRPr="001D2D2F">
              <w:rPr>
                <w:color w:val="000000"/>
                <w:sz w:val="20"/>
              </w:rPr>
              <w:t>Sécuriser le transport d'équipements de travail (arrimage des charges, transport de marchandises dangereuses)</w:t>
            </w:r>
          </w:p>
        </w:tc>
        <w:tc>
          <w:tcPr>
            <w:tcW w:w="789" w:type="dxa"/>
            <w:tcBorders>
              <w:top w:val="single" w:sz="4" w:space="0" w:color="auto"/>
              <w:left w:val="nil"/>
              <w:bottom w:val="single" w:sz="4" w:space="0" w:color="auto"/>
              <w:right w:val="single" w:sz="4" w:space="0" w:color="auto"/>
            </w:tcBorders>
            <w:shd w:val="clear" w:color="auto" w:fill="auto"/>
            <w:vAlign w:val="center"/>
          </w:tcPr>
          <w:p w14:paraId="18974801" w14:textId="77777777" w:rsidR="00212CF8" w:rsidRPr="001D2D2F" w:rsidRDefault="00D76E91" w:rsidP="009A0C96">
            <w:pPr>
              <w:jc w:val="center"/>
              <w:rPr>
                <w:rFonts w:cs="Arial"/>
                <w:color w:val="000000"/>
                <w:sz w:val="18"/>
                <w:szCs w:val="18"/>
              </w:rPr>
            </w:pPr>
            <w:r w:rsidRPr="001D2D2F">
              <w:rPr>
                <w:color w:val="000000"/>
                <w:sz w:val="18"/>
                <w:lang w:eastAsia="de-DE"/>
              </w:rPr>
              <w:t>e1.2</w:t>
            </w:r>
          </w:p>
        </w:tc>
        <w:tc>
          <w:tcPr>
            <w:tcW w:w="1045" w:type="dxa"/>
            <w:tcBorders>
              <w:top w:val="single" w:sz="4" w:space="0" w:color="auto"/>
              <w:left w:val="nil"/>
              <w:bottom w:val="single" w:sz="4" w:space="0" w:color="auto"/>
              <w:right w:val="single" w:sz="4" w:space="0" w:color="auto"/>
            </w:tcBorders>
            <w:shd w:val="clear" w:color="auto" w:fill="auto"/>
            <w:vAlign w:val="center"/>
          </w:tcPr>
          <w:p w14:paraId="7EB20E6C" w14:textId="77777777" w:rsidR="00212CF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E0510E" w14:textId="77777777" w:rsidR="00212CF8"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2B923777" w14:textId="77777777" w:rsidR="00212CF8" w:rsidRPr="001D2D2F" w:rsidRDefault="00D76E91" w:rsidP="009A0C96">
            <w:pPr>
              <w:rPr>
                <w:rFonts w:cs="Arial"/>
                <w:color w:val="000000"/>
                <w:sz w:val="20"/>
                <w:szCs w:val="20"/>
              </w:rPr>
            </w:pPr>
            <w:r w:rsidRPr="001D2D2F">
              <w:rPr>
                <w:color w:val="000000"/>
                <w:sz w:val="20"/>
                <w:lang w:eastAsia="de-DE"/>
              </w:rPr>
              <w:t> </w:t>
            </w:r>
          </w:p>
        </w:tc>
      </w:tr>
      <w:tr w:rsidR="00D76E91" w:rsidRPr="001D2D2F" w14:paraId="7E7955A5"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2DF7A00"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425815BC" w14:textId="77777777" w:rsidR="00212CF8" w:rsidRPr="001D2D2F" w:rsidRDefault="00D76E91" w:rsidP="00212CF8">
            <w:pPr>
              <w:ind w:right="-185"/>
              <w:rPr>
                <w:rFonts w:cs="Arial"/>
                <w:color w:val="000000"/>
                <w:sz w:val="20"/>
                <w:szCs w:val="20"/>
              </w:rPr>
            </w:pPr>
            <w:r w:rsidRPr="001D2D2F">
              <w:rPr>
                <w:color w:val="000000"/>
                <w:sz w:val="20"/>
              </w:rPr>
              <w:t>Utiliser et manier des équipements de travail dans le respect de l'environnement</w:t>
            </w:r>
          </w:p>
        </w:tc>
        <w:tc>
          <w:tcPr>
            <w:tcW w:w="789" w:type="dxa"/>
            <w:tcBorders>
              <w:top w:val="single" w:sz="4" w:space="0" w:color="auto"/>
              <w:left w:val="nil"/>
              <w:bottom w:val="single" w:sz="4" w:space="0" w:color="auto"/>
              <w:right w:val="single" w:sz="4" w:space="0" w:color="auto"/>
            </w:tcBorders>
            <w:shd w:val="clear" w:color="auto" w:fill="auto"/>
            <w:vAlign w:val="center"/>
          </w:tcPr>
          <w:p w14:paraId="4846AEEE" w14:textId="77777777" w:rsidR="00212CF8" w:rsidRPr="001D2D2F" w:rsidRDefault="00D76E91" w:rsidP="00212CF8">
            <w:pPr>
              <w:jc w:val="center"/>
              <w:rPr>
                <w:rFonts w:cs="Arial"/>
                <w:color w:val="000000"/>
                <w:sz w:val="18"/>
                <w:szCs w:val="18"/>
              </w:rPr>
            </w:pPr>
            <w:r w:rsidRPr="001D2D2F">
              <w:rPr>
                <w:color w:val="000000"/>
                <w:sz w:val="18"/>
                <w:lang w:eastAsia="de-DE"/>
              </w:rPr>
              <w:t>e1.2</w:t>
            </w:r>
          </w:p>
        </w:tc>
        <w:tc>
          <w:tcPr>
            <w:tcW w:w="1045" w:type="dxa"/>
            <w:tcBorders>
              <w:top w:val="single" w:sz="4" w:space="0" w:color="auto"/>
              <w:left w:val="nil"/>
              <w:bottom w:val="single" w:sz="4" w:space="0" w:color="auto"/>
              <w:right w:val="single" w:sz="4" w:space="0" w:color="auto"/>
            </w:tcBorders>
            <w:shd w:val="clear" w:color="auto" w:fill="auto"/>
            <w:vAlign w:val="center"/>
          </w:tcPr>
          <w:p w14:paraId="5AB1ADE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D6AA2FB"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EFB6C5F" w14:textId="77777777" w:rsidR="00212CF8" w:rsidRPr="001D2D2F" w:rsidRDefault="00212CF8" w:rsidP="00212CF8">
            <w:pPr>
              <w:rPr>
                <w:rFonts w:cs="Arial"/>
                <w:color w:val="000000"/>
                <w:sz w:val="20"/>
                <w:szCs w:val="20"/>
                <w:lang w:eastAsia="de-DE"/>
              </w:rPr>
            </w:pPr>
          </w:p>
        </w:tc>
      </w:tr>
      <w:tr w:rsidR="00D76E91" w:rsidRPr="001D2D2F" w14:paraId="38CBF338" w14:textId="77777777" w:rsidTr="001D2D2F">
        <w:trPr>
          <w:trHeight w:val="437"/>
        </w:trPr>
        <w:tc>
          <w:tcPr>
            <w:tcW w:w="1433" w:type="dxa"/>
            <w:vMerge/>
            <w:tcBorders>
              <w:left w:val="single" w:sz="4" w:space="0" w:color="auto"/>
              <w:bottom w:val="single" w:sz="4" w:space="0" w:color="auto"/>
              <w:right w:val="single" w:sz="4" w:space="0" w:color="auto"/>
            </w:tcBorders>
            <w:shd w:val="clear" w:color="auto" w:fill="auto"/>
            <w:vAlign w:val="center"/>
          </w:tcPr>
          <w:p w14:paraId="0FD792AE"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5C22DAE0" w14:textId="77777777" w:rsidR="00212CF8" w:rsidRPr="001D2D2F" w:rsidRDefault="00212CF8" w:rsidP="00212CF8">
            <w:pPr>
              <w:ind w:right="-185"/>
              <w:rPr>
                <w:rFonts w:cs="Arial"/>
                <w:color w:val="000000"/>
                <w:sz w:val="20"/>
                <w:szCs w:val="20"/>
                <w:lang w:eastAsia="de-DE"/>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4033B005" w14:textId="77777777" w:rsidR="00212CF8" w:rsidRPr="001D2D2F" w:rsidRDefault="00212CF8" w:rsidP="00212CF8">
            <w:pPr>
              <w:jc w:val="center"/>
              <w:rPr>
                <w:rFonts w:cs="Arial"/>
                <w:color w:val="000000"/>
                <w:sz w:val="18"/>
                <w:szCs w:val="18"/>
                <w:lang w:eastAsia="de-DE"/>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19F49832"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77F6A9D"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E29E891" w14:textId="77777777" w:rsidR="00212CF8" w:rsidRPr="001D2D2F" w:rsidRDefault="00212CF8" w:rsidP="00212CF8">
            <w:pPr>
              <w:rPr>
                <w:rFonts w:cs="Arial"/>
                <w:color w:val="000000"/>
                <w:sz w:val="20"/>
                <w:szCs w:val="20"/>
                <w:lang w:eastAsia="de-DE"/>
              </w:rPr>
            </w:pPr>
          </w:p>
        </w:tc>
      </w:tr>
      <w:tr w:rsidR="00D76E91" w:rsidRPr="001D2D2F" w14:paraId="5376BC09" w14:textId="77777777" w:rsidTr="001D2D2F">
        <w:trPr>
          <w:trHeight w:val="1701"/>
        </w:trPr>
        <w:tc>
          <w:tcPr>
            <w:tcW w:w="1433" w:type="dxa"/>
            <w:vMerge w:val="restart"/>
            <w:tcBorders>
              <w:top w:val="single" w:sz="4" w:space="0" w:color="auto"/>
              <w:left w:val="single" w:sz="4" w:space="0" w:color="auto"/>
              <w:right w:val="single" w:sz="4" w:space="0" w:color="auto"/>
            </w:tcBorders>
            <w:shd w:val="clear" w:color="auto" w:fill="auto"/>
          </w:tcPr>
          <w:p w14:paraId="033E7E71" w14:textId="77777777" w:rsidR="00212CF8" w:rsidRPr="00B878BD" w:rsidRDefault="0034576E" w:rsidP="00212CF8">
            <w:pPr>
              <w:spacing w:before="120"/>
              <w:rPr>
                <w:rFonts w:cs="Arial"/>
                <w:color w:val="000000"/>
                <w:sz w:val="18"/>
                <w:szCs w:val="18"/>
              </w:rPr>
            </w:pPr>
            <w:r w:rsidRPr="00B878BD">
              <w:rPr>
                <w:rFonts w:cs="Arial"/>
                <w:sz w:val="18"/>
                <w:szCs w:val="18"/>
              </w:rPr>
              <w:t>Maintenir les moyens techniques manuels</w:t>
            </w:r>
            <w:r w:rsidR="00D76E91" w:rsidRPr="00B878BD">
              <w:rPr>
                <w:rFonts w:cs="Arial"/>
                <w:color w:val="000000"/>
                <w:sz w:val="18"/>
                <w:szCs w:val="18"/>
              </w:rPr>
              <w:br/>
            </w:r>
          </w:p>
        </w:tc>
        <w:tc>
          <w:tcPr>
            <w:tcW w:w="4587" w:type="dxa"/>
            <w:tcBorders>
              <w:top w:val="nil"/>
              <w:left w:val="nil"/>
              <w:bottom w:val="single" w:sz="4" w:space="0" w:color="auto"/>
              <w:right w:val="single" w:sz="4" w:space="0" w:color="auto"/>
            </w:tcBorders>
            <w:shd w:val="clear" w:color="auto" w:fill="auto"/>
          </w:tcPr>
          <w:p w14:paraId="0F857963" w14:textId="77777777" w:rsidR="00212CF8" w:rsidRPr="001D2D2F" w:rsidRDefault="00D76E91" w:rsidP="00212CF8">
            <w:pPr>
              <w:spacing w:before="60" w:after="60"/>
              <w:rPr>
                <w:rFonts w:cs="Arial"/>
                <w:color w:val="000000"/>
                <w:sz w:val="20"/>
                <w:szCs w:val="20"/>
              </w:rPr>
            </w:pPr>
            <w:r w:rsidRPr="001D2D2F">
              <w:rPr>
                <w:color w:val="000000"/>
                <w:sz w:val="20"/>
              </w:rPr>
              <w:t xml:space="preserve">Utiliser correctement et en toute sécurité des appareils, outils et moyens auxiliaires pour l’entretien et </w:t>
            </w:r>
            <w:r w:rsidR="00F27074">
              <w:rPr>
                <w:color w:val="000000"/>
                <w:sz w:val="20"/>
              </w:rPr>
              <w:t>la maintenance</w:t>
            </w:r>
            <w:r w:rsidRPr="001D2D2F">
              <w:rPr>
                <w:color w:val="000000"/>
                <w:sz w:val="20"/>
              </w:rPr>
              <w:t xml:space="preserve"> de moyens techniques, comme par ex. :</w:t>
            </w:r>
          </w:p>
          <w:p w14:paraId="0E8E979F" w14:textId="77777777" w:rsidR="00212CF8" w:rsidRPr="001D2D2F" w:rsidRDefault="00D76E91" w:rsidP="00212CF8">
            <w:pPr>
              <w:rPr>
                <w:rFonts w:cs="Arial"/>
                <w:color w:val="000000"/>
                <w:sz w:val="20"/>
                <w:szCs w:val="20"/>
              </w:rPr>
            </w:pPr>
            <w:r w:rsidRPr="001D2D2F">
              <w:rPr>
                <w:color w:val="000000"/>
                <w:sz w:val="20"/>
              </w:rPr>
              <w:t>- Air comprimé</w:t>
            </w:r>
          </w:p>
          <w:p w14:paraId="0F5B7247" w14:textId="77777777" w:rsidR="00212CF8" w:rsidRPr="001D2D2F" w:rsidRDefault="00D76E91" w:rsidP="00212CF8">
            <w:pPr>
              <w:rPr>
                <w:rFonts w:cs="Arial"/>
                <w:color w:val="000000"/>
                <w:sz w:val="20"/>
                <w:szCs w:val="20"/>
              </w:rPr>
            </w:pPr>
            <w:r w:rsidRPr="001D2D2F">
              <w:rPr>
                <w:color w:val="000000"/>
                <w:sz w:val="20"/>
              </w:rPr>
              <w:t>- Nettoyeur haute pression</w:t>
            </w:r>
          </w:p>
          <w:p w14:paraId="423BB428" w14:textId="77777777" w:rsidR="00212CF8" w:rsidRPr="001D2D2F" w:rsidRDefault="00D76E91" w:rsidP="00212CF8">
            <w:pPr>
              <w:rPr>
                <w:rFonts w:cs="Arial"/>
                <w:color w:val="000000"/>
                <w:sz w:val="20"/>
                <w:szCs w:val="20"/>
              </w:rPr>
            </w:pPr>
            <w:r w:rsidRPr="001D2D2F">
              <w:rPr>
                <w:color w:val="000000"/>
                <w:sz w:val="20"/>
              </w:rPr>
              <w:t>- Limes</w:t>
            </w:r>
          </w:p>
          <w:p w14:paraId="077B3C60" w14:textId="77777777" w:rsidR="00212CF8" w:rsidRPr="001D2D2F" w:rsidRDefault="00D76E91" w:rsidP="00212CF8">
            <w:pPr>
              <w:rPr>
                <w:rFonts w:cs="Arial"/>
                <w:color w:val="000000"/>
                <w:sz w:val="20"/>
                <w:szCs w:val="20"/>
              </w:rPr>
            </w:pPr>
            <w:r w:rsidRPr="001D2D2F">
              <w:rPr>
                <w:color w:val="000000"/>
                <w:sz w:val="20"/>
              </w:rPr>
              <w:t>- Ponceuse</w:t>
            </w:r>
          </w:p>
          <w:p w14:paraId="1DC7DA30" w14:textId="77777777" w:rsidR="00212CF8" w:rsidRPr="001D2D2F" w:rsidRDefault="00D76E91" w:rsidP="00212CF8">
            <w:pPr>
              <w:rPr>
                <w:rFonts w:cs="Arial"/>
                <w:color w:val="000000"/>
                <w:sz w:val="20"/>
                <w:szCs w:val="20"/>
              </w:rPr>
            </w:pPr>
            <w:r w:rsidRPr="001D2D2F">
              <w:rPr>
                <w:color w:val="000000"/>
                <w:sz w:val="20"/>
              </w:rPr>
              <w:t>- Meuleuse d'angle</w:t>
            </w:r>
          </w:p>
          <w:p w14:paraId="170A1677" w14:textId="77777777" w:rsidR="00212CF8" w:rsidRPr="001D2D2F" w:rsidRDefault="00D76E91" w:rsidP="00212CF8">
            <w:pPr>
              <w:tabs>
                <w:tab w:val="right" w:pos="4326"/>
              </w:tabs>
              <w:spacing w:after="120"/>
              <w:rPr>
                <w:rFonts w:cs="Arial"/>
                <w:color w:val="000000"/>
                <w:sz w:val="20"/>
                <w:szCs w:val="20"/>
              </w:rPr>
            </w:pPr>
            <w:r w:rsidRPr="001D2D2F">
              <w:rPr>
                <w:color w:val="000000"/>
                <w:sz w:val="20"/>
              </w:rPr>
              <w:t>- Affûteuse de chaînes</w:t>
            </w:r>
          </w:p>
        </w:tc>
        <w:tc>
          <w:tcPr>
            <w:tcW w:w="789" w:type="dxa"/>
            <w:tcBorders>
              <w:top w:val="nil"/>
              <w:left w:val="nil"/>
              <w:bottom w:val="single" w:sz="4" w:space="0" w:color="auto"/>
              <w:right w:val="single" w:sz="4" w:space="0" w:color="auto"/>
            </w:tcBorders>
            <w:shd w:val="clear" w:color="auto" w:fill="auto"/>
            <w:vAlign w:val="center"/>
          </w:tcPr>
          <w:p w14:paraId="790CA174" w14:textId="77777777" w:rsidR="00212CF8" w:rsidRPr="001D2D2F" w:rsidRDefault="00D76E91" w:rsidP="00212CF8">
            <w:pPr>
              <w:jc w:val="center"/>
              <w:rPr>
                <w:rFonts w:cs="Arial"/>
                <w:color w:val="000000"/>
                <w:sz w:val="18"/>
                <w:szCs w:val="18"/>
              </w:rPr>
            </w:pPr>
            <w:r w:rsidRPr="001D2D2F">
              <w:rPr>
                <w:color w:val="000000"/>
                <w:sz w:val="18"/>
                <w:lang w:eastAsia="de-DE"/>
              </w:rPr>
              <w:t>e2.2</w:t>
            </w:r>
          </w:p>
        </w:tc>
        <w:tc>
          <w:tcPr>
            <w:tcW w:w="1045" w:type="dxa"/>
            <w:tcBorders>
              <w:top w:val="nil"/>
              <w:left w:val="nil"/>
              <w:bottom w:val="single" w:sz="4" w:space="0" w:color="auto"/>
              <w:right w:val="single" w:sz="4" w:space="0" w:color="auto"/>
            </w:tcBorders>
            <w:shd w:val="clear" w:color="auto" w:fill="auto"/>
            <w:vAlign w:val="center"/>
          </w:tcPr>
          <w:p w14:paraId="749AD141"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25A9D07"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946FD79"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6242D9DC"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0D187E23"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FABC885" w14:textId="77777777" w:rsidR="00212CF8" w:rsidRPr="001D2D2F" w:rsidRDefault="00D76E91" w:rsidP="00212CF8">
            <w:pPr>
              <w:rPr>
                <w:rFonts w:cs="Arial"/>
                <w:color w:val="000000"/>
                <w:sz w:val="20"/>
                <w:szCs w:val="20"/>
              </w:rPr>
            </w:pPr>
            <w:r w:rsidRPr="001D2D2F">
              <w:rPr>
                <w:color w:val="000000"/>
                <w:sz w:val="20"/>
              </w:rPr>
              <w:t>Installation optimale du poste de travail pour les travaux de maintenance</w:t>
            </w:r>
          </w:p>
        </w:tc>
        <w:tc>
          <w:tcPr>
            <w:tcW w:w="789" w:type="dxa"/>
            <w:tcBorders>
              <w:top w:val="nil"/>
              <w:left w:val="nil"/>
              <w:bottom w:val="single" w:sz="4" w:space="0" w:color="auto"/>
              <w:right w:val="single" w:sz="4" w:space="0" w:color="auto"/>
            </w:tcBorders>
            <w:shd w:val="clear" w:color="auto" w:fill="auto"/>
            <w:vAlign w:val="center"/>
          </w:tcPr>
          <w:p w14:paraId="7C38A547" w14:textId="77777777" w:rsidR="00212CF8" w:rsidRPr="001D2D2F" w:rsidRDefault="00D76E91" w:rsidP="00212CF8">
            <w:pPr>
              <w:jc w:val="center"/>
              <w:rPr>
                <w:rFonts w:cs="Arial"/>
                <w:color w:val="000000"/>
                <w:sz w:val="18"/>
                <w:szCs w:val="18"/>
              </w:rPr>
            </w:pPr>
            <w:r w:rsidRPr="001D2D2F">
              <w:rPr>
                <w:color w:val="000000"/>
                <w:sz w:val="18"/>
                <w:lang w:eastAsia="de-DE"/>
              </w:rPr>
              <w:t>e2.3</w:t>
            </w:r>
          </w:p>
        </w:tc>
        <w:tc>
          <w:tcPr>
            <w:tcW w:w="1045" w:type="dxa"/>
            <w:tcBorders>
              <w:top w:val="nil"/>
              <w:left w:val="nil"/>
              <w:bottom w:val="single" w:sz="4" w:space="0" w:color="auto"/>
              <w:right w:val="single" w:sz="4" w:space="0" w:color="auto"/>
            </w:tcBorders>
            <w:shd w:val="clear" w:color="auto" w:fill="auto"/>
            <w:vAlign w:val="center"/>
          </w:tcPr>
          <w:p w14:paraId="24298483"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7CD68D5"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E3BAC03"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5E42C38D"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39ACC6E8"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4578108" w14:textId="77777777" w:rsidR="00212CF8" w:rsidRPr="001D2D2F" w:rsidRDefault="00D76E91" w:rsidP="00212CF8">
            <w:pPr>
              <w:rPr>
                <w:rFonts w:cs="Arial"/>
                <w:color w:val="000000"/>
                <w:sz w:val="20"/>
                <w:szCs w:val="20"/>
              </w:rPr>
            </w:pPr>
            <w:r w:rsidRPr="001D2D2F">
              <w:rPr>
                <w:color w:val="000000"/>
                <w:sz w:val="20"/>
              </w:rPr>
              <w:t>Se procurer des pièces de rechange</w:t>
            </w:r>
          </w:p>
        </w:tc>
        <w:tc>
          <w:tcPr>
            <w:tcW w:w="789" w:type="dxa"/>
            <w:tcBorders>
              <w:top w:val="nil"/>
              <w:left w:val="nil"/>
              <w:bottom w:val="single" w:sz="4" w:space="0" w:color="auto"/>
              <w:right w:val="single" w:sz="4" w:space="0" w:color="auto"/>
            </w:tcBorders>
            <w:shd w:val="clear" w:color="auto" w:fill="auto"/>
            <w:vAlign w:val="center"/>
          </w:tcPr>
          <w:p w14:paraId="1BFDE614" w14:textId="77777777" w:rsidR="00212CF8" w:rsidRPr="001D2D2F" w:rsidRDefault="00D76E91" w:rsidP="00212CF8">
            <w:pPr>
              <w:jc w:val="center"/>
              <w:rPr>
                <w:rFonts w:cs="Arial"/>
                <w:color w:val="000000"/>
                <w:sz w:val="18"/>
                <w:szCs w:val="18"/>
              </w:rPr>
            </w:pPr>
            <w:r w:rsidRPr="001D2D2F">
              <w:rPr>
                <w:color w:val="000000"/>
                <w:sz w:val="18"/>
                <w:lang w:eastAsia="de-DE"/>
              </w:rPr>
              <w:t>e2.3</w:t>
            </w:r>
          </w:p>
        </w:tc>
        <w:tc>
          <w:tcPr>
            <w:tcW w:w="1045" w:type="dxa"/>
            <w:tcBorders>
              <w:top w:val="nil"/>
              <w:left w:val="nil"/>
              <w:bottom w:val="single" w:sz="4" w:space="0" w:color="auto"/>
              <w:right w:val="single" w:sz="4" w:space="0" w:color="auto"/>
            </w:tcBorders>
            <w:shd w:val="clear" w:color="auto" w:fill="auto"/>
            <w:vAlign w:val="center"/>
          </w:tcPr>
          <w:p w14:paraId="76703C64"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AC9D232"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B91AA65" w14:textId="77777777" w:rsidR="00212CF8" w:rsidRPr="001D2D2F" w:rsidRDefault="00212CF8" w:rsidP="00212CF8">
            <w:pPr>
              <w:rPr>
                <w:rFonts w:cs="Arial"/>
                <w:color w:val="000000"/>
                <w:sz w:val="20"/>
                <w:szCs w:val="20"/>
                <w:lang w:eastAsia="de-DE"/>
              </w:rPr>
            </w:pPr>
          </w:p>
        </w:tc>
      </w:tr>
      <w:tr w:rsidR="00D76E91" w:rsidRPr="001D2D2F" w14:paraId="506E60DB" w14:textId="77777777" w:rsidTr="001D2D2F">
        <w:trPr>
          <w:trHeight w:val="1077"/>
        </w:trPr>
        <w:tc>
          <w:tcPr>
            <w:tcW w:w="1433" w:type="dxa"/>
            <w:vMerge/>
            <w:tcBorders>
              <w:left w:val="single" w:sz="4" w:space="0" w:color="auto"/>
              <w:right w:val="single" w:sz="4" w:space="0" w:color="auto"/>
            </w:tcBorders>
            <w:shd w:val="clear" w:color="auto" w:fill="auto"/>
            <w:vAlign w:val="center"/>
          </w:tcPr>
          <w:p w14:paraId="4254D06A"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ACC4454" w14:textId="77777777" w:rsidR="00212CF8" w:rsidRPr="001D2D2F" w:rsidRDefault="00D76E91" w:rsidP="00212CF8">
            <w:pPr>
              <w:spacing w:before="60"/>
              <w:rPr>
                <w:rFonts w:cs="Arial"/>
                <w:color w:val="000000"/>
                <w:sz w:val="20"/>
                <w:szCs w:val="20"/>
              </w:rPr>
            </w:pPr>
            <w:r w:rsidRPr="001D2D2F">
              <w:rPr>
                <w:color w:val="000000"/>
                <w:sz w:val="20"/>
              </w:rPr>
              <w:t>Entretenir la tronçonneuse :</w:t>
            </w:r>
          </w:p>
          <w:p w14:paraId="196631D8" w14:textId="77777777" w:rsidR="00212CF8" w:rsidRPr="001D2D2F" w:rsidRDefault="00D76E91" w:rsidP="00212CF8">
            <w:pPr>
              <w:spacing w:before="40"/>
              <w:rPr>
                <w:rFonts w:cs="Arial"/>
                <w:color w:val="000000"/>
                <w:sz w:val="20"/>
                <w:szCs w:val="20"/>
              </w:rPr>
            </w:pPr>
            <w:r w:rsidRPr="001D2D2F">
              <w:rPr>
                <w:color w:val="000000"/>
                <w:sz w:val="20"/>
              </w:rPr>
              <w:t>- Effectuer un contrôle de sécurité</w:t>
            </w:r>
          </w:p>
          <w:p w14:paraId="0092F175" w14:textId="77777777" w:rsidR="00212CF8" w:rsidRPr="001D2D2F" w:rsidRDefault="00D76E91" w:rsidP="00212CF8">
            <w:pPr>
              <w:rPr>
                <w:rFonts w:cs="Arial"/>
                <w:color w:val="000000"/>
                <w:sz w:val="20"/>
                <w:szCs w:val="20"/>
              </w:rPr>
            </w:pPr>
            <w:r w:rsidRPr="001D2D2F">
              <w:rPr>
                <w:color w:val="000000"/>
                <w:sz w:val="20"/>
              </w:rPr>
              <w:t>- Effectuer un service de parc quotidien</w:t>
            </w:r>
          </w:p>
          <w:p w14:paraId="2045BBA5" w14:textId="77777777" w:rsidR="00212CF8" w:rsidRPr="001D2D2F" w:rsidRDefault="00D76E91" w:rsidP="00212CF8">
            <w:pPr>
              <w:rPr>
                <w:rFonts w:cs="Arial"/>
                <w:color w:val="000000"/>
                <w:sz w:val="20"/>
                <w:szCs w:val="20"/>
              </w:rPr>
            </w:pPr>
            <w:r w:rsidRPr="001D2D2F">
              <w:rPr>
                <w:color w:val="000000"/>
                <w:sz w:val="20"/>
              </w:rPr>
              <w:t>- Effectuer un service de parc hebdomadaire</w:t>
            </w:r>
          </w:p>
          <w:p w14:paraId="2E3C6DE1" w14:textId="77777777" w:rsidR="00212CF8" w:rsidRPr="001D2D2F" w:rsidRDefault="00D76E91" w:rsidP="00212CF8">
            <w:pPr>
              <w:rPr>
                <w:rFonts w:cs="Arial"/>
                <w:color w:val="000000"/>
                <w:sz w:val="20"/>
                <w:szCs w:val="20"/>
              </w:rPr>
            </w:pPr>
            <w:r w:rsidRPr="001D2D2F">
              <w:rPr>
                <w:color w:val="000000"/>
                <w:sz w:val="20"/>
              </w:rPr>
              <w:t xml:space="preserve">- Remplacer </w:t>
            </w:r>
            <w:r w:rsidR="00F27074">
              <w:rPr>
                <w:color w:val="000000"/>
                <w:sz w:val="20"/>
              </w:rPr>
              <w:t>la corde de lancement</w:t>
            </w:r>
          </w:p>
          <w:p w14:paraId="5F5013E9" w14:textId="77777777" w:rsidR="00212CF8" w:rsidRPr="001D2D2F" w:rsidRDefault="00D76E91" w:rsidP="00212CF8">
            <w:pPr>
              <w:rPr>
                <w:rFonts w:cs="Arial"/>
                <w:color w:val="000000"/>
                <w:sz w:val="20"/>
                <w:szCs w:val="20"/>
              </w:rPr>
            </w:pPr>
            <w:r w:rsidRPr="001D2D2F">
              <w:rPr>
                <w:color w:val="000000"/>
                <w:sz w:val="20"/>
              </w:rPr>
              <w:t xml:space="preserve">- Remplacer le </w:t>
            </w:r>
            <w:r w:rsidR="00F27074">
              <w:rPr>
                <w:color w:val="000000"/>
                <w:sz w:val="20"/>
              </w:rPr>
              <w:t>ressort du dispositif de lancement</w:t>
            </w:r>
          </w:p>
          <w:p w14:paraId="1E18B890" w14:textId="77777777" w:rsidR="00212CF8" w:rsidRPr="001D2D2F" w:rsidRDefault="00D76E91" w:rsidP="00212CF8">
            <w:pPr>
              <w:rPr>
                <w:rFonts w:cs="Arial"/>
                <w:color w:val="000000"/>
                <w:sz w:val="20"/>
                <w:szCs w:val="20"/>
              </w:rPr>
            </w:pPr>
            <w:r w:rsidRPr="001D2D2F">
              <w:rPr>
                <w:color w:val="000000"/>
                <w:sz w:val="20"/>
              </w:rPr>
              <w:t>- Remplacer le pignon</w:t>
            </w:r>
          </w:p>
          <w:p w14:paraId="356D1F1D" w14:textId="77777777" w:rsidR="00212CF8" w:rsidRPr="001D2D2F" w:rsidRDefault="00D76E91" w:rsidP="00212CF8">
            <w:pPr>
              <w:spacing w:after="120"/>
              <w:rPr>
                <w:rFonts w:cs="Arial"/>
                <w:color w:val="000000"/>
                <w:sz w:val="20"/>
                <w:szCs w:val="20"/>
              </w:rPr>
            </w:pPr>
            <w:r w:rsidRPr="001D2D2F">
              <w:rPr>
                <w:color w:val="000000"/>
                <w:sz w:val="20"/>
              </w:rPr>
              <w:t>- Remplacer la bougie d'allumage</w:t>
            </w:r>
          </w:p>
        </w:tc>
        <w:tc>
          <w:tcPr>
            <w:tcW w:w="789" w:type="dxa"/>
            <w:tcBorders>
              <w:top w:val="nil"/>
              <w:left w:val="nil"/>
              <w:bottom w:val="single" w:sz="4" w:space="0" w:color="auto"/>
              <w:right w:val="single" w:sz="4" w:space="0" w:color="auto"/>
            </w:tcBorders>
            <w:shd w:val="clear" w:color="auto" w:fill="auto"/>
            <w:vAlign w:val="center"/>
          </w:tcPr>
          <w:p w14:paraId="364F7B38" w14:textId="77777777" w:rsidR="00212CF8" w:rsidRPr="001D2D2F" w:rsidRDefault="00D76E91" w:rsidP="00212CF8">
            <w:pPr>
              <w:jc w:val="center"/>
              <w:rPr>
                <w:rFonts w:cs="Arial"/>
                <w:color w:val="000000"/>
                <w:sz w:val="18"/>
                <w:szCs w:val="18"/>
              </w:rPr>
            </w:pPr>
            <w:r w:rsidRPr="001D2D2F">
              <w:rPr>
                <w:color w:val="000000"/>
                <w:sz w:val="18"/>
                <w:lang w:eastAsia="de-DE"/>
              </w:rPr>
              <w:t>e2.4</w:t>
            </w:r>
          </w:p>
        </w:tc>
        <w:tc>
          <w:tcPr>
            <w:tcW w:w="1045" w:type="dxa"/>
            <w:tcBorders>
              <w:top w:val="nil"/>
              <w:left w:val="nil"/>
              <w:bottom w:val="single" w:sz="4" w:space="0" w:color="auto"/>
              <w:right w:val="single" w:sz="4" w:space="0" w:color="auto"/>
            </w:tcBorders>
            <w:shd w:val="clear" w:color="auto" w:fill="auto"/>
            <w:vAlign w:val="center"/>
          </w:tcPr>
          <w:p w14:paraId="2236EB76"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FF3D8B9"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8CDF64B"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6F9930F8"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5868195"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04260AAC" w14:textId="77777777" w:rsidR="00212CF8" w:rsidRPr="001D2D2F" w:rsidRDefault="00D76E91" w:rsidP="00212CF8">
            <w:pPr>
              <w:rPr>
                <w:rFonts w:cs="Arial"/>
                <w:color w:val="000000"/>
                <w:sz w:val="20"/>
                <w:szCs w:val="20"/>
              </w:rPr>
            </w:pPr>
            <w:r w:rsidRPr="001D2D2F">
              <w:rPr>
                <w:color w:val="000000"/>
                <w:sz w:val="20"/>
              </w:rPr>
              <w:t xml:space="preserve">Sélectionner, commander, entretenir et affûter une </w:t>
            </w:r>
            <w:r w:rsidR="00F27074">
              <w:rPr>
                <w:color w:val="000000"/>
                <w:sz w:val="20"/>
              </w:rPr>
              <w:t xml:space="preserve">chaîne de </w:t>
            </w:r>
            <w:r w:rsidRPr="001D2D2F">
              <w:rPr>
                <w:color w:val="000000"/>
                <w:sz w:val="20"/>
              </w:rPr>
              <w:t>tronçonneuse</w:t>
            </w:r>
          </w:p>
        </w:tc>
        <w:tc>
          <w:tcPr>
            <w:tcW w:w="789" w:type="dxa"/>
            <w:tcBorders>
              <w:top w:val="nil"/>
              <w:left w:val="nil"/>
              <w:bottom w:val="single" w:sz="4" w:space="0" w:color="auto"/>
              <w:right w:val="single" w:sz="4" w:space="0" w:color="auto"/>
            </w:tcBorders>
            <w:shd w:val="clear" w:color="auto" w:fill="auto"/>
            <w:vAlign w:val="center"/>
          </w:tcPr>
          <w:p w14:paraId="42741E48" w14:textId="77777777" w:rsidR="00212CF8" w:rsidRPr="001D2D2F" w:rsidRDefault="00D76E91" w:rsidP="00212CF8">
            <w:pPr>
              <w:jc w:val="center"/>
              <w:rPr>
                <w:rFonts w:cs="Arial"/>
                <w:color w:val="000000"/>
                <w:sz w:val="18"/>
                <w:szCs w:val="18"/>
              </w:rPr>
            </w:pPr>
            <w:r w:rsidRPr="001D2D2F">
              <w:rPr>
                <w:color w:val="000000"/>
                <w:sz w:val="18"/>
                <w:lang w:eastAsia="de-DE"/>
              </w:rPr>
              <w:t>e2.5</w:t>
            </w:r>
          </w:p>
        </w:tc>
        <w:tc>
          <w:tcPr>
            <w:tcW w:w="1045" w:type="dxa"/>
            <w:tcBorders>
              <w:top w:val="nil"/>
              <w:left w:val="nil"/>
              <w:bottom w:val="single" w:sz="4" w:space="0" w:color="auto"/>
              <w:right w:val="single" w:sz="4" w:space="0" w:color="auto"/>
            </w:tcBorders>
            <w:shd w:val="clear" w:color="auto" w:fill="auto"/>
            <w:vAlign w:val="center"/>
          </w:tcPr>
          <w:p w14:paraId="7BBA9A07"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0B3F1A2"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249ADB1" w14:textId="77777777" w:rsidR="00212CF8" w:rsidRPr="001D2D2F" w:rsidRDefault="00212CF8" w:rsidP="00212CF8">
            <w:pPr>
              <w:rPr>
                <w:rFonts w:cs="Arial"/>
                <w:color w:val="000000"/>
                <w:sz w:val="20"/>
                <w:szCs w:val="20"/>
                <w:lang w:eastAsia="de-DE"/>
              </w:rPr>
            </w:pPr>
          </w:p>
        </w:tc>
      </w:tr>
      <w:tr w:rsidR="00D76E91" w:rsidRPr="001D2D2F" w14:paraId="249BC69A" w14:textId="77777777" w:rsidTr="001D2D2F">
        <w:trPr>
          <w:trHeight w:val="1077"/>
        </w:trPr>
        <w:tc>
          <w:tcPr>
            <w:tcW w:w="1433" w:type="dxa"/>
            <w:vMerge/>
            <w:tcBorders>
              <w:left w:val="single" w:sz="4" w:space="0" w:color="auto"/>
              <w:right w:val="single" w:sz="4" w:space="0" w:color="auto"/>
            </w:tcBorders>
            <w:shd w:val="clear" w:color="auto" w:fill="auto"/>
            <w:vAlign w:val="center"/>
          </w:tcPr>
          <w:p w14:paraId="62F899D8"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632E821" w14:textId="77777777" w:rsidR="00212CF8" w:rsidRPr="001D2D2F" w:rsidRDefault="00D76E91" w:rsidP="00212CF8">
            <w:pPr>
              <w:tabs>
                <w:tab w:val="right" w:pos="4326"/>
              </w:tabs>
              <w:spacing w:before="60"/>
              <w:rPr>
                <w:rFonts w:cs="Arial"/>
                <w:color w:val="000000"/>
                <w:sz w:val="20"/>
                <w:szCs w:val="20"/>
              </w:rPr>
            </w:pPr>
            <w:r w:rsidRPr="001D2D2F">
              <w:rPr>
                <w:color w:val="000000"/>
                <w:sz w:val="20"/>
              </w:rPr>
              <w:t xml:space="preserve">Débroussailleuse : </w:t>
            </w:r>
          </w:p>
          <w:p w14:paraId="1A003313" w14:textId="77777777" w:rsidR="00212CF8" w:rsidRPr="001D2D2F" w:rsidRDefault="00D76E91" w:rsidP="00212CF8">
            <w:pPr>
              <w:tabs>
                <w:tab w:val="right" w:pos="4326"/>
              </w:tabs>
              <w:spacing w:before="40"/>
              <w:rPr>
                <w:rFonts w:cs="Arial"/>
                <w:color w:val="000000"/>
                <w:sz w:val="20"/>
                <w:szCs w:val="20"/>
              </w:rPr>
            </w:pPr>
            <w:r w:rsidRPr="001D2D2F">
              <w:rPr>
                <w:color w:val="000000"/>
                <w:sz w:val="20"/>
              </w:rPr>
              <w:t>- Effectuer un service de parc</w:t>
            </w:r>
          </w:p>
          <w:p w14:paraId="14B427C3" w14:textId="77777777" w:rsidR="00212CF8" w:rsidRPr="001D2D2F" w:rsidRDefault="00D76E91" w:rsidP="00212CF8">
            <w:pPr>
              <w:tabs>
                <w:tab w:val="right" w:pos="4326"/>
              </w:tabs>
              <w:rPr>
                <w:rFonts w:cs="Arial"/>
                <w:color w:val="000000"/>
                <w:sz w:val="20"/>
                <w:szCs w:val="20"/>
              </w:rPr>
            </w:pPr>
            <w:r w:rsidRPr="001D2D2F">
              <w:rPr>
                <w:color w:val="000000"/>
                <w:sz w:val="20"/>
              </w:rPr>
              <w:t xml:space="preserve">- </w:t>
            </w:r>
            <w:r w:rsidR="00F27074">
              <w:rPr>
                <w:color w:val="000000"/>
                <w:sz w:val="20"/>
              </w:rPr>
              <w:t xml:space="preserve">Affûter </w:t>
            </w:r>
            <w:r w:rsidRPr="001D2D2F">
              <w:rPr>
                <w:color w:val="000000"/>
                <w:sz w:val="20"/>
              </w:rPr>
              <w:t>les lames</w:t>
            </w:r>
          </w:p>
          <w:p w14:paraId="5E661EBB" w14:textId="77777777" w:rsidR="00212CF8" w:rsidRPr="001D2D2F" w:rsidRDefault="00D76E91" w:rsidP="00212CF8">
            <w:pPr>
              <w:tabs>
                <w:tab w:val="right" w:pos="4326"/>
              </w:tabs>
              <w:spacing w:after="120"/>
              <w:rPr>
                <w:rFonts w:cs="Arial"/>
                <w:color w:val="000000"/>
                <w:sz w:val="20"/>
                <w:szCs w:val="20"/>
              </w:rPr>
            </w:pPr>
            <w:r w:rsidRPr="001D2D2F">
              <w:rPr>
                <w:color w:val="000000"/>
                <w:sz w:val="20"/>
              </w:rPr>
              <w:t>- Entretenir la tête à fil</w:t>
            </w:r>
          </w:p>
        </w:tc>
        <w:tc>
          <w:tcPr>
            <w:tcW w:w="789" w:type="dxa"/>
            <w:tcBorders>
              <w:top w:val="nil"/>
              <w:left w:val="nil"/>
              <w:bottom w:val="single" w:sz="4" w:space="0" w:color="auto"/>
              <w:right w:val="single" w:sz="4" w:space="0" w:color="auto"/>
            </w:tcBorders>
            <w:shd w:val="clear" w:color="auto" w:fill="auto"/>
            <w:vAlign w:val="center"/>
          </w:tcPr>
          <w:p w14:paraId="0EB5E34C" w14:textId="77777777" w:rsidR="00212CF8" w:rsidRPr="001D2D2F" w:rsidRDefault="00D76E91" w:rsidP="00212CF8">
            <w:pPr>
              <w:jc w:val="center"/>
              <w:rPr>
                <w:rFonts w:cs="Arial"/>
                <w:color w:val="000000"/>
                <w:sz w:val="18"/>
                <w:szCs w:val="18"/>
              </w:rPr>
            </w:pPr>
            <w:r w:rsidRPr="001D2D2F">
              <w:rPr>
                <w:color w:val="000000"/>
                <w:sz w:val="18"/>
                <w:lang w:eastAsia="de-DE"/>
              </w:rPr>
              <w:t>e2.6</w:t>
            </w:r>
          </w:p>
        </w:tc>
        <w:tc>
          <w:tcPr>
            <w:tcW w:w="1045" w:type="dxa"/>
            <w:tcBorders>
              <w:top w:val="nil"/>
              <w:left w:val="nil"/>
              <w:bottom w:val="single" w:sz="4" w:space="0" w:color="auto"/>
              <w:right w:val="single" w:sz="4" w:space="0" w:color="auto"/>
            </w:tcBorders>
            <w:shd w:val="clear" w:color="auto" w:fill="auto"/>
            <w:vAlign w:val="center"/>
          </w:tcPr>
          <w:p w14:paraId="72DD9BA5"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AA8FC42"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FE2386E"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09B6B236" w14:textId="77777777" w:rsidTr="001D2D2F">
        <w:trPr>
          <w:trHeight w:val="1134"/>
        </w:trPr>
        <w:tc>
          <w:tcPr>
            <w:tcW w:w="1433" w:type="dxa"/>
            <w:vMerge/>
            <w:tcBorders>
              <w:left w:val="single" w:sz="4" w:space="0" w:color="auto"/>
              <w:right w:val="single" w:sz="4" w:space="0" w:color="auto"/>
            </w:tcBorders>
            <w:shd w:val="clear" w:color="auto" w:fill="auto"/>
            <w:vAlign w:val="center"/>
          </w:tcPr>
          <w:p w14:paraId="071ED87E"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5640562" w14:textId="77777777" w:rsidR="00212CF8" w:rsidRPr="001D2D2F" w:rsidRDefault="00D76E91" w:rsidP="00212CF8">
            <w:pPr>
              <w:spacing w:before="60"/>
              <w:rPr>
                <w:rFonts w:cs="Arial"/>
                <w:color w:val="000000"/>
                <w:sz w:val="20"/>
                <w:szCs w:val="20"/>
              </w:rPr>
            </w:pPr>
            <w:r w:rsidRPr="001D2D2F">
              <w:rPr>
                <w:color w:val="000000"/>
                <w:sz w:val="20"/>
              </w:rPr>
              <w:t>Entretenir d’autres moyens techniques :</w:t>
            </w:r>
          </w:p>
          <w:p w14:paraId="292F4F81" w14:textId="77777777" w:rsidR="00212CF8" w:rsidRPr="001D2D2F" w:rsidRDefault="00D76E91" w:rsidP="00212CF8">
            <w:pPr>
              <w:spacing w:before="40"/>
              <w:rPr>
                <w:rFonts w:cs="Arial"/>
                <w:color w:val="000000"/>
                <w:sz w:val="20"/>
                <w:szCs w:val="20"/>
              </w:rPr>
            </w:pPr>
            <w:r w:rsidRPr="001D2D2F">
              <w:rPr>
                <w:color w:val="000000"/>
                <w:sz w:val="20"/>
              </w:rPr>
              <w:t xml:space="preserve">- </w:t>
            </w:r>
            <w:r w:rsidR="00F27074">
              <w:rPr>
                <w:color w:val="000000"/>
                <w:sz w:val="20"/>
              </w:rPr>
              <w:t>Chevillière automatique</w:t>
            </w:r>
          </w:p>
          <w:p w14:paraId="1709C59B" w14:textId="77777777" w:rsidR="00212CF8" w:rsidRPr="001D2D2F" w:rsidRDefault="00D76E91" w:rsidP="00212CF8">
            <w:pPr>
              <w:rPr>
                <w:rFonts w:cs="Arial"/>
                <w:color w:val="000000"/>
                <w:sz w:val="20"/>
                <w:szCs w:val="20"/>
              </w:rPr>
            </w:pPr>
            <w:r w:rsidRPr="001D2D2F">
              <w:rPr>
                <w:color w:val="000000"/>
                <w:sz w:val="20"/>
              </w:rPr>
              <w:t xml:space="preserve">- Coins d'abattage, </w:t>
            </w:r>
            <w:r w:rsidR="00F27074">
              <w:rPr>
                <w:color w:val="000000"/>
                <w:sz w:val="20"/>
              </w:rPr>
              <w:t>accessoires d’abattage (hydraulique, mécanique)</w:t>
            </w:r>
          </w:p>
          <w:p w14:paraId="6CEE988F" w14:textId="77777777" w:rsidR="00212CF8" w:rsidRPr="001D2D2F" w:rsidRDefault="00D76E91" w:rsidP="00212CF8">
            <w:pPr>
              <w:rPr>
                <w:rFonts w:cs="Arial"/>
                <w:color w:val="000000"/>
                <w:sz w:val="20"/>
                <w:szCs w:val="20"/>
              </w:rPr>
            </w:pPr>
            <w:r w:rsidRPr="001D2D2F">
              <w:rPr>
                <w:color w:val="000000"/>
                <w:sz w:val="20"/>
              </w:rPr>
              <w:t xml:space="preserve">- </w:t>
            </w:r>
            <w:r w:rsidR="00F27074">
              <w:rPr>
                <w:color w:val="000000"/>
                <w:sz w:val="20"/>
              </w:rPr>
              <w:t>Tire-câble y.c</w:t>
            </w:r>
            <w:r w:rsidRPr="001D2D2F">
              <w:rPr>
                <w:color w:val="000000"/>
                <w:sz w:val="20"/>
              </w:rPr>
              <w:t xml:space="preserve"> remplacement </w:t>
            </w:r>
            <w:r w:rsidR="00F27074">
              <w:rPr>
                <w:color w:val="000000"/>
                <w:sz w:val="20"/>
              </w:rPr>
              <w:t>de la goupille de sécurité</w:t>
            </w:r>
          </w:p>
          <w:p w14:paraId="185F8A35" w14:textId="77777777" w:rsidR="00212CF8" w:rsidRPr="001D2D2F" w:rsidRDefault="00D76E91" w:rsidP="00212CF8">
            <w:pPr>
              <w:rPr>
                <w:rFonts w:cs="Arial"/>
                <w:color w:val="000000"/>
                <w:sz w:val="20"/>
                <w:szCs w:val="20"/>
              </w:rPr>
            </w:pPr>
            <w:r w:rsidRPr="001D2D2F">
              <w:rPr>
                <w:color w:val="000000"/>
                <w:sz w:val="20"/>
              </w:rPr>
              <w:t>- Outils manuels</w:t>
            </w:r>
          </w:p>
          <w:p w14:paraId="2445C83B" w14:textId="77777777" w:rsidR="00212CF8" w:rsidRPr="001D2D2F" w:rsidRDefault="00D76E91" w:rsidP="00212CF8">
            <w:pPr>
              <w:rPr>
                <w:rFonts w:cs="Arial"/>
                <w:color w:val="000000"/>
                <w:sz w:val="20"/>
                <w:szCs w:val="20"/>
              </w:rPr>
            </w:pPr>
            <w:r w:rsidRPr="001D2D2F">
              <w:rPr>
                <w:color w:val="000000"/>
                <w:sz w:val="20"/>
              </w:rPr>
              <w:t xml:space="preserve">- Remplacer les manches </w:t>
            </w:r>
            <w:r w:rsidR="00F27074">
              <w:rPr>
                <w:color w:val="000000"/>
                <w:sz w:val="20"/>
              </w:rPr>
              <w:t xml:space="preserve">d’outils, les touches de coins </w:t>
            </w:r>
          </w:p>
          <w:p w14:paraId="241F4305" w14:textId="77777777" w:rsidR="00212CF8" w:rsidRPr="001D2D2F" w:rsidRDefault="00D76E91" w:rsidP="00212CF8">
            <w:pPr>
              <w:rPr>
                <w:rFonts w:cs="Arial"/>
                <w:color w:val="000000"/>
                <w:sz w:val="20"/>
                <w:szCs w:val="20"/>
              </w:rPr>
            </w:pPr>
            <w:r w:rsidRPr="001D2D2F">
              <w:rPr>
                <w:color w:val="000000"/>
                <w:sz w:val="20"/>
              </w:rPr>
              <w:t xml:space="preserve">- </w:t>
            </w:r>
            <w:r w:rsidR="00F27074">
              <w:rPr>
                <w:color w:val="000000"/>
                <w:sz w:val="20"/>
              </w:rPr>
              <w:t xml:space="preserve">Ceintures d’ancrage </w:t>
            </w:r>
            <w:r w:rsidRPr="001D2D2F">
              <w:rPr>
                <w:color w:val="000000"/>
                <w:sz w:val="20"/>
              </w:rPr>
              <w:t>et élingues rondes</w:t>
            </w:r>
          </w:p>
          <w:p w14:paraId="5E5AEA83" w14:textId="77777777" w:rsidR="00212CF8" w:rsidRPr="001D2D2F" w:rsidRDefault="00D76E91" w:rsidP="00F27074">
            <w:pPr>
              <w:spacing w:after="120"/>
              <w:rPr>
                <w:rFonts w:cs="Arial"/>
                <w:color w:val="000000"/>
                <w:sz w:val="20"/>
                <w:szCs w:val="20"/>
              </w:rPr>
            </w:pPr>
            <w:r w:rsidRPr="001D2D2F">
              <w:rPr>
                <w:color w:val="000000"/>
                <w:sz w:val="20"/>
              </w:rPr>
              <w:t>- Câble métallique</w:t>
            </w:r>
            <w:r w:rsidR="00F27074">
              <w:rPr>
                <w:color w:val="000000"/>
                <w:sz w:val="20"/>
              </w:rPr>
              <w:t xml:space="preserve"> et synthétique</w:t>
            </w:r>
          </w:p>
        </w:tc>
        <w:tc>
          <w:tcPr>
            <w:tcW w:w="789" w:type="dxa"/>
            <w:tcBorders>
              <w:top w:val="nil"/>
              <w:left w:val="nil"/>
              <w:bottom w:val="single" w:sz="4" w:space="0" w:color="auto"/>
              <w:right w:val="single" w:sz="4" w:space="0" w:color="auto"/>
            </w:tcBorders>
            <w:shd w:val="clear" w:color="auto" w:fill="auto"/>
            <w:vAlign w:val="center"/>
          </w:tcPr>
          <w:p w14:paraId="60E3794E" w14:textId="77777777" w:rsidR="00212CF8" w:rsidRPr="001D2D2F" w:rsidRDefault="00D76E91" w:rsidP="00212CF8">
            <w:pPr>
              <w:jc w:val="center"/>
              <w:rPr>
                <w:rFonts w:cs="Arial"/>
                <w:color w:val="000000"/>
                <w:sz w:val="18"/>
                <w:szCs w:val="18"/>
              </w:rPr>
            </w:pPr>
            <w:r w:rsidRPr="001D2D2F">
              <w:rPr>
                <w:color w:val="000000"/>
                <w:sz w:val="18"/>
                <w:lang w:eastAsia="de-DE"/>
              </w:rPr>
              <w:t>e2.6</w:t>
            </w:r>
          </w:p>
        </w:tc>
        <w:tc>
          <w:tcPr>
            <w:tcW w:w="1045" w:type="dxa"/>
            <w:tcBorders>
              <w:top w:val="nil"/>
              <w:left w:val="nil"/>
              <w:bottom w:val="single" w:sz="4" w:space="0" w:color="auto"/>
              <w:right w:val="single" w:sz="4" w:space="0" w:color="auto"/>
            </w:tcBorders>
            <w:shd w:val="clear" w:color="auto" w:fill="auto"/>
            <w:vAlign w:val="center"/>
          </w:tcPr>
          <w:p w14:paraId="11B19DC0"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5FD7E41"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8E16399" w14:textId="77777777" w:rsidR="00212CF8" w:rsidRPr="001D2D2F" w:rsidRDefault="00212CF8" w:rsidP="00212CF8">
            <w:pPr>
              <w:rPr>
                <w:rFonts w:cs="Arial"/>
                <w:color w:val="000000"/>
                <w:sz w:val="20"/>
                <w:szCs w:val="20"/>
                <w:lang w:eastAsia="de-DE"/>
              </w:rPr>
            </w:pPr>
          </w:p>
        </w:tc>
      </w:tr>
      <w:tr w:rsidR="00D76E91" w:rsidRPr="001D2D2F" w14:paraId="41B61430"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40DF7BFD"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8A45F7E" w14:textId="77777777" w:rsidR="00212CF8" w:rsidRPr="001D2D2F" w:rsidRDefault="00F27074" w:rsidP="00212CF8">
            <w:pPr>
              <w:rPr>
                <w:rFonts w:cs="Arial"/>
                <w:color w:val="000000"/>
                <w:sz w:val="20"/>
                <w:szCs w:val="20"/>
              </w:rPr>
            </w:pPr>
            <w:r>
              <w:rPr>
                <w:color w:val="000000"/>
                <w:sz w:val="20"/>
              </w:rPr>
              <w:t>Affûter des outils tranchants</w:t>
            </w:r>
            <w:r w:rsidR="00D76E91" w:rsidRPr="001D2D2F">
              <w:rPr>
                <w:color w:val="000000"/>
                <w:sz w:val="20"/>
              </w:rPr>
              <w:t xml:space="preserve"> (hache et serpe)</w:t>
            </w:r>
          </w:p>
        </w:tc>
        <w:tc>
          <w:tcPr>
            <w:tcW w:w="789" w:type="dxa"/>
            <w:tcBorders>
              <w:top w:val="nil"/>
              <w:left w:val="nil"/>
              <w:bottom w:val="single" w:sz="4" w:space="0" w:color="auto"/>
              <w:right w:val="single" w:sz="4" w:space="0" w:color="auto"/>
            </w:tcBorders>
            <w:shd w:val="clear" w:color="auto" w:fill="auto"/>
            <w:vAlign w:val="center"/>
          </w:tcPr>
          <w:p w14:paraId="34F042A9" w14:textId="77777777" w:rsidR="00212CF8" w:rsidRPr="001D2D2F" w:rsidRDefault="00D76E91" w:rsidP="00212CF8">
            <w:pPr>
              <w:jc w:val="center"/>
              <w:rPr>
                <w:rFonts w:cs="Arial"/>
                <w:color w:val="000000"/>
                <w:sz w:val="18"/>
                <w:szCs w:val="18"/>
              </w:rPr>
            </w:pPr>
            <w:r w:rsidRPr="001D2D2F">
              <w:rPr>
                <w:color w:val="000000"/>
                <w:sz w:val="18"/>
                <w:lang w:eastAsia="de-DE"/>
              </w:rPr>
              <w:t>e2.6</w:t>
            </w:r>
          </w:p>
        </w:tc>
        <w:tc>
          <w:tcPr>
            <w:tcW w:w="1045" w:type="dxa"/>
            <w:tcBorders>
              <w:top w:val="nil"/>
              <w:left w:val="nil"/>
              <w:bottom w:val="single" w:sz="4" w:space="0" w:color="auto"/>
              <w:right w:val="single" w:sz="4" w:space="0" w:color="auto"/>
            </w:tcBorders>
            <w:shd w:val="clear" w:color="auto" w:fill="auto"/>
            <w:vAlign w:val="center"/>
          </w:tcPr>
          <w:p w14:paraId="003A17BA"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FACF53D"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949079E"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6933FE6E"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01313C79"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8E9A8ED" w14:textId="77777777" w:rsidR="00212CF8" w:rsidRPr="001D2D2F" w:rsidRDefault="00D76E91" w:rsidP="00F27074">
            <w:pPr>
              <w:rPr>
                <w:rFonts w:cs="Arial"/>
                <w:color w:val="000000"/>
                <w:sz w:val="20"/>
                <w:szCs w:val="20"/>
              </w:rPr>
            </w:pPr>
            <w:r w:rsidRPr="001D2D2F">
              <w:rPr>
                <w:color w:val="000000"/>
                <w:sz w:val="20"/>
              </w:rPr>
              <w:t xml:space="preserve">Créer une </w:t>
            </w:r>
            <w:r w:rsidR="00F27074">
              <w:rPr>
                <w:color w:val="000000"/>
                <w:sz w:val="20"/>
              </w:rPr>
              <w:t>épissure en boucle simple</w:t>
            </w:r>
          </w:p>
        </w:tc>
        <w:tc>
          <w:tcPr>
            <w:tcW w:w="789" w:type="dxa"/>
            <w:tcBorders>
              <w:top w:val="nil"/>
              <w:left w:val="nil"/>
              <w:bottom w:val="single" w:sz="4" w:space="0" w:color="auto"/>
              <w:right w:val="single" w:sz="4" w:space="0" w:color="auto"/>
            </w:tcBorders>
            <w:shd w:val="clear" w:color="auto" w:fill="auto"/>
            <w:vAlign w:val="center"/>
          </w:tcPr>
          <w:p w14:paraId="17026411" w14:textId="77777777" w:rsidR="00212CF8" w:rsidRPr="001D2D2F" w:rsidRDefault="00D76E91" w:rsidP="00212CF8">
            <w:pPr>
              <w:jc w:val="center"/>
              <w:rPr>
                <w:rFonts w:cs="Arial"/>
                <w:color w:val="000000"/>
                <w:sz w:val="18"/>
                <w:szCs w:val="18"/>
              </w:rPr>
            </w:pPr>
            <w:r w:rsidRPr="001D2D2F">
              <w:rPr>
                <w:color w:val="000000"/>
                <w:sz w:val="18"/>
                <w:lang w:eastAsia="de-DE"/>
              </w:rPr>
              <w:t>e2.6</w:t>
            </w:r>
          </w:p>
        </w:tc>
        <w:tc>
          <w:tcPr>
            <w:tcW w:w="1045" w:type="dxa"/>
            <w:tcBorders>
              <w:top w:val="nil"/>
              <w:left w:val="nil"/>
              <w:bottom w:val="single" w:sz="4" w:space="0" w:color="auto"/>
              <w:right w:val="single" w:sz="4" w:space="0" w:color="auto"/>
            </w:tcBorders>
            <w:shd w:val="clear" w:color="auto" w:fill="auto"/>
            <w:vAlign w:val="center"/>
          </w:tcPr>
          <w:p w14:paraId="51C5A88E"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6E03B42"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34E2D7E" w14:textId="77777777" w:rsidR="00212CF8" w:rsidRPr="001D2D2F" w:rsidRDefault="00212CF8" w:rsidP="00212CF8">
            <w:pPr>
              <w:rPr>
                <w:rFonts w:cs="Arial"/>
                <w:color w:val="000000"/>
                <w:sz w:val="20"/>
                <w:szCs w:val="20"/>
                <w:lang w:eastAsia="de-DE"/>
              </w:rPr>
            </w:pPr>
          </w:p>
        </w:tc>
      </w:tr>
      <w:tr w:rsidR="00D76E91" w:rsidRPr="001D2D2F" w14:paraId="09949C54" w14:textId="77777777" w:rsidTr="001D2D2F">
        <w:trPr>
          <w:trHeight w:val="435"/>
        </w:trPr>
        <w:tc>
          <w:tcPr>
            <w:tcW w:w="1433" w:type="dxa"/>
            <w:vMerge/>
            <w:tcBorders>
              <w:left w:val="single" w:sz="4" w:space="0" w:color="auto"/>
              <w:bottom w:val="single" w:sz="4" w:space="0" w:color="auto"/>
              <w:right w:val="single" w:sz="4" w:space="0" w:color="auto"/>
            </w:tcBorders>
            <w:shd w:val="clear" w:color="auto" w:fill="auto"/>
            <w:vAlign w:val="center"/>
          </w:tcPr>
          <w:p w14:paraId="0AB4C2FE"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3A94C82" w14:textId="77777777" w:rsidR="00212CF8" w:rsidRPr="001D2D2F" w:rsidRDefault="00D76E91" w:rsidP="00212CF8">
            <w:pPr>
              <w:rPr>
                <w:rFonts w:cs="Arial"/>
                <w:color w:val="000000"/>
                <w:sz w:val="20"/>
                <w:szCs w:val="20"/>
              </w:rPr>
            </w:pPr>
            <w:r w:rsidRPr="001D2D2F">
              <w:rPr>
                <w:color w:val="000000"/>
                <w:sz w:val="20"/>
              </w:rPr>
              <w:t>Assurer le raccord de boucle avec une douille de sertissage</w:t>
            </w:r>
          </w:p>
        </w:tc>
        <w:tc>
          <w:tcPr>
            <w:tcW w:w="789" w:type="dxa"/>
            <w:tcBorders>
              <w:top w:val="nil"/>
              <w:left w:val="nil"/>
              <w:bottom w:val="single" w:sz="4" w:space="0" w:color="auto"/>
              <w:right w:val="single" w:sz="4" w:space="0" w:color="auto"/>
            </w:tcBorders>
            <w:shd w:val="clear" w:color="auto" w:fill="auto"/>
            <w:vAlign w:val="center"/>
          </w:tcPr>
          <w:p w14:paraId="20E906F2" w14:textId="77777777" w:rsidR="00212CF8" w:rsidRPr="001D2D2F" w:rsidRDefault="00D76E91" w:rsidP="00212CF8">
            <w:pPr>
              <w:jc w:val="center"/>
              <w:rPr>
                <w:rFonts w:cs="Arial"/>
                <w:color w:val="000000"/>
                <w:sz w:val="18"/>
                <w:szCs w:val="18"/>
              </w:rPr>
            </w:pPr>
            <w:r w:rsidRPr="001D2D2F">
              <w:rPr>
                <w:color w:val="000000"/>
                <w:sz w:val="18"/>
                <w:lang w:eastAsia="de-DE"/>
              </w:rPr>
              <w:t>e2.6</w:t>
            </w:r>
          </w:p>
        </w:tc>
        <w:tc>
          <w:tcPr>
            <w:tcW w:w="1045" w:type="dxa"/>
            <w:tcBorders>
              <w:top w:val="nil"/>
              <w:left w:val="nil"/>
              <w:bottom w:val="single" w:sz="4" w:space="0" w:color="auto"/>
              <w:right w:val="single" w:sz="4" w:space="0" w:color="auto"/>
            </w:tcBorders>
            <w:shd w:val="clear" w:color="auto" w:fill="auto"/>
            <w:vAlign w:val="center"/>
          </w:tcPr>
          <w:p w14:paraId="26BC4516"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FB3284C" w14:textId="77777777" w:rsidR="00212CF8" w:rsidRPr="001D2D2F" w:rsidRDefault="00212CF8" w:rsidP="00212CF8">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71DB424" w14:textId="77777777" w:rsidR="00212CF8" w:rsidRPr="001D2D2F" w:rsidRDefault="00212CF8" w:rsidP="00212CF8">
            <w:pPr>
              <w:rPr>
                <w:rFonts w:cs="Arial"/>
                <w:color w:val="000000"/>
                <w:sz w:val="20"/>
                <w:szCs w:val="20"/>
                <w:lang w:eastAsia="de-DE"/>
              </w:rPr>
            </w:pPr>
          </w:p>
        </w:tc>
      </w:tr>
      <w:tr w:rsidR="00D76E91" w:rsidRPr="001D2D2F" w14:paraId="4C849E73" w14:textId="77777777" w:rsidTr="001D2D2F">
        <w:trPr>
          <w:trHeight w:val="567"/>
        </w:trPr>
        <w:tc>
          <w:tcPr>
            <w:tcW w:w="1433" w:type="dxa"/>
            <w:vMerge w:val="restart"/>
            <w:tcBorders>
              <w:top w:val="single" w:sz="4" w:space="0" w:color="auto"/>
              <w:left w:val="single" w:sz="4" w:space="0" w:color="auto"/>
              <w:right w:val="single" w:sz="4" w:space="0" w:color="auto"/>
            </w:tcBorders>
            <w:shd w:val="clear" w:color="auto" w:fill="auto"/>
          </w:tcPr>
          <w:p w14:paraId="253DEE6D" w14:textId="77777777" w:rsidR="00212CF8" w:rsidRPr="00B878BD" w:rsidRDefault="00D76E91" w:rsidP="00212CF8">
            <w:pPr>
              <w:spacing w:before="120"/>
              <w:rPr>
                <w:rFonts w:cs="Arial"/>
                <w:color w:val="000000"/>
                <w:sz w:val="18"/>
                <w:szCs w:val="18"/>
              </w:rPr>
            </w:pPr>
            <w:r w:rsidRPr="00B878BD">
              <w:rPr>
                <w:rFonts w:cs="Arial"/>
                <w:color w:val="000000"/>
                <w:sz w:val="18"/>
                <w:szCs w:val="18"/>
              </w:rPr>
              <w:t xml:space="preserve">Utiliser et entretenir des petites machines </w:t>
            </w:r>
            <w:r w:rsidRPr="00B878BD">
              <w:rPr>
                <w:rFonts w:cs="Arial"/>
                <w:sz w:val="18"/>
                <w:szCs w:val="18"/>
              </w:rPr>
              <w:t>(jusqu'à 2 tonnes)</w:t>
            </w:r>
          </w:p>
        </w:tc>
        <w:tc>
          <w:tcPr>
            <w:tcW w:w="4587" w:type="dxa"/>
            <w:tcBorders>
              <w:top w:val="single" w:sz="4" w:space="0" w:color="auto"/>
              <w:left w:val="nil"/>
              <w:bottom w:val="single" w:sz="4" w:space="0" w:color="auto"/>
              <w:right w:val="single" w:sz="4" w:space="0" w:color="auto"/>
            </w:tcBorders>
            <w:shd w:val="clear" w:color="auto" w:fill="auto"/>
            <w:vAlign w:val="center"/>
          </w:tcPr>
          <w:p w14:paraId="53F09002" w14:textId="77777777" w:rsidR="00212CF8" w:rsidRPr="001D2D2F" w:rsidRDefault="00D76E91" w:rsidP="00212CF8">
            <w:pPr>
              <w:rPr>
                <w:rFonts w:cs="Arial"/>
                <w:color w:val="000000"/>
                <w:sz w:val="20"/>
                <w:szCs w:val="20"/>
              </w:rPr>
            </w:pPr>
            <w:r w:rsidRPr="001D2D2F">
              <w:rPr>
                <w:color w:val="000000"/>
                <w:sz w:val="20"/>
              </w:rPr>
              <w:t>Utiliser des pet</w:t>
            </w:r>
            <w:r w:rsidR="00F27074">
              <w:rPr>
                <w:color w:val="000000"/>
                <w:sz w:val="20"/>
              </w:rPr>
              <w:t>ites machines en toute sécurité,</w:t>
            </w:r>
            <w:r w:rsidRPr="001D2D2F">
              <w:rPr>
                <w:color w:val="000000"/>
                <w:sz w:val="20"/>
              </w:rPr>
              <w:t xml:space="preserve"> selon les instructions et le mode d’emploi</w:t>
            </w:r>
          </w:p>
        </w:tc>
        <w:tc>
          <w:tcPr>
            <w:tcW w:w="789" w:type="dxa"/>
            <w:tcBorders>
              <w:top w:val="single" w:sz="4" w:space="0" w:color="auto"/>
              <w:left w:val="nil"/>
              <w:bottom w:val="single" w:sz="4" w:space="0" w:color="auto"/>
              <w:right w:val="single" w:sz="4" w:space="0" w:color="auto"/>
            </w:tcBorders>
            <w:shd w:val="clear" w:color="auto" w:fill="auto"/>
            <w:vAlign w:val="center"/>
          </w:tcPr>
          <w:p w14:paraId="4ED17059" w14:textId="77777777" w:rsidR="00212CF8" w:rsidRPr="001D2D2F" w:rsidRDefault="00D76E91" w:rsidP="00212CF8">
            <w:pPr>
              <w:jc w:val="center"/>
              <w:rPr>
                <w:rFonts w:cs="Arial"/>
                <w:color w:val="000000"/>
                <w:sz w:val="18"/>
                <w:szCs w:val="18"/>
              </w:rPr>
            </w:pPr>
            <w:r w:rsidRPr="001D2D2F">
              <w:rPr>
                <w:color w:val="000000"/>
                <w:sz w:val="18"/>
                <w:lang w:eastAsia="de-DE"/>
              </w:rPr>
              <w:t>e3.1</w:t>
            </w:r>
          </w:p>
        </w:tc>
        <w:tc>
          <w:tcPr>
            <w:tcW w:w="1045" w:type="dxa"/>
            <w:tcBorders>
              <w:top w:val="single" w:sz="4" w:space="0" w:color="auto"/>
              <w:left w:val="nil"/>
              <w:bottom w:val="single" w:sz="4" w:space="0" w:color="auto"/>
              <w:right w:val="single" w:sz="4" w:space="0" w:color="auto"/>
            </w:tcBorders>
            <w:shd w:val="clear" w:color="auto" w:fill="auto"/>
            <w:vAlign w:val="center"/>
          </w:tcPr>
          <w:p w14:paraId="53CFD515"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672E5CCB"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8AAD399"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73208BF9" w14:textId="77777777" w:rsidTr="001D2D2F">
        <w:trPr>
          <w:trHeight w:val="567"/>
        </w:trPr>
        <w:tc>
          <w:tcPr>
            <w:tcW w:w="1433" w:type="dxa"/>
            <w:vMerge/>
            <w:tcBorders>
              <w:left w:val="single" w:sz="4" w:space="0" w:color="auto"/>
              <w:right w:val="single" w:sz="4" w:space="0" w:color="auto"/>
            </w:tcBorders>
            <w:shd w:val="clear" w:color="auto" w:fill="auto"/>
          </w:tcPr>
          <w:p w14:paraId="16BF8403" w14:textId="77777777" w:rsidR="00212CF8" w:rsidRPr="00B878BD" w:rsidRDefault="00212CF8" w:rsidP="00212CF8">
            <w:pPr>
              <w:spacing w:before="120"/>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4C381F96" w14:textId="77777777" w:rsidR="00212CF8" w:rsidRPr="001D2D2F" w:rsidRDefault="00D76E91" w:rsidP="00212CF8">
            <w:pPr>
              <w:rPr>
                <w:rFonts w:cs="Arial"/>
                <w:color w:val="000000"/>
                <w:sz w:val="20"/>
                <w:szCs w:val="20"/>
              </w:rPr>
            </w:pPr>
            <w:r w:rsidRPr="001D2D2F">
              <w:rPr>
                <w:color w:val="000000"/>
                <w:sz w:val="20"/>
              </w:rPr>
              <w:t>Utiliser le mode d'emploi pour déterminer et éliminer les causes des pannes</w:t>
            </w:r>
          </w:p>
        </w:tc>
        <w:tc>
          <w:tcPr>
            <w:tcW w:w="789" w:type="dxa"/>
            <w:tcBorders>
              <w:top w:val="single" w:sz="4" w:space="0" w:color="auto"/>
              <w:left w:val="nil"/>
              <w:bottom w:val="single" w:sz="4" w:space="0" w:color="auto"/>
              <w:right w:val="single" w:sz="4" w:space="0" w:color="auto"/>
            </w:tcBorders>
            <w:shd w:val="clear" w:color="auto" w:fill="auto"/>
            <w:vAlign w:val="center"/>
          </w:tcPr>
          <w:p w14:paraId="202095AF" w14:textId="77777777" w:rsidR="00212CF8" w:rsidRPr="001D2D2F" w:rsidRDefault="00D76E91" w:rsidP="00212CF8">
            <w:pPr>
              <w:jc w:val="center"/>
              <w:rPr>
                <w:rFonts w:cs="Arial"/>
                <w:color w:val="000000"/>
                <w:sz w:val="18"/>
                <w:szCs w:val="18"/>
              </w:rPr>
            </w:pPr>
            <w:r w:rsidRPr="001D2D2F">
              <w:rPr>
                <w:color w:val="000000"/>
                <w:sz w:val="18"/>
                <w:lang w:eastAsia="de-DE"/>
              </w:rPr>
              <w:t>e3.2</w:t>
            </w:r>
          </w:p>
        </w:tc>
        <w:tc>
          <w:tcPr>
            <w:tcW w:w="1045" w:type="dxa"/>
            <w:tcBorders>
              <w:top w:val="single" w:sz="4" w:space="0" w:color="auto"/>
              <w:left w:val="nil"/>
              <w:bottom w:val="single" w:sz="4" w:space="0" w:color="auto"/>
              <w:right w:val="single" w:sz="4" w:space="0" w:color="auto"/>
            </w:tcBorders>
            <w:shd w:val="clear" w:color="auto" w:fill="auto"/>
            <w:vAlign w:val="center"/>
          </w:tcPr>
          <w:p w14:paraId="1D1B2C66"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6830605"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B8AB3CC" w14:textId="77777777" w:rsidR="00212CF8" w:rsidRPr="001D2D2F" w:rsidRDefault="00212CF8" w:rsidP="00212CF8">
            <w:pPr>
              <w:rPr>
                <w:rFonts w:cs="Arial"/>
                <w:color w:val="000000"/>
                <w:sz w:val="20"/>
                <w:szCs w:val="20"/>
                <w:lang w:eastAsia="de-DE"/>
              </w:rPr>
            </w:pPr>
          </w:p>
        </w:tc>
      </w:tr>
      <w:tr w:rsidR="00D76E91" w:rsidRPr="001D2D2F" w14:paraId="220634A8" w14:textId="77777777" w:rsidTr="001D2D2F">
        <w:trPr>
          <w:trHeight w:val="567"/>
        </w:trPr>
        <w:tc>
          <w:tcPr>
            <w:tcW w:w="1433" w:type="dxa"/>
            <w:vMerge/>
            <w:tcBorders>
              <w:left w:val="single" w:sz="4" w:space="0" w:color="auto"/>
              <w:right w:val="single" w:sz="4" w:space="0" w:color="auto"/>
            </w:tcBorders>
            <w:shd w:val="clear" w:color="auto" w:fill="auto"/>
          </w:tcPr>
          <w:p w14:paraId="42A6BAC1" w14:textId="77777777" w:rsidR="00212CF8" w:rsidRPr="00B878BD" w:rsidRDefault="00212CF8" w:rsidP="00212CF8">
            <w:pPr>
              <w:spacing w:before="120"/>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11575C27" w14:textId="77777777" w:rsidR="00212CF8" w:rsidRPr="001D2D2F" w:rsidRDefault="00D76E91" w:rsidP="00212CF8">
            <w:pPr>
              <w:rPr>
                <w:rFonts w:cs="Arial"/>
                <w:color w:val="000000"/>
                <w:sz w:val="20"/>
                <w:szCs w:val="20"/>
              </w:rPr>
            </w:pPr>
            <w:r w:rsidRPr="001D2D2F">
              <w:rPr>
                <w:color w:val="000000"/>
                <w:sz w:val="20"/>
              </w:rPr>
              <w:t>Assurer l’entretien et la maintenance des petites machines conformément aux instructions d’utilisation</w:t>
            </w:r>
          </w:p>
        </w:tc>
        <w:tc>
          <w:tcPr>
            <w:tcW w:w="789" w:type="dxa"/>
            <w:tcBorders>
              <w:top w:val="single" w:sz="4" w:space="0" w:color="auto"/>
              <w:left w:val="nil"/>
              <w:bottom w:val="single" w:sz="4" w:space="0" w:color="auto"/>
              <w:right w:val="single" w:sz="4" w:space="0" w:color="auto"/>
            </w:tcBorders>
            <w:shd w:val="clear" w:color="auto" w:fill="auto"/>
            <w:vAlign w:val="center"/>
          </w:tcPr>
          <w:p w14:paraId="5F76F612" w14:textId="77777777" w:rsidR="00212CF8" w:rsidRPr="001D2D2F" w:rsidRDefault="00D76E91" w:rsidP="00212CF8">
            <w:pPr>
              <w:jc w:val="center"/>
              <w:rPr>
                <w:rFonts w:cs="Arial"/>
                <w:color w:val="000000"/>
                <w:sz w:val="18"/>
                <w:szCs w:val="18"/>
              </w:rPr>
            </w:pPr>
            <w:r w:rsidRPr="001D2D2F">
              <w:rPr>
                <w:color w:val="000000"/>
                <w:sz w:val="18"/>
                <w:lang w:eastAsia="de-DE"/>
              </w:rPr>
              <w:t>e3.2</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CAE954"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0661EB9"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8B56591" w14:textId="77777777" w:rsidR="00212CF8" w:rsidRPr="001D2D2F" w:rsidRDefault="00212CF8" w:rsidP="00212CF8">
            <w:pPr>
              <w:rPr>
                <w:rFonts w:cs="Arial"/>
                <w:color w:val="000000"/>
                <w:sz w:val="20"/>
                <w:szCs w:val="20"/>
                <w:lang w:eastAsia="de-DE"/>
              </w:rPr>
            </w:pPr>
          </w:p>
        </w:tc>
      </w:tr>
      <w:tr w:rsidR="00D76E91" w:rsidRPr="001D2D2F" w14:paraId="5DB05530" w14:textId="77777777" w:rsidTr="001D2D2F">
        <w:trPr>
          <w:trHeight w:val="437"/>
        </w:trPr>
        <w:tc>
          <w:tcPr>
            <w:tcW w:w="1433" w:type="dxa"/>
            <w:vMerge/>
            <w:tcBorders>
              <w:left w:val="single" w:sz="4" w:space="0" w:color="auto"/>
              <w:bottom w:val="single" w:sz="4" w:space="0" w:color="auto"/>
              <w:right w:val="single" w:sz="4" w:space="0" w:color="auto"/>
            </w:tcBorders>
            <w:shd w:val="clear" w:color="auto" w:fill="auto"/>
          </w:tcPr>
          <w:p w14:paraId="631EE7B9" w14:textId="77777777" w:rsidR="00212CF8" w:rsidRPr="00B878BD" w:rsidRDefault="00212CF8" w:rsidP="00212CF8">
            <w:pPr>
              <w:spacing w:before="120"/>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33AC841E" w14:textId="77777777" w:rsidR="00212CF8" w:rsidRPr="001D2D2F" w:rsidRDefault="00212CF8" w:rsidP="00212CF8">
            <w:pPr>
              <w:rPr>
                <w:rFonts w:cs="Arial"/>
                <w:color w:val="000000"/>
                <w:sz w:val="20"/>
                <w:szCs w:val="20"/>
                <w:lang w:eastAsia="de-DE"/>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7C55398D" w14:textId="77777777" w:rsidR="00212CF8" w:rsidRPr="001D2D2F" w:rsidRDefault="00212CF8" w:rsidP="00212CF8">
            <w:pPr>
              <w:jc w:val="center"/>
              <w:rPr>
                <w:rFonts w:cs="Arial"/>
                <w:color w:val="000000"/>
                <w:sz w:val="18"/>
                <w:szCs w:val="18"/>
                <w:lang w:eastAsia="de-DE"/>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6C8DE170"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A0E7269"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747EF33" w14:textId="77777777" w:rsidR="00212CF8" w:rsidRPr="001D2D2F" w:rsidRDefault="00212CF8" w:rsidP="00212CF8">
            <w:pPr>
              <w:rPr>
                <w:rFonts w:cs="Arial"/>
                <w:color w:val="000000"/>
                <w:sz w:val="20"/>
                <w:szCs w:val="20"/>
                <w:lang w:eastAsia="de-DE"/>
              </w:rPr>
            </w:pPr>
          </w:p>
        </w:tc>
      </w:tr>
      <w:tr w:rsidR="00D76E91" w:rsidRPr="001D2D2F" w14:paraId="23A24F32" w14:textId="77777777" w:rsidTr="001D2D2F">
        <w:trPr>
          <w:trHeight w:val="851"/>
        </w:trPr>
        <w:tc>
          <w:tcPr>
            <w:tcW w:w="1433" w:type="dxa"/>
            <w:vMerge w:val="restart"/>
            <w:tcBorders>
              <w:top w:val="single" w:sz="4" w:space="0" w:color="auto"/>
              <w:left w:val="single" w:sz="4" w:space="0" w:color="auto"/>
              <w:right w:val="single" w:sz="4" w:space="0" w:color="auto"/>
            </w:tcBorders>
            <w:shd w:val="clear" w:color="auto" w:fill="auto"/>
          </w:tcPr>
          <w:p w14:paraId="50C0EE39" w14:textId="77777777" w:rsidR="00212CF8" w:rsidRPr="00B878BD" w:rsidRDefault="00B878BD" w:rsidP="00775CBE">
            <w:pPr>
              <w:spacing w:before="120"/>
              <w:rPr>
                <w:rFonts w:cs="Arial"/>
                <w:sz w:val="18"/>
                <w:szCs w:val="18"/>
              </w:rPr>
            </w:pPr>
            <w:r w:rsidRPr="00B878BD">
              <w:rPr>
                <w:rFonts w:cs="Arial"/>
                <w:sz w:val="18"/>
                <w:szCs w:val="18"/>
              </w:rPr>
              <w:t>Transporter, utiliser, entreposer et évacuer les carburants et adjuvants en toute sécurité et en ménageant l’environnement</w:t>
            </w:r>
          </w:p>
        </w:tc>
        <w:tc>
          <w:tcPr>
            <w:tcW w:w="4587" w:type="dxa"/>
            <w:tcBorders>
              <w:top w:val="nil"/>
              <w:left w:val="nil"/>
              <w:bottom w:val="single" w:sz="4" w:space="0" w:color="auto"/>
              <w:right w:val="single" w:sz="4" w:space="0" w:color="auto"/>
            </w:tcBorders>
            <w:shd w:val="clear" w:color="auto" w:fill="auto"/>
            <w:vAlign w:val="center"/>
          </w:tcPr>
          <w:p w14:paraId="147FEE1B" w14:textId="77777777" w:rsidR="00212CF8" w:rsidRPr="001D2D2F" w:rsidRDefault="00D76E91" w:rsidP="00212CF8">
            <w:pPr>
              <w:rPr>
                <w:rFonts w:cs="Arial"/>
                <w:color w:val="000000"/>
                <w:sz w:val="20"/>
                <w:szCs w:val="20"/>
              </w:rPr>
            </w:pPr>
            <w:r w:rsidRPr="001D2D2F">
              <w:rPr>
                <w:color w:val="000000"/>
                <w:sz w:val="20"/>
              </w:rPr>
              <w:t>Manipuler, utiliser et éliminer les équipements de travail, les carburants et adjuvants en toute sécurité et en ménageant la nature et l’environnement</w:t>
            </w:r>
          </w:p>
        </w:tc>
        <w:tc>
          <w:tcPr>
            <w:tcW w:w="789" w:type="dxa"/>
            <w:tcBorders>
              <w:top w:val="nil"/>
              <w:left w:val="nil"/>
              <w:bottom w:val="single" w:sz="4" w:space="0" w:color="auto"/>
              <w:right w:val="single" w:sz="4" w:space="0" w:color="auto"/>
            </w:tcBorders>
            <w:shd w:val="clear" w:color="auto" w:fill="auto"/>
            <w:vAlign w:val="center"/>
          </w:tcPr>
          <w:p w14:paraId="0ADE3CC8" w14:textId="77777777" w:rsidR="00212CF8" w:rsidRPr="001D2D2F" w:rsidRDefault="00D76E91" w:rsidP="00212CF8">
            <w:pPr>
              <w:jc w:val="center"/>
              <w:rPr>
                <w:rFonts w:cs="Arial"/>
                <w:color w:val="000000"/>
                <w:sz w:val="18"/>
                <w:szCs w:val="18"/>
              </w:rPr>
            </w:pPr>
            <w:r w:rsidRPr="001D2D2F">
              <w:rPr>
                <w:color w:val="000000"/>
                <w:sz w:val="18"/>
                <w:lang w:eastAsia="de-DE"/>
              </w:rPr>
              <w:t>e4.2</w:t>
            </w:r>
          </w:p>
        </w:tc>
        <w:tc>
          <w:tcPr>
            <w:tcW w:w="1045" w:type="dxa"/>
            <w:tcBorders>
              <w:top w:val="nil"/>
              <w:left w:val="nil"/>
              <w:bottom w:val="single" w:sz="4" w:space="0" w:color="auto"/>
              <w:right w:val="single" w:sz="4" w:space="0" w:color="auto"/>
            </w:tcBorders>
            <w:shd w:val="clear" w:color="auto" w:fill="auto"/>
            <w:vAlign w:val="center"/>
          </w:tcPr>
          <w:p w14:paraId="0ACE7643"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D9BA542"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71FA24D"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03CD8FAC"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24C5083C"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35D99BD2" w14:textId="77777777" w:rsidR="00212CF8" w:rsidRPr="001D2D2F" w:rsidRDefault="00D76E91" w:rsidP="00212CF8">
            <w:pPr>
              <w:rPr>
                <w:rFonts w:cs="Arial"/>
                <w:color w:val="000000"/>
                <w:sz w:val="20"/>
                <w:szCs w:val="20"/>
              </w:rPr>
            </w:pPr>
            <w:r w:rsidRPr="001D2D2F">
              <w:rPr>
                <w:color w:val="000000"/>
                <w:sz w:val="20"/>
              </w:rPr>
              <w:t>Savoir comment manipuler les adjuvants chimiques</w:t>
            </w:r>
          </w:p>
        </w:tc>
        <w:tc>
          <w:tcPr>
            <w:tcW w:w="789" w:type="dxa"/>
            <w:tcBorders>
              <w:top w:val="nil"/>
              <w:left w:val="nil"/>
              <w:bottom w:val="single" w:sz="4" w:space="0" w:color="auto"/>
              <w:right w:val="single" w:sz="4" w:space="0" w:color="auto"/>
            </w:tcBorders>
            <w:shd w:val="clear" w:color="auto" w:fill="auto"/>
            <w:vAlign w:val="center"/>
          </w:tcPr>
          <w:p w14:paraId="783B9FB4" w14:textId="77777777" w:rsidR="00212CF8" w:rsidRPr="001D2D2F" w:rsidRDefault="00D76E91" w:rsidP="00212CF8">
            <w:pPr>
              <w:jc w:val="center"/>
              <w:rPr>
                <w:rFonts w:cs="Arial"/>
                <w:color w:val="000000"/>
                <w:sz w:val="18"/>
                <w:szCs w:val="18"/>
              </w:rPr>
            </w:pPr>
            <w:r w:rsidRPr="001D2D2F">
              <w:rPr>
                <w:color w:val="000000"/>
                <w:sz w:val="18"/>
                <w:lang w:eastAsia="de-DE"/>
              </w:rPr>
              <w:t>e4.2</w:t>
            </w:r>
          </w:p>
        </w:tc>
        <w:tc>
          <w:tcPr>
            <w:tcW w:w="1045" w:type="dxa"/>
            <w:tcBorders>
              <w:top w:val="nil"/>
              <w:left w:val="nil"/>
              <w:bottom w:val="single" w:sz="4" w:space="0" w:color="auto"/>
              <w:right w:val="single" w:sz="4" w:space="0" w:color="auto"/>
            </w:tcBorders>
            <w:shd w:val="clear" w:color="auto" w:fill="auto"/>
            <w:vAlign w:val="center"/>
          </w:tcPr>
          <w:p w14:paraId="226AA31F"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00090EF"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0C51543"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6FB8E251"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000D7548"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1F58FCB0" w14:textId="77777777" w:rsidR="00212CF8" w:rsidRPr="001D2D2F" w:rsidRDefault="00D76E91" w:rsidP="00212CF8">
            <w:pPr>
              <w:rPr>
                <w:rFonts w:cs="Arial"/>
                <w:color w:val="000000"/>
                <w:sz w:val="20"/>
                <w:szCs w:val="20"/>
              </w:rPr>
            </w:pPr>
            <w:r w:rsidRPr="001D2D2F">
              <w:rPr>
                <w:color w:val="000000"/>
                <w:sz w:val="20"/>
              </w:rPr>
              <w:t>Stockage correct du matériel d'exploitation et du matériel auxiliaire</w:t>
            </w:r>
          </w:p>
        </w:tc>
        <w:tc>
          <w:tcPr>
            <w:tcW w:w="789" w:type="dxa"/>
            <w:tcBorders>
              <w:top w:val="nil"/>
              <w:left w:val="nil"/>
              <w:bottom w:val="single" w:sz="4" w:space="0" w:color="auto"/>
              <w:right w:val="single" w:sz="4" w:space="0" w:color="auto"/>
            </w:tcBorders>
            <w:shd w:val="clear" w:color="auto" w:fill="auto"/>
            <w:vAlign w:val="center"/>
          </w:tcPr>
          <w:p w14:paraId="33E2A1E3" w14:textId="77777777" w:rsidR="00212CF8" w:rsidRPr="001D2D2F" w:rsidRDefault="00D76E91" w:rsidP="00212CF8">
            <w:pPr>
              <w:jc w:val="center"/>
              <w:rPr>
                <w:rFonts w:cs="Arial"/>
                <w:color w:val="000000"/>
                <w:sz w:val="18"/>
                <w:szCs w:val="18"/>
              </w:rPr>
            </w:pPr>
            <w:r w:rsidRPr="001D2D2F">
              <w:rPr>
                <w:color w:val="000000"/>
                <w:sz w:val="18"/>
                <w:lang w:eastAsia="de-DE"/>
              </w:rPr>
              <w:t>e4.2</w:t>
            </w:r>
          </w:p>
        </w:tc>
        <w:tc>
          <w:tcPr>
            <w:tcW w:w="1045" w:type="dxa"/>
            <w:tcBorders>
              <w:top w:val="nil"/>
              <w:left w:val="nil"/>
              <w:bottom w:val="single" w:sz="4" w:space="0" w:color="auto"/>
              <w:right w:val="single" w:sz="4" w:space="0" w:color="auto"/>
            </w:tcBorders>
            <w:shd w:val="clear" w:color="auto" w:fill="auto"/>
            <w:vAlign w:val="center"/>
          </w:tcPr>
          <w:p w14:paraId="1869608D"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DA9C7F5"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568C777"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5A4B20E8"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22CF1F36"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EED0FBD" w14:textId="77777777" w:rsidR="00212CF8" w:rsidRPr="001D2D2F" w:rsidRDefault="00D76E91" w:rsidP="00212CF8">
            <w:pPr>
              <w:rPr>
                <w:rFonts w:cs="Arial"/>
                <w:color w:val="000000"/>
                <w:sz w:val="20"/>
                <w:szCs w:val="20"/>
              </w:rPr>
            </w:pPr>
            <w:r w:rsidRPr="001D2D2F">
              <w:rPr>
                <w:color w:val="000000"/>
                <w:sz w:val="20"/>
              </w:rPr>
              <w:t>Engager les mesures nécessaires en cas d’accident avec des substances dangereuses pour l’environnement</w:t>
            </w:r>
          </w:p>
        </w:tc>
        <w:tc>
          <w:tcPr>
            <w:tcW w:w="789" w:type="dxa"/>
            <w:tcBorders>
              <w:top w:val="nil"/>
              <w:left w:val="nil"/>
              <w:bottom w:val="single" w:sz="4" w:space="0" w:color="auto"/>
              <w:right w:val="single" w:sz="4" w:space="0" w:color="auto"/>
            </w:tcBorders>
            <w:shd w:val="clear" w:color="auto" w:fill="auto"/>
            <w:vAlign w:val="center"/>
          </w:tcPr>
          <w:p w14:paraId="6781BD8B" w14:textId="77777777" w:rsidR="00212CF8" w:rsidRPr="001D2D2F" w:rsidRDefault="00D76E91" w:rsidP="00212CF8">
            <w:pPr>
              <w:jc w:val="center"/>
              <w:rPr>
                <w:rFonts w:cs="Arial"/>
                <w:color w:val="000000"/>
                <w:sz w:val="18"/>
                <w:szCs w:val="18"/>
              </w:rPr>
            </w:pPr>
            <w:r w:rsidRPr="001D2D2F">
              <w:rPr>
                <w:color w:val="000000"/>
                <w:sz w:val="18"/>
                <w:lang w:eastAsia="de-DE"/>
              </w:rPr>
              <w:t>e4.3</w:t>
            </w:r>
          </w:p>
        </w:tc>
        <w:tc>
          <w:tcPr>
            <w:tcW w:w="1045" w:type="dxa"/>
            <w:tcBorders>
              <w:top w:val="nil"/>
              <w:left w:val="nil"/>
              <w:bottom w:val="single" w:sz="4" w:space="0" w:color="auto"/>
              <w:right w:val="single" w:sz="4" w:space="0" w:color="auto"/>
            </w:tcBorders>
            <w:shd w:val="clear" w:color="auto" w:fill="auto"/>
            <w:vAlign w:val="center"/>
          </w:tcPr>
          <w:p w14:paraId="77516F4F"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A282689"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15AFA8F"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08DFCCAD"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0F3A3FC6" w14:textId="77777777" w:rsidR="00212CF8" w:rsidRPr="00B878BD" w:rsidRDefault="00212CF8" w:rsidP="00212CF8">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8AD3A17" w14:textId="77777777" w:rsidR="00212CF8" w:rsidRPr="001D2D2F" w:rsidRDefault="00D76E91" w:rsidP="00775CBE">
            <w:pPr>
              <w:rPr>
                <w:rFonts w:cs="Arial"/>
                <w:color w:val="000000"/>
                <w:sz w:val="20"/>
                <w:szCs w:val="20"/>
              </w:rPr>
            </w:pPr>
            <w:r w:rsidRPr="001D2D2F">
              <w:rPr>
                <w:color w:val="000000"/>
                <w:sz w:val="20"/>
              </w:rPr>
              <w:t>Éliminer de manière adéq</w:t>
            </w:r>
            <w:r w:rsidR="00775CBE">
              <w:rPr>
                <w:color w:val="000000"/>
                <w:sz w:val="20"/>
              </w:rPr>
              <w:t>uate le matériel d'exploitation</w:t>
            </w:r>
          </w:p>
        </w:tc>
        <w:tc>
          <w:tcPr>
            <w:tcW w:w="789" w:type="dxa"/>
            <w:tcBorders>
              <w:top w:val="nil"/>
              <w:left w:val="nil"/>
              <w:bottom w:val="single" w:sz="4" w:space="0" w:color="auto"/>
              <w:right w:val="single" w:sz="4" w:space="0" w:color="auto"/>
            </w:tcBorders>
            <w:shd w:val="clear" w:color="auto" w:fill="auto"/>
            <w:vAlign w:val="center"/>
          </w:tcPr>
          <w:p w14:paraId="389A4FCF" w14:textId="77777777" w:rsidR="00212CF8" w:rsidRPr="001D2D2F" w:rsidRDefault="00D76E91" w:rsidP="00212CF8">
            <w:pPr>
              <w:jc w:val="center"/>
              <w:rPr>
                <w:rFonts w:cs="Arial"/>
                <w:color w:val="000000"/>
                <w:sz w:val="18"/>
                <w:szCs w:val="18"/>
              </w:rPr>
            </w:pPr>
            <w:r w:rsidRPr="001D2D2F">
              <w:rPr>
                <w:color w:val="000000"/>
                <w:sz w:val="18"/>
                <w:lang w:eastAsia="de-DE"/>
              </w:rPr>
              <w:t>e4.4</w:t>
            </w:r>
          </w:p>
        </w:tc>
        <w:tc>
          <w:tcPr>
            <w:tcW w:w="1045" w:type="dxa"/>
            <w:tcBorders>
              <w:top w:val="nil"/>
              <w:left w:val="nil"/>
              <w:bottom w:val="single" w:sz="4" w:space="0" w:color="auto"/>
              <w:right w:val="single" w:sz="4" w:space="0" w:color="auto"/>
            </w:tcBorders>
            <w:shd w:val="clear" w:color="auto" w:fill="auto"/>
            <w:vAlign w:val="center"/>
          </w:tcPr>
          <w:p w14:paraId="12F48EAB"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B120120" w14:textId="77777777" w:rsidR="00212CF8" w:rsidRPr="001D2D2F" w:rsidRDefault="00D76E91" w:rsidP="00212CF8">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CC1FBA6" w14:textId="77777777" w:rsidR="00212CF8" w:rsidRPr="001D2D2F" w:rsidRDefault="00D76E91" w:rsidP="00212CF8">
            <w:pPr>
              <w:rPr>
                <w:rFonts w:cs="Arial"/>
                <w:color w:val="000000"/>
                <w:sz w:val="20"/>
                <w:szCs w:val="20"/>
              </w:rPr>
            </w:pPr>
            <w:r w:rsidRPr="001D2D2F">
              <w:rPr>
                <w:color w:val="000000"/>
                <w:sz w:val="20"/>
                <w:lang w:eastAsia="de-DE"/>
              </w:rPr>
              <w:t> </w:t>
            </w:r>
          </w:p>
        </w:tc>
      </w:tr>
      <w:tr w:rsidR="00D76E91" w:rsidRPr="001D2D2F" w14:paraId="2FC2738E"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0CBBB343"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17D8BD7A" w14:textId="77777777" w:rsidR="00212CF8" w:rsidRPr="001D2D2F" w:rsidRDefault="00D76E91" w:rsidP="00775CBE">
            <w:pPr>
              <w:rPr>
                <w:rFonts w:cs="Arial"/>
                <w:color w:val="000000"/>
                <w:sz w:val="20"/>
                <w:szCs w:val="20"/>
              </w:rPr>
            </w:pPr>
            <w:r w:rsidRPr="001D2D2F">
              <w:rPr>
                <w:color w:val="000000"/>
                <w:sz w:val="20"/>
              </w:rPr>
              <w:t xml:space="preserve">Éliminer les déchets et les </w:t>
            </w:r>
            <w:r w:rsidR="00775CBE">
              <w:rPr>
                <w:color w:val="000000"/>
                <w:sz w:val="20"/>
              </w:rPr>
              <w:t>substances dangereuses</w:t>
            </w:r>
            <w:r w:rsidRPr="001D2D2F">
              <w:rPr>
                <w:color w:val="000000"/>
                <w:sz w:val="20"/>
              </w:rPr>
              <w:t xml:space="preserve"> en bonne et due forme et conformément à la réglementation applicable</w:t>
            </w:r>
          </w:p>
        </w:tc>
        <w:tc>
          <w:tcPr>
            <w:tcW w:w="789" w:type="dxa"/>
            <w:tcBorders>
              <w:top w:val="single" w:sz="4" w:space="0" w:color="auto"/>
              <w:left w:val="nil"/>
              <w:bottom w:val="single" w:sz="4" w:space="0" w:color="auto"/>
              <w:right w:val="single" w:sz="4" w:space="0" w:color="auto"/>
            </w:tcBorders>
            <w:shd w:val="clear" w:color="auto" w:fill="auto"/>
            <w:vAlign w:val="center"/>
          </w:tcPr>
          <w:p w14:paraId="70E9A445" w14:textId="77777777" w:rsidR="00212CF8" w:rsidRPr="001D2D2F" w:rsidRDefault="00D76E91" w:rsidP="00212CF8">
            <w:pPr>
              <w:jc w:val="center"/>
              <w:rPr>
                <w:rFonts w:cs="Arial"/>
                <w:color w:val="000000"/>
                <w:sz w:val="18"/>
                <w:szCs w:val="18"/>
              </w:rPr>
            </w:pPr>
            <w:r w:rsidRPr="001D2D2F">
              <w:rPr>
                <w:color w:val="000000"/>
                <w:sz w:val="18"/>
                <w:lang w:eastAsia="de-DE"/>
              </w:rPr>
              <w:t>e4.4</w:t>
            </w:r>
          </w:p>
        </w:tc>
        <w:tc>
          <w:tcPr>
            <w:tcW w:w="1045" w:type="dxa"/>
            <w:tcBorders>
              <w:top w:val="single" w:sz="4" w:space="0" w:color="auto"/>
              <w:left w:val="nil"/>
              <w:bottom w:val="single" w:sz="4" w:space="0" w:color="auto"/>
              <w:right w:val="single" w:sz="4" w:space="0" w:color="auto"/>
            </w:tcBorders>
            <w:shd w:val="clear" w:color="auto" w:fill="auto"/>
            <w:vAlign w:val="center"/>
          </w:tcPr>
          <w:p w14:paraId="4E4FD8B0"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838A7E2"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08D8209" w14:textId="77777777" w:rsidR="00212CF8" w:rsidRPr="001D2D2F" w:rsidRDefault="00212CF8" w:rsidP="00212CF8">
            <w:pPr>
              <w:rPr>
                <w:rFonts w:cs="Arial"/>
                <w:color w:val="000000"/>
                <w:sz w:val="20"/>
                <w:szCs w:val="20"/>
                <w:lang w:eastAsia="de-DE"/>
              </w:rPr>
            </w:pPr>
          </w:p>
        </w:tc>
      </w:tr>
      <w:tr w:rsidR="00D76E91" w:rsidRPr="001D2D2F" w14:paraId="05D2DC2B" w14:textId="77777777" w:rsidTr="001D2D2F">
        <w:trPr>
          <w:trHeight w:val="437"/>
        </w:trPr>
        <w:tc>
          <w:tcPr>
            <w:tcW w:w="1433" w:type="dxa"/>
            <w:vMerge/>
            <w:tcBorders>
              <w:left w:val="single" w:sz="4" w:space="0" w:color="auto"/>
              <w:bottom w:val="single" w:sz="4" w:space="0" w:color="auto"/>
              <w:right w:val="single" w:sz="4" w:space="0" w:color="auto"/>
            </w:tcBorders>
            <w:shd w:val="clear" w:color="auto" w:fill="auto"/>
            <w:vAlign w:val="center"/>
          </w:tcPr>
          <w:p w14:paraId="51D7D1B9"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5F957674" w14:textId="77777777" w:rsidR="00212CF8" w:rsidRPr="001D2D2F" w:rsidRDefault="00212CF8" w:rsidP="00212CF8">
            <w:pPr>
              <w:rPr>
                <w:rFonts w:cs="Arial"/>
                <w:color w:val="000000"/>
                <w:sz w:val="20"/>
                <w:szCs w:val="20"/>
                <w:lang w:eastAsia="de-DE"/>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03EE2E97" w14:textId="77777777" w:rsidR="00212CF8" w:rsidRPr="001D2D2F" w:rsidRDefault="00212CF8" w:rsidP="00212CF8">
            <w:pPr>
              <w:jc w:val="center"/>
              <w:rPr>
                <w:rFonts w:cs="Arial"/>
                <w:color w:val="000000"/>
                <w:sz w:val="18"/>
                <w:szCs w:val="18"/>
                <w:lang w:eastAsia="de-DE"/>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637E004A"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73DE01E1"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6FAFD44" w14:textId="77777777" w:rsidR="00212CF8" w:rsidRPr="001D2D2F" w:rsidRDefault="00212CF8" w:rsidP="00212CF8">
            <w:pPr>
              <w:rPr>
                <w:rFonts w:cs="Arial"/>
                <w:color w:val="000000"/>
                <w:sz w:val="20"/>
                <w:szCs w:val="20"/>
                <w:lang w:eastAsia="de-DE"/>
              </w:rPr>
            </w:pPr>
          </w:p>
        </w:tc>
      </w:tr>
      <w:tr w:rsidR="00D76E91" w:rsidRPr="001D2D2F" w14:paraId="6914968F" w14:textId="77777777" w:rsidTr="001D2D2F">
        <w:trPr>
          <w:trHeight w:val="567"/>
        </w:trPr>
        <w:tc>
          <w:tcPr>
            <w:tcW w:w="1433" w:type="dxa"/>
            <w:vMerge w:val="restart"/>
            <w:tcBorders>
              <w:top w:val="single" w:sz="4" w:space="0" w:color="auto"/>
              <w:left w:val="single" w:sz="4" w:space="0" w:color="auto"/>
              <w:right w:val="single" w:sz="4" w:space="0" w:color="auto"/>
            </w:tcBorders>
            <w:shd w:val="clear" w:color="auto" w:fill="auto"/>
          </w:tcPr>
          <w:p w14:paraId="05551586" w14:textId="77777777" w:rsidR="00212CF8" w:rsidRPr="00B878BD" w:rsidRDefault="00B878BD" w:rsidP="00775CBE">
            <w:pPr>
              <w:spacing w:before="120"/>
              <w:rPr>
                <w:rFonts w:cs="Arial"/>
                <w:sz w:val="18"/>
                <w:szCs w:val="18"/>
              </w:rPr>
            </w:pPr>
            <w:r w:rsidRPr="00B878BD">
              <w:rPr>
                <w:rFonts w:cs="Arial"/>
                <w:sz w:val="18"/>
                <w:szCs w:val="18"/>
              </w:rPr>
              <w:t>Assurer sa sécurité lors de travaux sur des pentes raides présentant des risques de chute ; appliquer les techniques de base de l’escalade le long des troncs d’arbre</w:t>
            </w:r>
          </w:p>
        </w:tc>
        <w:tc>
          <w:tcPr>
            <w:tcW w:w="4587" w:type="dxa"/>
            <w:tcBorders>
              <w:top w:val="single" w:sz="4" w:space="0" w:color="auto"/>
              <w:left w:val="nil"/>
              <w:bottom w:val="single" w:sz="4" w:space="0" w:color="auto"/>
              <w:right w:val="single" w:sz="4" w:space="0" w:color="auto"/>
            </w:tcBorders>
            <w:shd w:val="clear" w:color="auto" w:fill="auto"/>
            <w:vAlign w:val="center"/>
          </w:tcPr>
          <w:p w14:paraId="2C275620" w14:textId="77777777" w:rsidR="00212CF8" w:rsidRPr="001D2D2F" w:rsidRDefault="00D76E91" w:rsidP="00775CBE">
            <w:pPr>
              <w:rPr>
                <w:rFonts w:cs="Arial"/>
                <w:color w:val="000000"/>
                <w:sz w:val="20"/>
                <w:szCs w:val="20"/>
              </w:rPr>
            </w:pPr>
            <w:r w:rsidRPr="001D2D2F">
              <w:rPr>
                <w:color w:val="000000"/>
                <w:sz w:val="20"/>
              </w:rPr>
              <w:t>Employer les moyens techniques efficaces</w:t>
            </w:r>
            <w:r w:rsidR="00775CBE">
              <w:rPr>
                <w:color w:val="000000"/>
                <w:sz w:val="20"/>
              </w:rPr>
              <w:t xml:space="preserve"> antichutes </w:t>
            </w:r>
            <w:r w:rsidRPr="001D2D2F">
              <w:rPr>
                <w:color w:val="000000"/>
                <w:sz w:val="20"/>
              </w:rPr>
              <w:t>selon l’état actuel de la technique</w:t>
            </w:r>
          </w:p>
        </w:tc>
        <w:tc>
          <w:tcPr>
            <w:tcW w:w="789" w:type="dxa"/>
            <w:tcBorders>
              <w:top w:val="single" w:sz="4" w:space="0" w:color="auto"/>
              <w:left w:val="nil"/>
              <w:bottom w:val="single" w:sz="4" w:space="0" w:color="auto"/>
              <w:right w:val="single" w:sz="4" w:space="0" w:color="auto"/>
            </w:tcBorders>
            <w:shd w:val="clear" w:color="auto" w:fill="auto"/>
            <w:vAlign w:val="center"/>
          </w:tcPr>
          <w:p w14:paraId="7C1FD60C" w14:textId="77777777" w:rsidR="00212CF8" w:rsidRPr="001D2D2F" w:rsidRDefault="00D76E91" w:rsidP="00212CF8">
            <w:pPr>
              <w:jc w:val="center"/>
              <w:rPr>
                <w:rFonts w:cs="Arial"/>
                <w:color w:val="000000"/>
                <w:sz w:val="18"/>
                <w:szCs w:val="18"/>
              </w:rPr>
            </w:pPr>
            <w:r w:rsidRPr="001D2D2F">
              <w:rPr>
                <w:color w:val="000000"/>
                <w:sz w:val="18"/>
                <w:lang w:eastAsia="de-DE"/>
              </w:rPr>
              <w:t>e5.1</w:t>
            </w:r>
          </w:p>
        </w:tc>
        <w:tc>
          <w:tcPr>
            <w:tcW w:w="1045" w:type="dxa"/>
            <w:tcBorders>
              <w:top w:val="single" w:sz="4" w:space="0" w:color="auto"/>
              <w:left w:val="nil"/>
              <w:bottom w:val="single" w:sz="4" w:space="0" w:color="auto"/>
              <w:right w:val="single" w:sz="4" w:space="0" w:color="auto"/>
            </w:tcBorders>
            <w:shd w:val="clear" w:color="auto" w:fill="auto"/>
            <w:vAlign w:val="center"/>
          </w:tcPr>
          <w:p w14:paraId="6C63950D"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359F5F4"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D3D7093" w14:textId="77777777" w:rsidR="00212CF8" w:rsidRPr="001D2D2F" w:rsidRDefault="00212CF8" w:rsidP="00212CF8">
            <w:pPr>
              <w:rPr>
                <w:rFonts w:cs="Arial"/>
                <w:color w:val="000000"/>
                <w:sz w:val="20"/>
                <w:szCs w:val="20"/>
                <w:lang w:eastAsia="de-DE"/>
              </w:rPr>
            </w:pPr>
          </w:p>
        </w:tc>
      </w:tr>
      <w:tr w:rsidR="00D76E91" w:rsidRPr="001D2D2F" w14:paraId="25F4AF58"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55E0E029"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2F047A89" w14:textId="77777777" w:rsidR="00212CF8" w:rsidRPr="001D2D2F" w:rsidRDefault="00D76E91" w:rsidP="00212CF8">
            <w:pPr>
              <w:rPr>
                <w:rFonts w:cs="Arial"/>
                <w:color w:val="000000"/>
                <w:sz w:val="20"/>
                <w:szCs w:val="20"/>
              </w:rPr>
            </w:pPr>
            <w:r w:rsidRPr="001D2D2F">
              <w:rPr>
                <w:color w:val="000000"/>
                <w:sz w:val="20"/>
              </w:rPr>
              <w:t>Évaluer les terrains escarpés avec danger de chute et mettre en œuvre un système de sécurité approprié</w:t>
            </w:r>
          </w:p>
        </w:tc>
        <w:tc>
          <w:tcPr>
            <w:tcW w:w="789" w:type="dxa"/>
            <w:tcBorders>
              <w:top w:val="single" w:sz="4" w:space="0" w:color="auto"/>
              <w:left w:val="nil"/>
              <w:bottom w:val="single" w:sz="4" w:space="0" w:color="auto"/>
              <w:right w:val="single" w:sz="4" w:space="0" w:color="auto"/>
            </w:tcBorders>
            <w:shd w:val="clear" w:color="auto" w:fill="auto"/>
            <w:vAlign w:val="center"/>
          </w:tcPr>
          <w:p w14:paraId="59DD93FD" w14:textId="77777777" w:rsidR="00212CF8" w:rsidRPr="001D2D2F" w:rsidRDefault="00D76E91" w:rsidP="00212CF8">
            <w:pPr>
              <w:jc w:val="center"/>
              <w:rPr>
                <w:rFonts w:cs="Arial"/>
                <w:color w:val="000000"/>
                <w:sz w:val="18"/>
                <w:szCs w:val="18"/>
              </w:rPr>
            </w:pPr>
            <w:r w:rsidRPr="001D2D2F">
              <w:rPr>
                <w:color w:val="000000"/>
                <w:sz w:val="18"/>
                <w:lang w:eastAsia="de-DE"/>
              </w:rPr>
              <w:t>e5.3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4832FEC"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57D2307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59B6815" w14:textId="77777777" w:rsidR="00212CF8" w:rsidRPr="001D2D2F" w:rsidRDefault="00212CF8" w:rsidP="00212CF8">
            <w:pPr>
              <w:rPr>
                <w:rFonts w:cs="Arial"/>
                <w:color w:val="000000"/>
                <w:sz w:val="20"/>
                <w:szCs w:val="20"/>
                <w:lang w:eastAsia="de-DE"/>
              </w:rPr>
            </w:pPr>
          </w:p>
        </w:tc>
      </w:tr>
      <w:tr w:rsidR="00D76E91" w:rsidRPr="001D2D2F" w14:paraId="0ADB1104"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36F781E9"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503F914C" w14:textId="77777777" w:rsidR="00212CF8" w:rsidRPr="001D2D2F" w:rsidRDefault="00D76E91" w:rsidP="00212CF8">
            <w:pPr>
              <w:rPr>
                <w:rFonts w:cs="Arial"/>
                <w:color w:val="000000"/>
                <w:sz w:val="20"/>
                <w:szCs w:val="20"/>
              </w:rPr>
            </w:pPr>
            <w:r w:rsidRPr="001D2D2F">
              <w:rPr>
                <w:color w:val="000000"/>
                <w:sz w:val="20"/>
              </w:rPr>
              <w:t>Utiliser l'échelle en toute sécurité</w:t>
            </w:r>
          </w:p>
        </w:tc>
        <w:tc>
          <w:tcPr>
            <w:tcW w:w="789" w:type="dxa"/>
            <w:tcBorders>
              <w:top w:val="single" w:sz="4" w:space="0" w:color="auto"/>
              <w:left w:val="nil"/>
              <w:bottom w:val="single" w:sz="4" w:space="0" w:color="auto"/>
              <w:right w:val="single" w:sz="4" w:space="0" w:color="auto"/>
            </w:tcBorders>
            <w:shd w:val="clear" w:color="auto" w:fill="auto"/>
            <w:vAlign w:val="center"/>
          </w:tcPr>
          <w:p w14:paraId="31B5FFA8" w14:textId="77777777" w:rsidR="00212CF8" w:rsidRPr="001D2D2F" w:rsidRDefault="00D76E91" w:rsidP="00212CF8">
            <w:pPr>
              <w:jc w:val="center"/>
              <w:rPr>
                <w:rFonts w:cs="Arial"/>
                <w:color w:val="000000"/>
                <w:sz w:val="18"/>
                <w:szCs w:val="18"/>
              </w:rPr>
            </w:pPr>
            <w:r w:rsidRPr="001D2D2F">
              <w:rPr>
                <w:color w:val="000000"/>
                <w:sz w:val="18"/>
                <w:lang w:eastAsia="de-DE"/>
              </w:rPr>
              <w:t>e5.4</w:t>
            </w:r>
          </w:p>
        </w:tc>
        <w:tc>
          <w:tcPr>
            <w:tcW w:w="1045" w:type="dxa"/>
            <w:tcBorders>
              <w:top w:val="single" w:sz="4" w:space="0" w:color="auto"/>
              <w:left w:val="nil"/>
              <w:bottom w:val="single" w:sz="4" w:space="0" w:color="auto"/>
              <w:right w:val="single" w:sz="4" w:space="0" w:color="auto"/>
            </w:tcBorders>
            <w:shd w:val="clear" w:color="auto" w:fill="auto"/>
            <w:vAlign w:val="center"/>
          </w:tcPr>
          <w:p w14:paraId="2E1D8ADA"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E64973A"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40A513B" w14:textId="77777777" w:rsidR="00212CF8" w:rsidRPr="001D2D2F" w:rsidRDefault="00212CF8" w:rsidP="00212CF8">
            <w:pPr>
              <w:rPr>
                <w:rFonts w:cs="Arial"/>
                <w:color w:val="000000"/>
                <w:sz w:val="20"/>
                <w:szCs w:val="20"/>
                <w:lang w:eastAsia="de-DE"/>
              </w:rPr>
            </w:pPr>
          </w:p>
        </w:tc>
      </w:tr>
      <w:tr w:rsidR="00D76E91" w:rsidRPr="001D2D2F" w14:paraId="4F6AB3C2"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1286BFF"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56C3C930" w14:textId="77777777" w:rsidR="00212CF8" w:rsidRPr="001D2D2F" w:rsidRDefault="00D76E91" w:rsidP="00212CF8">
            <w:pPr>
              <w:rPr>
                <w:rFonts w:cs="Arial"/>
                <w:color w:val="000000"/>
                <w:sz w:val="20"/>
                <w:szCs w:val="20"/>
              </w:rPr>
            </w:pPr>
            <w:r w:rsidRPr="001D2D2F">
              <w:rPr>
                <w:color w:val="000000"/>
                <w:sz w:val="20"/>
              </w:rPr>
              <w:t>Évaluer l’arbre à escalader et mettre en œuvre les mesures de sécurité nécessaires</w:t>
            </w:r>
          </w:p>
        </w:tc>
        <w:tc>
          <w:tcPr>
            <w:tcW w:w="789" w:type="dxa"/>
            <w:tcBorders>
              <w:top w:val="single" w:sz="4" w:space="0" w:color="auto"/>
              <w:left w:val="nil"/>
              <w:bottom w:val="single" w:sz="4" w:space="0" w:color="auto"/>
              <w:right w:val="single" w:sz="4" w:space="0" w:color="auto"/>
            </w:tcBorders>
            <w:shd w:val="clear" w:color="auto" w:fill="auto"/>
            <w:vAlign w:val="center"/>
          </w:tcPr>
          <w:p w14:paraId="300A0F14" w14:textId="77777777" w:rsidR="00212CF8" w:rsidRPr="001D2D2F" w:rsidRDefault="00D76E91" w:rsidP="00212CF8">
            <w:pPr>
              <w:jc w:val="center"/>
              <w:rPr>
                <w:rFonts w:cs="Arial"/>
                <w:color w:val="000000"/>
                <w:sz w:val="18"/>
                <w:szCs w:val="18"/>
              </w:rPr>
            </w:pPr>
            <w:r w:rsidRPr="001D2D2F">
              <w:rPr>
                <w:color w:val="000000"/>
                <w:sz w:val="18"/>
                <w:lang w:eastAsia="de-DE"/>
              </w:rPr>
              <w:t>e5.6</w:t>
            </w:r>
          </w:p>
        </w:tc>
        <w:tc>
          <w:tcPr>
            <w:tcW w:w="1045" w:type="dxa"/>
            <w:tcBorders>
              <w:top w:val="single" w:sz="4" w:space="0" w:color="auto"/>
              <w:left w:val="nil"/>
              <w:bottom w:val="single" w:sz="4" w:space="0" w:color="auto"/>
              <w:right w:val="single" w:sz="4" w:space="0" w:color="auto"/>
            </w:tcBorders>
            <w:shd w:val="clear" w:color="auto" w:fill="auto"/>
            <w:vAlign w:val="center"/>
          </w:tcPr>
          <w:p w14:paraId="0CF1478A"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F52215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CD701BE" w14:textId="77777777" w:rsidR="00212CF8" w:rsidRPr="001D2D2F" w:rsidRDefault="00212CF8" w:rsidP="00212CF8">
            <w:pPr>
              <w:rPr>
                <w:rFonts w:cs="Arial"/>
                <w:color w:val="000000"/>
                <w:sz w:val="20"/>
                <w:szCs w:val="20"/>
                <w:lang w:eastAsia="de-DE"/>
              </w:rPr>
            </w:pPr>
          </w:p>
        </w:tc>
      </w:tr>
      <w:tr w:rsidR="00D76E91" w:rsidRPr="001D2D2F" w14:paraId="5CA4ED8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4B7EFC3B"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619F4CB5" w14:textId="77777777" w:rsidR="00212CF8" w:rsidRPr="001D2D2F" w:rsidRDefault="00D76E91" w:rsidP="00212CF8">
            <w:pPr>
              <w:rPr>
                <w:rFonts w:cs="Arial"/>
                <w:color w:val="000000"/>
                <w:sz w:val="20"/>
                <w:szCs w:val="20"/>
              </w:rPr>
            </w:pPr>
            <w:r w:rsidRPr="001D2D2F">
              <w:rPr>
                <w:color w:val="000000"/>
                <w:sz w:val="20"/>
              </w:rPr>
              <w:t xml:space="preserve">Grimper correctement dans l'axe du tronc et appliquer les mesures de sécurité nécessaires </w:t>
            </w:r>
          </w:p>
        </w:tc>
        <w:tc>
          <w:tcPr>
            <w:tcW w:w="789" w:type="dxa"/>
            <w:tcBorders>
              <w:top w:val="single" w:sz="4" w:space="0" w:color="auto"/>
              <w:left w:val="nil"/>
              <w:bottom w:val="single" w:sz="4" w:space="0" w:color="auto"/>
              <w:right w:val="single" w:sz="4" w:space="0" w:color="auto"/>
            </w:tcBorders>
            <w:shd w:val="clear" w:color="auto" w:fill="auto"/>
            <w:vAlign w:val="center"/>
          </w:tcPr>
          <w:p w14:paraId="374E9D76" w14:textId="77777777" w:rsidR="00212CF8" w:rsidRPr="001D2D2F" w:rsidRDefault="00D76E91" w:rsidP="00212CF8">
            <w:pPr>
              <w:jc w:val="center"/>
              <w:rPr>
                <w:rFonts w:cs="Arial"/>
                <w:color w:val="000000"/>
                <w:sz w:val="18"/>
                <w:szCs w:val="18"/>
              </w:rPr>
            </w:pPr>
            <w:r w:rsidRPr="001D2D2F">
              <w:rPr>
                <w:color w:val="000000"/>
                <w:sz w:val="18"/>
                <w:lang w:eastAsia="de-DE"/>
              </w:rPr>
              <w:t>e5.7</w:t>
            </w:r>
          </w:p>
        </w:tc>
        <w:tc>
          <w:tcPr>
            <w:tcW w:w="1045" w:type="dxa"/>
            <w:tcBorders>
              <w:top w:val="single" w:sz="4" w:space="0" w:color="auto"/>
              <w:left w:val="nil"/>
              <w:bottom w:val="single" w:sz="4" w:space="0" w:color="auto"/>
              <w:right w:val="single" w:sz="4" w:space="0" w:color="auto"/>
            </w:tcBorders>
            <w:shd w:val="clear" w:color="auto" w:fill="auto"/>
            <w:vAlign w:val="center"/>
          </w:tcPr>
          <w:p w14:paraId="5DFB8C4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642A7BD"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629CCDD" w14:textId="77777777" w:rsidR="00212CF8" w:rsidRPr="001D2D2F" w:rsidRDefault="00212CF8" w:rsidP="00212CF8">
            <w:pPr>
              <w:rPr>
                <w:rFonts w:cs="Arial"/>
                <w:color w:val="000000"/>
                <w:sz w:val="20"/>
                <w:szCs w:val="20"/>
                <w:lang w:eastAsia="de-DE"/>
              </w:rPr>
            </w:pPr>
          </w:p>
        </w:tc>
      </w:tr>
      <w:tr w:rsidR="00D76E91" w:rsidRPr="001D2D2F" w14:paraId="142AB482"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E3983E6"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3F85F44F" w14:textId="77777777" w:rsidR="00212CF8" w:rsidRPr="001D2D2F" w:rsidRDefault="00D76E91" w:rsidP="00775CBE">
            <w:pPr>
              <w:rPr>
                <w:rFonts w:cs="Arial"/>
                <w:color w:val="000000"/>
                <w:sz w:val="20"/>
                <w:szCs w:val="20"/>
              </w:rPr>
            </w:pPr>
            <w:r w:rsidRPr="001D2D2F">
              <w:rPr>
                <w:color w:val="000000"/>
                <w:sz w:val="20"/>
              </w:rPr>
              <w:t xml:space="preserve">Scier les branches avec la tronçonneuse sur l'axe du tronc en grimpant </w:t>
            </w:r>
            <w:r w:rsidR="00775CBE">
              <w:rPr>
                <w:color w:val="000000"/>
                <w:sz w:val="20"/>
              </w:rPr>
              <w:t>le long du fût</w:t>
            </w:r>
          </w:p>
        </w:tc>
        <w:tc>
          <w:tcPr>
            <w:tcW w:w="789" w:type="dxa"/>
            <w:tcBorders>
              <w:top w:val="single" w:sz="4" w:space="0" w:color="auto"/>
              <w:left w:val="nil"/>
              <w:bottom w:val="single" w:sz="4" w:space="0" w:color="auto"/>
              <w:right w:val="single" w:sz="4" w:space="0" w:color="auto"/>
            </w:tcBorders>
            <w:shd w:val="clear" w:color="auto" w:fill="auto"/>
            <w:vAlign w:val="center"/>
          </w:tcPr>
          <w:p w14:paraId="10FA47CE" w14:textId="77777777" w:rsidR="00212CF8" w:rsidRPr="001D2D2F" w:rsidRDefault="00D76E91" w:rsidP="00212CF8">
            <w:pPr>
              <w:jc w:val="center"/>
              <w:rPr>
                <w:rFonts w:cs="Arial"/>
                <w:color w:val="000000"/>
                <w:sz w:val="18"/>
                <w:szCs w:val="18"/>
              </w:rPr>
            </w:pPr>
            <w:r w:rsidRPr="001D2D2F">
              <w:rPr>
                <w:color w:val="000000"/>
                <w:sz w:val="18"/>
                <w:lang w:eastAsia="de-DE"/>
              </w:rPr>
              <w:t>e5.8</w:t>
            </w:r>
          </w:p>
        </w:tc>
        <w:tc>
          <w:tcPr>
            <w:tcW w:w="1045" w:type="dxa"/>
            <w:tcBorders>
              <w:top w:val="single" w:sz="4" w:space="0" w:color="auto"/>
              <w:left w:val="nil"/>
              <w:bottom w:val="single" w:sz="4" w:space="0" w:color="auto"/>
              <w:right w:val="single" w:sz="4" w:space="0" w:color="auto"/>
            </w:tcBorders>
            <w:shd w:val="clear" w:color="auto" w:fill="auto"/>
            <w:vAlign w:val="center"/>
          </w:tcPr>
          <w:p w14:paraId="6CA159CA"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4FE7DD1"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22D6FE7" w14:textId="77777777" w:rsidR="00212CF8" w:rsidRPr="001D2D2F" w:rsidRDefault="00212CF8" w:rsidP="00212CF8">
            <w:pPr>
              <w:rPr>
                <w:rFonts w:cs="Arial"/>
                <w:color w:val="000000"/>
                <w:sz w:val="20"/>
                <w:szCs w:val="20"/>
                <w:lang w:eastAsia="de-DE"/>
              </w:rPr>
            </w:pPr>
          </w:p>
        </w:tc>
      </w:tr>
      <w:tr w:rsidR="00D76E91" w:rsidRPr="001D2D2F" w14:paraId="13D50F2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455B8C8F"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642C1FAA" w14:textId="77777777" w:rsidR="00212CF8" w:rsidRPr="001D2D2F" w:rsidRDefault="00D76E91" w:rsidP="00783B4E">
            <w:pPr>
              <w:rPr>
                <w:rFonts w:cs="Arial"/>
                <w:color w:val="000000"/>
                <w:sz w:val="20"/>
                <w:szCs w:val="20"/>
              </w:rPr>
            </w:pPr>
            <w:r w:rsidRPr="001D2D2F">
              <w:rPr>
                <w:color w:val="000000"/>
                <w:sz w:val="20"/>
              </w:rPr>
              <w:t xml:space="preserve">Mettre en œuvre des techniques de sauvetage reconnues pour </w:t>
            </w:r>
            <w:r w:rsidR="00783B4E">
              <w:rPr>
                <w:color w:val="000000"/>
                <w:sz w:val="20"/>
              </w:rPr>
              <w:t xml:space="preserve">son propre </w:t>
            </w:r>
            <w:r w:rsidRPr="001D2D2F">
              <w:rPr>
                <w:color w:val="000000"/>
                <w:sz w:val="20"/>
              </w:rPr>
              <w:t xml:space="preserve">sauvetage </w:t>
            </w:r>
            <w:r w:rsidR="00783B4E">
              <w:rPr>
                <w:color w:val="000000"/>
                <w:sz w:val="20"/>
              </w:rPr>
              <w:t xml:space="preserve">et celui d’autres </w:t>
            </w:r>
            <w:r w:rsidRPr="001D2D2F">
              <w:rPr>
                <w:color w:val="000000"/>
                <w:sz w:val="20"/>
              </w:rPr>
              <w:t>personnes</w:t>
            </w:r>
          </w:p>
        </w:tc>
        <w:tc>
          <w:tcPr>
            <w:tcW w:w="789" w:type="dxa"/>
            <w:tcBorders>
              <w:top w:val="single" w:sz="4" w:space="0" w:color="auto"/>
              <w:left w:val="nil"/>
              <w:bottom w:val="single" w:sz="4" w:space="0" w:color="auto"/>
              <w:right w:val="single" w:sz="4" w:space="0" w:color="auto"/>
            </w:tcBorders>
            <w:shd w:val="clear" w:color="auto" w:fill="auto"/>
            <w:vAlign w:val="center"/>
          </w:tcPr>
          <w:p w14:paraId="0BC7B52C" w14:textId="77777777" w:rsidR="00212CF8" w:rsidRPr="001D2D2F" w:rsidRDefault="00D76E91" w:rsidP="00212CF8">
            <w:pPr>
              <w:jc w:val="center"/>
              <w:rPr>
                <w:rFonts w:cs="Arial"/>
                <w:color w:val="000000"/>
                <w:sz w:val="18"/>
                <w:szCs w:val="18"/>
              </w:rPr>
            </w:pPr>
            <w:r w:rsidRPr="001D2D2F">
              <w:rPr>
                <w:color w:val="000000"/>
                <w:sz w:val="18"/>
                <w:lang w:eastAsia="de-DE"/>
              </w:rPr>
              <w:t>e5.9</w:t>
            </w:r>
          </w:p>
        </w:tc>
        <w:tc>
          <w:tcPr>
            <w:tcW w:w="1045" w:type="dxa"/>
            <w:tcBorders>
              <w:top w:val="single" w:sz="4" w:space="0" w:color="auto"/>
              <w:left w:val="nil"/>
              <w:bottom w:val="single" w:sz="4" w:space="0" w:color="auto"/>
              <w:right w:val="single" w:sz="4" w:space="0" w:color="auto"/>
            </w:tcBorders>
            <w:shd w:val="clear" w:color="auto" w:fill="auto"/>
            <w:vAlign w:val="center"/>
          </w:tcPr>
          <w:p w14:paraId="077E087E"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9188366"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C758752" w14:textId="77777777" w:rsidR="00212CF8" w:rsidRPr="001D2D2F" w:rsidRDefault="00212CF8" w:rsidP="00212CF8">
            <w:pPr>
              <w:rPr>
                <w:rFonts w:cs="Arial"/>
                <w:color w:val="000000"/>
                <w:sz w:val="20"/>
                <w:szCs w:val="20"/>
                <w:lang w:eastAsia="de-DE"/>
              </w:rPr>
            </w:pPr>
          </w:p>
        </w:tc>
      </w:tr>
      <w:tr w:rsidR="00D76E91" w:rsidRPr="001D2D2F" w14:paraId="3E3CB327"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6FB35E79"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4F3C4C34" w14:textId="77777777" w:rsidR="00212CF8" w:rsidRPr="001D2D2F" w:rsidRDefault="00783B4E" w:rsidP="00212CF8">
            <w:pPr>
              <w:rPr>
                <w:rFonts w:cs="Arial"/>
                <w:color w:val="000000"/>
                <w:sz w:val="20"/>
                <w:szCs w:val="20"/>
              </w:rPr>
            </w:pPr>
            <w:r>
              <w:rPr>
                <w:color w:val="000000"/>
                <w:sz w:val="20"/>
              </w:rPr>
              <w:t xml:space="preserve">Entretenir les </w:t>
            </w:r>
            <w:r w:rsidR="00D76E91" w:rsidRPr="001D2D2F">
              <w:rPr>
                <w:color w:val="000000"/>
                <w:sz w:val="20"/>
              </w:rPr>
              <w:t>EPI contre les chutes conformément aux instructions d'utilisation</w:t>
            </w:r>
          </w:p>
        </w:tc>
        <w:tc>
          <w:tcPr>
            <w:tcW w:w="789" w:type="dxa"/>
            <w:tcBorders>
              <w:top w:val="single" w:sz="4" w:space="0" w:color="auto"/>
              <w:left w:val="nil"/>
              <w:bottom w:val="single" w:sz="4" w:space="0" w:color="auto"/>
              <w:right w:val="single" w:sz="4" w:space="0" w:color="auto"/>
            </w:tcBorders>
            <w:shd w:val="clear" w:color="auto" w:fill="auto"/>
            <w:vAlign w:val="center"/>
          </w:tcPr>
          <w:p w14:paraId="574457A8" w14:textId="77777777" w:rsidR="00212CF8" w:rsidRPr="001D2D2F" w:rsidRDefault="00D76E91" w:rsidP="00212CF8">
            <w:pPr>
              <w:jc w:val="center"/>
              <w:rPr>
                <w:rFonts w:cs="Arial"/>
                <w:color w:val="000000"/>
                <w:sz w:val="18"/>
                <w:szCs w:val="18"/>
              </w:rPr>
            </w:pPr>
            <w:r w:rsidRPr="001D2D2F">
              <w:rPr>
                <w:color w:val="000000"/>
                <w:sz w:val="18"/>
                <w:lang w:eastAsia="de-DE"/>
              </w:rPr>
              <w:t>e5.10</w:t>
            </w:r>
          </w:p>
        </w:tc>
        <w:tc>
          <w:tcPr>
            <w:tcW w:w="1045" w:type="dxa"/>
            <w:tcBorders>
              <w:top w:val="single" w:sz="4" w:space="0" w:color="auto"/>
              <w:left w:val="nil"/>
              <w:bottom w:val="single" w:sz="4" w:space="0" w:color="auto"/>
              <w:right w:val="single" w:sz="4" w:space="0" w:color="auto"/>
            </w:tcBorders>
            <w:shd w:val="clear" w:color="auto" w:fill="auto"/>
            <w:vAlign w:val="center"/>
          </w:tcPr>
          <w:p w14:paraId="73E3B007"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0E5013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C6D755F" w14:textId="77777777" w:rsidR="00212CF8" w:rsidRPr="001D2D2F" w:rsidRDefault="00212CF8" w:rsidP="00212CF8">
            <w:pPr>
              <w:rPr>
                <w:rFonts w:cs="Arial"/>
                <w:color w:val="000000"/>
                <w:sz w:val="20"/>
                <w:szCs w:val="20"/>
                <w:lang w:eastAsia="de-DE"/>
              </w:rPr>
            </w:pPr>
          </w:p>
        </w:tc>
      </w:tr>
      <w:tr w:rsidR="00D76E91" w:rsidRPr="001D2D2F" w14:paraId="02662A04" w14:textId="77777777" w:rsidTr="001D2D2F">
        <w:trPr>
          <w:trHeight w:val="435"/>
        </w:trPr>
        <w:tc>
          <w:tcPr>
            <w:tcW w:w="1433" w:type="dxa"/>
            <w:vMerge/>
            <w:tcBorders>
              <w:left w:val="single" w:sz="4" w:space="0" w:color="auto"/>
              <w:bottom w:val="single" w:sz="4" w:space="0" w:color="auto"/>
              <w:right w:val="single" w:sz="4" w:space="0" w:color="auto"/>
            </w:tcBorders>
            <w:shd w:val="clear" w:color="auto" w:fill="auto"/>
            <w:vAlign w:val="center"/>
          </w:tcPr>
          <w:p w14:paraId="39B1A4ED" w14:textId="77777777" w:rsidR="00212CF8" w:rsidRPr="00B878BD" w:rsidRDefault="00212CF8" w:rsidP="00212CF8">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6F10F60E" w14:textId="77777777" w:rsidR="00212CF8" w:rsidRPr="001D2D2F" w:rsidRDefault="00212CF8" w:rsidP="00212CF8">
            <w:pPr>
              <w:rPr>
                <w:rFonts w:cs="Arial"/>
                <w:color w:val="000000"/>
                <w:sz w:val="20"/>
                <w:szCs w:val="20"/>
                <w:lang w:eastAsia="de-DE"/>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78BC6EBE" w14:textId="77777777" w:rsidR="00212CF8" w:rsidRPr="001D2D2F" w:rsidRDefault="00212CF8" w:rsidP="00212CF8">
            <w:pPr>
              <w:jc w:val="center"/>
              <w:rPr>
                <w:rFonts w:cs="Arial"/>
                <w:color w:val="000000"/>
                <w:sz w:val="18"/>
                <w:szCs w:val="18"/>
                <w:lang w:eastAsia="de-DE"/>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6FF1725F"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CBD9063" w14:textId="77777777" w:rsidR="00212CF8" w:rsidRPr="001D2D2F" w:rsidRDefault="00212CF8" w:rsidP="00212CF8">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F58F2C5" w14:textId="77777777" w:rsidR="00212CF8" w:rsidRPr="001D2D2F" w:rsidRDefault="00212CF8" w:rsidP="00212CF8">
            <w:pPr>
              <w:rPr>
                <w:rFonts w:cs="Arial"/>
                <w:color w:val="000000"/>
                <w:sz w:val="20"/>
                <w:szCs w:val="20"/>
                <w:lang w:eastAsia="de-DE"/>
              </w:rPr>
            </w:pPr>
          </w:p>
        </w:tc>
      </w:tr>
    </w:tbl>
    <w:p w14:paraId="246682A5" w14:textId="77777777" w:rsidR="009A0C96" w:rsidRPr="001D2D2F" w:rsidRDefault="00D76E91" w:rsidP="009A0C96">
      <w:pPr>
        <w:pStyle w:val="berschrift2"/>
        <w:spacing w:before="0" w:after="0"/>
        <w:rPr>
          <w:rStyle w:val="ListennummerZchn"/>
          <w:color w:val="000000"/>
          <w:sz w:val="2"/>
          <w:szCs w:val="2"/>
        </w:rPr>
      </w:pPr>
      <w:r w:rsidRPr="001D2D2F">
        <w:br w:type="page"/>
      </w:r>
      <w:bookmarkStart w:id="28" w:name="_Hlk35946506"/>
    </w:p>
    <w:p w14:paraId="0BAEA759" w14:textId="77777777" w:rsidR="009A0C96" w:rsidRPr="001D2D2F" w:rsidRDefault="00D76E91" w:rsidP="009A0C96">
      <w:pPr>
        <w:pStyle w:val="Listennummer2"/>
        <w:rPr>
          <w:color w:val="000000"/>
        </w:rPr>
      </w:pPr>
      <w:bookmarkStart w:id="29" w:name="_Toc41925907"/>
      <w:r w:rsidRPr="001D2D2F">
        <w:rPr>
          <w:color w:val="000000"/>
        </w:rPr>
        <w:lastRenderedPageBreak/>
        <w:t>Domaine de compétences opérationnelles f : Respect de la réglementation en matière de sécurité au travail, protection de la santé et de l’environnement</w:t>
      </w:r>
      <w:bookmarkEnd w:id="29"/>
    </w:p>
    <w:tbl>
      <w:tblPr>
        <w:tblW w:w="9954" w:type="dxa"/>
        <w:tblInd w:w="55" w:type="dxa"/>
        <w:tblLayout w:type="fixed"/>
        <w:tblCellMar>
          <w:left w:w="70" w:type="dxa"/>
          <w:right w:w="70" w:type="dxa"/>
        </w:tblCellMar>
        <w:tblLook w:val="0000" w:firstRow="0" w:lastRow="0" w:firstColumn="0" w:lastColumn="0" w:noHBand="0" w:noVBand="0"/>
      </w:tblPr>
      <w:tblGrid>
        <w:gridCol w:w="1433"/>
        <w:gridCol w:w="4587"/>
        <w:gridCol w:w="789"/>
        <w:gridCol w:w="1045"/>
        <w:gridCol w:w="1050"/>
        <w:gridCol w:w="1050"/>
      </w:tblGrid>
      <w:tr w:rsidR="00D76E91" w:rsidRPr="001D2D2F" w14:paraId="5C40B0AD" w14:textId="77777777" w:rsidTr="001D2D2F">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656BCAD" w14:textId="77777777" w:rsidR="009A0C96" w:rsidRPr="00CF7B0D" w:rsidRDefault="00D76E91" w:rsidP="009A0C96">
            <w:pPr>
              <w:rPr>
                <w:rFonts w:cs="Arial"/>
                <w:bCs/>
                <w:color w:val="000000"/>
                <w:sz w:val="18"/>
                <w:szCs w:val="18"/>
              </w:rPr>
            </w:pPr>
            <w:r w:rsidRPr="00CF7B0D">
              <w:rPr>
                <w:rFonts w:cs="Arial"/>
                <w:color w:val="000000"/>
                <w:sz w:val="18"/>
                <w:szCs w:val="18"/>
              </w:rPr>
              <w:t>Compétence opérationnelle</w:t>
            </w:r>
          </w:p>
        </w:tc>
        <w:tc>
          <w:tcPr>
            <w:tcW w:w="4587" w:type="dxa"/>
            <w:tcBorders>
              <w:top w:val="single" w:sz="4" w:space="0" w:color="auto"/>
              <w:left w:val="nil"/>
              <w:bottom w:val="single" w:sz="4" w:space="0" w:color="auto"/>
              <w:right w:val="single" w:sz="4" w:space="0" w:color="auto"/>
            </w:tcBorders>
            <w:shd w:val="clear" w:color="auto" w:fill="auto"/>
            <w:vAlign w:val="center"/>
          </w:tcPr>
          <w:p w14:paraId="08910D4C"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9" w:type="dxa"/>
            <w:tcBorders>
              <w:top w:val="single" w:sz="4" w:space="0" w:color="auto"/>
              <w:left w:val="nil"/>
              <w:bottom w:val="single" w:sz="4" w:space="0" w:color="auto"/>
              <w:right w:val="single" w:sz="4" w:space="0" w:color="auto"/>
            </w:tcBorders>
            <w:shd w:val="clear" w:color="auto" w:fill="auto"/>
            <w:vAlign w:val="center"/>
          </w:tcPr>
          <w:p w14:paraId="3FB7C4EC" w14:textId="77777777" w:rsidR="009A0C96" w:rsidRPr="001D2D2F" w:rsidRDefault="008355D4" w:rsidP="009A0C96">
            <w:pPr>
              <w:jc w:val="center"/>
              <w:rPr>
                <w:rFonts w:cs="Arial"/>
                <w:bCs/>
                <w:color w:val="000000"/>
                <w:sz w:val="18"/>
                <w:szCs w:val="18"/>
              </w:rPr>
            </w:pPr>
            <w:r w:rsidRPr="001D2D2F">
              <w:rPr>
                <w:color w:val="000000"/>
                <w:sz w:val="18"/>
              </w:rPr>
              <w:t>Objectif évalua</w:t>
            </w:r>
            <w:r>
              <w:rPr>
                <w:color w:val="000000"/>
                <w:sz w:val="18"/>
              </w:rPr>
              <w:softHyphen/>
            </w:r>
            <w:r w:rsidRPr="001D2D2F">
              <w:rPr>
                <w:color w:val="000000"/>
                <w:sz w:val="18"/>
              </w:rPr>
              <w:t>teur*</w:t>
            </w:r>
          </w:p>
        </w:tc>
        <w:tc>
          <w:tcPr>
            <w:tcW w:w="1045" w:type="dxa"/>
            <w:tcBorders>
              <w:top w:val="single" w:sz="4" w:space="0" w:color="auto"/>
              <w:left w:val="nil"/>
              <w:bottom w:val="single" w:sz="4" w:space="0" w:color="auto"/>
              <w:right w:val="single" w:sz="4" w:space="0" w:color="auto"/>
            </w:tcBorders>
            <w:shd w:val="clear" w:color="auto" w:fill="auto"/>
            <w:vAlign w:val="center"/>
          </w:tcPr>
          <w:p w14:paraId="080A60F0"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11358A71"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4E0CCDD1"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42D57434" w14:textId="77777777" w:rsidTr="001D2D2F">
        <w:trPr>
          <w:trHeight w:val="437"/>
        </w:trPr>
        <w:tc>
          <w:tcPr>
            <w:tcW w:w="1433" w:type="dxa"/>
            <w:vMerge w:val="restart"/>
            <w:tcBorders>
              <w:top w:val="single" w:sz="4" w:space="0" w:color="auto"/>
              <w:left w:val="single" w:sz="4" w:space="0" w:color="auto"/>
              <w:right w:val="single" w:sz="4" w:space="0" w:color="auto"/>
            </w:tcBorders>
            <w:shd w:val="clear" w:color="auto" w:fill="auto"/>
          </w:tcPr>
          <w:p w14:paraId="38C6D050" w14:textId="77777777" w:rsidR="0032573C" w:rsidRPr="00CF7B0D" w:rsidRDefault="00F85819" w:rsidP="009A0C96">
            <w:pPr>
              <w:spacing w:before="120"/>
              <w:rPr>
                <w:rFonts w:cs="Arial"/>
                <w:color w:val="000000"/>
                <w:sz w:val="18"/>
                <w:szCs w:val="18"/>
              </w:rPr>
            </w:pPr>
            <w:r w:rsidRPr="00CF7B0D">
              <w:rPr>
                <w:rFonts w:cs="Arial"/>
                <w:sz w:val="18"/>
                <w:szCs w:val="18"/>
              </w:rPr>
              <w:t>Reconnaître les dangers et estimer les risques</w:t>
            </w:r>
            <w:r w:rsidR="00D76E91" w:rsidRPr="00CF7B0D">
              <w:rPr>
                <w:rFonts w:cs="Arial"/>
                <w:color w:val="000000"/>
                <w:sz w:val="18"/>
                <w:szCs w:val="18"/>
              </w:rPr>
              <w:t xml:space="preserve"> </w:t>
            </w:r>
          </w:p>
        </w:tc>
        <w:tc>
          <w:tcPr>
            <w:tcW w:w="4587" w:type="dxa"/>
            <w:tcBorders>
              <w:top w:val="single" w:sz="4" w:space="0" w:color="auto"/>
              <w:left w:val="nil"/>
              <w:bottom w:val="single" w:sz="4" w:space="0" w:color="auto"/>
              <w:right w:val="single" w:sz="4" w:space="0" w:color="auto"/>
            </w:tcBorders>
            <w:shd w:val="clear" w:color="auto" w:fill="auto"/>
            <w:vAlign w:val="center"/>
          </w:tcPr>
          <w:p w14:paraId="3E326361" w14:textId="77777777" w:rsidR="0032573C" w:rsidRPr="001D2D2F" w:rsidRDefault="00D76E91" w:rsidP="009A0C96">
            <w:pPr>
              <w:rPr>
                <w:rFonts w:cs="Arial"/>
                <w:color w:val="000000"/>
                <w:sz w:val="20"/>
                <w:szCs w:val="20"/>
              </w:rPr>
            </w:pPr>
            <w:r w:rsidRPr="001D2D2F">
              <w:rPr>
                <w:color w:val="000000"/>
                <w:sz w:val="20"/>
              </w:rPr>
              <w:t>Identifier les risques survenant dans la vie quotidienne</w:t>
            </w:r>
          </w:p>
        </w:tc>
        <w:tc>
          <w:tcPr>
            <w:tcW w:w="789" w:type="dxa"/>
            <w:tcBorders>
              <w:top w:val="single" w:sz="4" w:space="0" w:color="auto"/>
              <w:left w:val="nil"/>
              <w:bottom w:val="single" w:sz="4" w:space="0" w:color="auto"/>
              <w:right w:val="single" w:sz="4" w:space="0" w:color="auto"/>
            </w:tcBorders>
            <w:shd w:val="clear" w:color="auto" w:fill="auto"/>
            <w:vAlign w:val="center"/>
          </w:tcPr>
          <w:p w14:paraId="2E1B63AB" w14:textId="77777777" w:rsidR="0032573C" w:rsidRPr="001D2D2F" w:rsidRDefault="00D76E91" w:rsidP="009A0C96">
            <w:pPr>
              <w:jc w:val="center"/>
              <w:rPr>
                <w:rFonts w:cs="Arial"/>
                <w:color w:val="000000"/>
                <w:sz w:val="18"/>
                <w:szCs w:val="18"/>
              </w:rPr>
            </w:pPr>
            <w:r w:rsidRPr="001D2D2F">
              <w:rPr>
                <w:color w:val="000000"/>
                <w:sz w:val="18"/>
                <w:lang w:eastAsia="de-DE"/>
              </w:rPr>
              <w:t>f1.1</w:t>
            </w:r>
          </w:p>
        </w:tc>
        <w:tc>
          <w:tcPr>
            <w:tcW w:w="1045" w:type="dxa"/>
            <w:tcBorders>
              <w:top w:val="single" w:sz="4" w:space="0" w:color="auto"/>
              <w:left w:val="nil"/>
              <w:bottom w:val="single" w:sz="4" w:space="0" w:color="auto"/>
              <w:right w:val="single" w:sz="4" w:space="0" w:color="auto"/>
            </w:tcBorders>
            <w:shd w:val="clear" w:color="auto" w:fill="auto"/>
            <w:vAlign w:val="center"/>
          </w:tcPr>
          <w:p w14:paraId="6BCB7262"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6EFFC94"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6FB9B804" w14:textId="77777777" w:rsidR="0032573C" w:rsidRPr="001D2D2F" w:rsidRDefault="00D76E91" w:rsidP="009A0C96">
            <w:pPr>
              <w:rPr>
                <w:rFonts w:cs="Arial"/>
                <w:color w:val="000000"/>
                <w:sz w:val="20"/>
                <w:szCs w:val="20"/>
              </w:rPr>
            </w:pPr>
            <w:r w:rsidRPr="001D2D2F">
              <w:rPr>
                <w:color w:val="000000"/>
                <w:sz w:val="20"/>
                <w:lang w:eastAsia="de-DE"/>
              </w:rPr>
              <w:t> </w:t>
            </w:r>
          </w:p>
        </w:tc>
      </w:tr>
      <w:tr w:rsidR="00D76E91" w:rsidRPr="001D2D2F" w14:paraId="62AF0FBA" w14:textId="77777777" w:rsidTr="001D2D2F">
        <w:trPr>
          <w:trHeight w:val="567"/>
        </w:trPr>
        <w:tc>
          <w:tcPr>
            <w:tcW w:w="1433" w:type="dxa"/>
            <w:vMerge/>
            <w:tcBorders>
              <w:left w:val="single" w:sz="4" w:space="0" w:color="auto"/>
              <w:right w:val="single" w:sz="4" w:space="0" w:color="auto"/>
            </w:tcBorders>
            <w:shd w:val="clear" w:color="auto" w:fill="auto"/>
          </w:tcPr>
          <w:p w14:paraId="11D7C762" w14:textId="77777777" w:rsidR="0032573C" w:rsidRPr="00CF7B0D" w:rsidRDefault="0032573C" w:rsidP="009A0C96">
            <w:pPr>
              <w:spacing w:before="120"/>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1E08C1F0" w14:textId="77777777" w:rsidR="0032573C" w:rsidRPr="001D2D2F" w:rsidRDefault="00D76E91" w:rsidP="009A0C96">
            <w:pPr>
              <w:rPr>
                <w:rFonts w:cs="Arial"/>
                <w:color w:val="000000"/>
                <w:sz w:val="20"/>
                <w:szCs w:val="20"/>
              </w:rPr>
            </w:pPr>
            <w:r w:rsidRPr="001D2D2F">
              <w:rPr>
                <w:color w:val="000000"/>
                <w:sz w:val="20"/>
              </w:rPr>
              <w:t>Prendre des mesures de sécurité contre des risques émergents</w:t>
            </w:r>
          </w:p>
        </w:tc>
        <w:tc>
          <w:tcPr>
            <w:tcW w:w="789" w:type="dxa"/>
            <w:tcBorders>
              <w:top w:val="single" w:sz="4" w:space="0" w:color="auto"/>
              <w:left w:val="nil"/>
              <w:bottom w:val="single" w:sz="4" w:space="0" w:color="auto"/>
              <w:right w:val="single" w:sz="4" w:space="0" w:color="auto"/>
            </w:tcBorders>
            <w:shd w:val="clear" w:color="auto" w:fill="auto"/>
            <w:vAlign w:val="center"/>
          </w:tcPr>
          <w:p w14:paraId="5104C4AA" w14:textId="77777777" w:rsidR="0032573C" w:rsidRPr="001D2D2F" w:rsidRDefault="00D76E91" w:rsidP="009A0C96">
            <w:pPr>
              <w:jc w:val="center"/>
              <w:rPr>
                <w:rFonts w:cs="Arial"/>
                <w:color w:val="000000"/>
                <w:sz w:val="18"/>
                <w:szCs w:val="18"/>
              </w:rPr>
            </w:pPr>
            <w:r w:rsidRPr="001D2D2F">
              <w:rPr>
                <w:color w:val="000000"/>
                <w:sz w:val="18"/>
                <w:lang w:eastAsia="de-DE"/>
              </w:rPr>
              <w:t>f1.1</w:t>
            </w:r>
          </w:p>
        </w:tc>
        <w:tc>
          <w:tcPr>
            <w:tcW w:w="1045" w:type="dxa"/>
            <w:tcBorders>
              <w:top w:val="single" w:sz="4" w:space="0" w:color="auto"/>
              <w:left w:val="nil"/>
              <w:bottom w:val="single" w:sz="4" w:space="0" w:color="auto"/>
              <w:right w:val="single" w:sz="4" w:space="0" w:color="auto"/>
            </w:tcBorders>
            <w:shd w:val="clear" w:color="auto" w:fill="auto"/>
            <w:vAlign w:val="center"/>
          </w:tcPr>
          <w:p w14:paraId="3EF99B9A" w14:textId="77777777" w:rsidR="0032573C" w:rsidRPr="001D2D2F" w:rsidRDefault="0032573C"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8D347BA" w14:textId="77777777" w:rsidR="0032573C" w:rsidRPr="001D2D2F" w:rsidRDefault="0032573C"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2C7369D0" w14:textId="77777777" w:rsidR="0032573C" w:rsidRPr="001D2D2F" w:rsidRDefault="0032573C" w:rsidP="009A0C96">
            <w:pPr>
              <w:rPr>
                <w:rFonts w:cs="Arial"/>
                <w:color w:val="000000"/>
                <w:sz w:val="20"/>
                <w:szCs w:val="20"/>
                <w:lang w:eastAsia="de-DE"/>
              </w:rPr>
            </w:pPr>
          </w:p>
        </w:tc>
      </w:tr>
      <w:tr w:rsidR="00D76E91" w:rsidRPr="001D2D2F" w14:paraId="5B051FCD"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70FB3121" w14:textId="77777777" w:rsidR="0032573C" w:rsidRPr="00CF7B0D" w:rsidRDefault="0032573C" w:rsidP="009A0C96">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6F98A1AB" w14:textId="77777777" w:rsidR="0032573C" w:rsidRPr="001D2D2F" w:rsidRDefault="00D76E91" w:rsidP="009A0C96">
            <w:pPr>
              <w:rPr>
                <w:rFonts w:cs="Arial"/>
                <w:color w:val="000000"/>
                <w:sz w:val="20"/>
                <w:szCs w:val="20"/>
              </w:rPr>
            </w:pPr>
            <w:r w:rsidRPr="001D2D2F">
              <w:rPr>
                <w:color w:val="000000"/>
                <w:sz w:val="20"/>
              </w:rPr>
              <w:t>Respecter les règles de sécurité</w:t>
            </w:r>
          </w:p>
        </w:tc>
        <w:tc>
          <w:tcPr>
            <w:tcW w:w="789" w:type="dxa"/>
            <w:tcBorders>
              <w:top w:val="single" w:sz="4" w:space="0" w:color="auto"/>
              <w:left w:val="nil"/>
              <w:bottom w:val="single" w:sz="4" w:space="0" w:color="auto"/>
              <w:right w:val="single" w:sz="4" w:space="0" w:color="auto"/>
            </w:tcBorders>
            <w:shd w:val="clear" w:color="auto" w:fill="auto"/>
            <w:vAlign w:val="center"/>
          </w:tcPr>
          <w:p w14:paraId="4D7EFF80" w14:textId="77777777" w:rsidR="0032573C" w:rsidRPr="001D2D2F" w:rsidRDefault="00D76E91" w:rsidP="009A0C96">
            <w:pPr>
              <w:jc w:val="center"/>
              <w:rPr>
                <w:rFonts w:cs="Arial"/>
                <w:color w:val="000000"/>
                <w:sz w:val="18"/>
                <w:szCs w:val="18"/>
              </w:rPr>
            </w:pPr>
            <w:r w:rsidRPr="001D2D2F">
              <w:rPr>
                <w:color w:val="000000"/>
                <w:sz w:val="18"/>
                <w:lang w:eastAsia="de-DE"/>
              </w:rPr>
              <w:t>f1.3</w:t>
            </w:r>
          </w:p>
        </w:tc>
        <w:tc>
          <w:tcPr>
            <w:tcW w:w="1045" w:type="dxa"/>
            <w:tcBorders>
              <w:top w:val="single" w:sz="4" w:space="0" w:color="auto"/>
              <w:left w:val="nil"/>
              <w:bottom w:val="single" w:sz="4" w:space="0" w:color="auto"/>
              <w:right w:val="single" w:sz="4" w:space="0" w:color="auto"/>
            </w:tcBorders>
            <w:shd w:val="clear" w:color="auto" w:fill="auto"/>
            <w:vAlign w:val="center"/>
          </w:tcPr>
          <w:p w14:paraId="1C1CBE60"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15C0196E"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59C5F6A" w14:textId="77777777" w:rsidR="0032573C" w:rsidRPr="001D2D2F" w:rsidRDefault="00D76E91" w:rsidP="009A0C96">
            <w:pPr>
              <w:rPr>
                <w:rFonts w:cs="Arial"/>
                <w:color w:val="000000"/>
                <w:sz w:val="20"/>
                <w:szCs w:val="20"/>
              </w:rPr>
            </w:pPr>
            <w:r w:rsidRPr="001D2D2F">
              <w:rPr>
                <w:color w:val="000000"/>
                <w:sz w:val="20"/>
                <w:lang w:eastAsia="de-DE"/>
              </w:rPr>
              <w:t> </w:t>
            </w:r>
          </w:p>
        </w:tc>
      </w:tr>
      <w:tr w:rsidR="00D76E91" w:rsidRPr="001D2D2F" w14:paraId="6CA37614"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6EA1E173" w14:textId="77777777" w:rsidR="0032573C" w:rsidRPr="00CF7B0D" w:rsidRDefault="0032573C"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352DAC8" w14:textId="77777777" w:rsidR="0032573C" w:rsidRPr="001D2D2F" w:rsidRDefault="00D76E91" w:rsidP="00783B4E">
            <w:pPr>
              <w:rPr>
                <w:rFonts w:cs="Arial"/>
                <w:color w:val="000000"/>
                <w:sz w:val="20"/>
                <w:szCs w:val="20"/>
              </w:rPr>
            </w:pPr>
            <w:r w:rsidRPr="001D2D2F">
              <w:rPr>
                <w:color w:val="000000"/>
                <w:sz w:val="20"/>
              </w:rPr>
              <w:t>Iden</w:t>
            </w:r>
            <w:r w:rsidR="00783B4E">
              <w:rPr>
                <w:color w:val="000000"/>
                <w:sz w:val="20"/>
              </w:rPr>
              <w:t>tifier les risques d'accident avant l’exécution d’un mandat et le réaliser en toute sécurité conformément aux prescriptions en vigueur</w:t>
            </w:r>
          </w:p>
        </w:tc>
        <w:tc>
          <w:tcPr>
            <w:tcW w:w="789" w:type="dxa"/>
            <w:tcBorders>
              <w:top w:val="nil"/>
              <w:left w:val="nil"/>
              <w:bottom w:val="single" w:sz="4" w:space="0" w:color="auto"/>
              <w:right w:val="single" w:sz="4" w:space="0" w:color="auto"/>
            </w:tcBorders>
            <w:shd w:val="clear" w:color="auto" w:fill="auto"/>
            <w:vAlign w:val="center"/>
          </w:tcPr>
          <w:p w14:paraId="2CA01AFA" w14:textId="77777777" w:rsidR="0032573C" w:rsidRPr="001D2D2F" w:rsidRDefault="00D76E91" w:rsidP="009A0C96">
            <w:pPr>
              <w:jc w:val="center"/>
              <w:rPr>
                <w:rFonts w:cs="Arial"/>
                <w:color w:val="000000"/>
                <w:sz w:val="18"/>
                <w:szCs w:val="18"/>
              </w:rPr>
            </w:pPr>
            <w:r w:rsidRPr="001D2D2F">
              <w:rPr>
                <w:color w:val="000000"/>
                <w:sz w:val="18"/>
                <w:lang w:eastAsia="de-DE"/>
              </w:rPr>
              <w:t>f1.4</w:t>
            </w:r>
          </w:p>
        </w:tc>
        <w:tc>
          <w:tcPr>
            <w:tcW w:w="1045" w:type="dxa"/>
            <w:tcBorders>
              <w:top w:val="nil"/>
              <w:left w:val="nil"/>
              <w:bottom w:val="single" w:sz="4" w:space="0" w:color="auto"/>
              <w:right w:val="single" w:sz="4" w:space="0" w:color="auto"/>
            </w:tcBorders>
            <w:shd w:val="clear" w:color="auto" w:fill="auto"/>
            <w:vAlign w:val="center"/>
          </w:tcPr>
          <w:p w14:paraId="1537A704"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30EEECA"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EEB86E9" w14:textId="77777777" w:rsidR="0032573C" w:rsidRPr="001D2D2F" w:rsidRDefault="00D76E91" w:rsidP="009A0C96">
            <w:pPr>
              <w:rPr>
                <w:rFonts w:cs="Arial"/>
                <w:color w:val="000000"/>
                <w:sz w:val="20"/>
                <w:szCs w:val="20"/>
              </w:rPr>
            </w:pPr>
            <w:r w:rsidRPr="001D2D2F">
              <w:rPr>
                <w:color w:val="000000"/>
                <w:sz w:val="20"/>
                <w:lang w:eastAsia="de-DE"/>
              </w:rPr>
              <w:t> </w:t>
            </w:r>
          </w:p>
        </w:tc>
      </w:tr>
      <w:tr w:rsidR="00D76E91" w:rsidRPr="001D2D2F" w14:paraId="5FB03197"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55F5CA83" w14:textId="77777777" w:rsidR="0032573C" w:rsidRPr="00CF7B0D" w:rsidRDefault="0032573C"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166D722" w14:textId="77777777" w:rsidR="0032573C" w:rsidRPr="001D2D2F" w:rsidRDefault="00D76E91" w:rsidP="009A0C96">
            <w:pPr>
              <w:rPr>
                <w:rFonts w:cs="Arial"/>
                <w:color w:val="000000"/>
                <w:sz w:val="20"/>
                <w:szCs w:val="20"/>
              </w:rPr>
            </w:pPr>
            <w:r w:rsidRPr="001D2D2F">
              <w:rPr>
                <w:color w:val="000000"/>
                <w:sz w:val="20"/>
              </w:rPr>
              <w:t>Prendre des mesures ciblées pour éviter des accidents professionnels et des accidents de loisirs</w:t>
            </w:r>
          </w:p>
        </w:tc>
        <w:tc>
          <w:tcPr>
            <w:tcW w:w="789" w:type="dxa"/>
            <w:tcBorders>
              <w:top w:val="nil"/>
              <w:left w:val="nil"/>
              <w:bottom w:val="single" w:sz="4" w:space="0" w:color="auto"/>
              <w:right w:val="single" w:sz="4" w:space="0" w:color="auto"/>
            </w:tcBorders>
            <w:shd w:val="clear" w:color="auto" w:fill="auto"/>
            <w:vAlign w:val="center"/>
          </w:tcPr>
          <w:p w14:paraId="7158217E" w14:textId="77777777" w:rsidR="0032573C" w:rsidRPr="001D2D2F" w:rsidRDefault="00D76E91" w:rsidP="009A0C96">
            <w:pPr>
              <w:jc w:val="center"/>
              <w:rPr>
                <w:rFonts w:cs="Arial"/>
                <w:color w:val="000000"/>
                <w:sz w:val="18"/>
                <w:szCs w:val="18"/>
              </w:rPr>
            </w:pPr>
            <w:r w:rsidRPr="001D2D2F">
              <w:rPr>
                <w:color w:val="000000"/>
                <w:sz w:val="18"/>
                <w:lang w:eastAsia="de-DE"/>
              </w:rPr>
              <w:t>f1.5</w:t>
            </w:r>
          </w:p>
        </w:tc>
        <w:tc>
          <w:tcPr>
            <w:tcW w:w="1045" w:type="dxa"/>
            <w:tcBorders>
              <w:top w:val="nil"/>
              <w:left w:val="nil"/>
              <w:bottom w:val="single" w:sz="4" w:space="0" w:color="auto"/>
              <w:right w:val="single" w:sz="4" w:space="0" w:color="auto"/>
            </w:tcBorders>
            <w:shd w:val="clear" w:color="auto" w:fill="auto"/>
            <w:vAlign w:val="center"/>
          </w:tcPr>
          <w:p w14:paraId="5D09DF6D"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ECD2DCA" w14:textId="77777777" w:rsidR="0032573C"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0628C62" w14:textId="77777777" w:rsidR="0032573C" w:rsidRPr="001D2D2F" w:rsidRDefault="00D76E91" w:rsidP="009A0C96">
            <w:pPr>
              <w:rPr>
                <w:rFonts w:cs="Arial"/>
                <w:color w:val="000000"/>
                <w:sz w:val="20"/>
                <w:szCs w:val="20"/>
              </w:rPr>
            </w:pPr>
            <w:r w:rsidRPr="001D2D2F">
              <w:rPr>
                <w:color w:val="000000"/>
                <w:sz w:val="20"/>
                <w:lang w:eastAsia="de-DE"/>
              </w:rPr>
              <w:t> </w:t>
            </w:r>
          </w:p>
        </w:tc>
      </w:tr>
      <w:tr w:rsidR="00D76E91" w:rsidRPr="001D2D2F" w14:paraId="7AAB6097" w14:textId="77777777" w:rsidTr="001D2D2F">
        <w:trPr>
          <w:trHeight w:val="437"/>
        </w:trPr>
        <w:tc>
          <w:tcPr>
            <w:tcW w:w="1433" w:type="dxa"/>
            <w:vMerge w:val="restart"/>
            <w:tcBorders>
              <w:top w:val="single" w:sz="4" w:space="0" w:color="auto"/>
              <w:left w:val="single" w:sz="4" w:space="0" w:color="auto"/>
              <w:right w:val="single" w:sz="4" w:space="0" w:color="auto"/>
            </w:tcBorders>
            <w:shd w:val="clear" w:color="auto" w:fill="auto"/>
            <w:vAlign w:val="center"/>
          </w:tcPr>
          <w:p w14:paraId="056B4B39" w14:textId="77777777" w:rsidR="009D0493" w:rsidRPr="00CF7B0D" w:rsidRDefault="00FA4110" w:rsidP="009D0493">
            <w:pPr>
              <w:rPr>
                <w:rFonts w:cs="Arial"/>
                <w:color w:val="000000"/>
                <w:sz w:val="18"/>
                <w:szCs w:val="18"/>
              </w:rPr>
            </w:pPr>
            <w:r w:rsidRPr="00CF7B0D">
              <w:rPr>
                <w:rFonts w:cs="Arial"/>
                <w:sz w:val="18"/>
                <w:szCs w:val="18"/>
              </w:rPr>
              <w:t>Appliquer les règles de sécurité et les mesures de protection</w:t>
            </w:r>
          </w:p>
        </w:tc>
        <w:tc>
          <w:tcPr>
            <w:tcW w:w="4587" w:type="dxa"/>
            <w:tcBorders>
              <w:top w:val="nil"/>
              <w:left w:val="single" w:sz="4" w:space="0" w:color="auto"/>
              <w:bottom w:val="single" w:sz="4" w:space="0" w:color="auto"/>
              <w:right w:val="single" w:sz="4" w:space="0" w:color="auto"/>
            </w:tcBorders>
            <w:shd w:val="clear" w:color="auto" w:fill="auto"/>
            <w:vAlign w:val="center"/>
          </w:tcPr>
          <w:p w14:paraId="003171A6" w14:textId="77777777" w:rsidR="009D0493" w:rsidRPr="001D2D2F" w:rsidRDefault="00D76E91" w:rsidP="00783B4E">
            <w:pPr>
              <w:rPr>
                <w:rFonts w:cs="Arial"/>
                <w:color w:val="000000"/>
                <w:sz w:val="20"/>
                <w:szCs w:val="20"/>
              </w:rPr>
            </w:pPr>
            <w:r w:rsidRPr="001D2D2F">
              <w:rPr>
                <w:color w:val="000000"/>
                <w:sz w:val="20"/>
              </w:rPr>
              <w:t xml:space="preserve">Utiliser correctement </w:t>
            </w:r>
            <w:r w:rsidR="00783B4E">
              <w:rPr>
                <w:color w:val="000000"/>
                <w:sz w:val="20"/>
              </w:rPr>
              <w:t>les EPI</w:t>
            </w:r>
          </w:p>
        </w:tc>
        <w:tc>
          <w:tcPr>
            <w:tcW w:w="789" w:type="dxa"/>
            <w:tcBorders>
              <w:top w:val="nil"/>
              <w:left w:val="nil"/>
              <w:bottom w:val="single" w:sz="4" w:space="0" w:color="auto"/>
              <w:right w:val="single" w:sz="4" w:space="0" w:color="auto"/>
            </w:tcBorders>
            <w:shd w:val="clear" w:color="auto" w:fill="auto"/>
            <w:vAlign w:val="center"/>
          </w:tcPr>
          <w:p w14:paraId="03E199AB" w14:textId="77777777" w:rsidR="009D0493" w:rsidRPr="001D2D2F" w:rsidRDefault="00D76E91" w:rsidP="009A0C96">
            <w:pPr>
              <w:jc w:val="center"/>
              <w:rPr>
                <w:rFonts w:cs="Arial"/>
                <w:color w:val="000000"/>
                <w:sz w:val="18"/>
                <w:szCs w:val="18"/>
              </w:rPr>
            </w:pPr>
            <w:r w:rsidRPr="001D2D2F">
              <w:rPr>
                <w:color w:val="000000"/>
                <w:sz w:val="18"/>
                <w:lang w:eastAsia="de-DE"/>
              </w:rPr>
              <w:t>f2.1</w:t>
            </w:r>
          </w:p>
        </w:tc>
        <w:tc>
          <w:tcPr>
            <w:tcW w:w="1045" w:type="dxa"/>
            <w:tcBorders>
              <w:top w:val="nil"/>
              <w:left w:val="nil"/>
              <w:bottom w:val="single" w:sz="4" w:space="0" w:color="auto"/>
              <w:right w:val="single" w:sz="4" w:space="0" w:color="auto"/>
            </w:tcBorders>
            <w:shd w:val="clear" w:color="auto" w:fill="auto"/>
            <w:vAlign w:val="center"/>
          </w:tcPr>
          <w:p w14:paraId="00D0D69F"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6C634AA"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CDF3970" w14:textId="77777777" w:rsidR="009D0493" w:rsidRPr="001D2D2F" w:rsidRDefault="00D76E91" w:rsidP="009A0C96">
            <w:pPr>
              <w:rPr>
                <w:rFonts w:cs="Arial"/>
                <w:color w:val="000000"/>
                <w:sz w:val="20"/>
                <w:szCs w:val="20"/>
              </w:rPr>
            </w:pPr>
            <w:r w:rsidRPr="001D2D2F">
              <w:rPr>
                <w:color w:val="000000"/>
                <w:sz w:val="20"/>
                <w:lang w:eastAsia="de-DE"/>
              </w:rPr>
              <w:t> </w:t>
            </w:r>
          </w:p>
        </w:tc>
      </w:tr>
      <w:tr w:rsidR="00D76E91" w:rsidRPr="001D2D2F" w14:paraId="6F500314"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BA57812" w14:textId="77777777" w:rsidR="009D0493" w:rsidRPr="00CF7B0D" w:rsidRDefault="009D0493"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35FBFDB7" w14:textId="77777777" w:rsidR="009D0493" w:rsidRPr="001D2D2F" w:rsidRDefault="00783B4E" w:rsidP="009A0C96">
            <w:pPr>
              <w:rPr>
                <w:rFonts w:cs="Arial"/>
                <w:color w:val="000000"/>
                <w:sz w:val="20"/>
                <w:szCs w:val="20"/>
              </w:rPr>
            </w:pPr>
            <w:r>
              <w:rPr>
                <w:color w:val="000000"/>
                <w:sz w:val="20"/>
              </w:rPr>
              <w:t>Contrôler et maintenir les EPI</w:t>
            </w:r>
          </w:p>
        </w:tc>
        <w:tc>
          <w:tcPr>
            <w:tcW w:w="789" w:type="dxa"/>
            <w:tcBorders>
              <w:top w:val="nil"/>
              <w:left w:val="nil"/>
              <w:bottom w:val="single" w:sz="4" w:space="0" w:color="auto"/>
              <w:right w:val="single" w:sz="4" w:space="0" w:color="auto"/>
            </w:tcBorders>
            <w:shd w:val="clear" w:color="auto" w:fill="auto"/>
            <w:vAlign w:val="center"/>
          </w:tcPr>
          <w:p w14:paraId="1F4131A5" w14:textId="77777777" w:rsidR="009D0493" w:rsidRPr="001D2D2F" w:rsidRDefault="00D76E91" w:rsidP="009A0C96">
            <w:pPr>
              <w:jc w:val="center"/>
              <w:rPr>
                <w:rFonts w:cs="Arial"/>
                <w:color w:val="000000"/>
                <w:sz w:val="18"/>
                <w:szCs w:val="18"/>
              </w:rPr>
            </w:pPr>
            <w:r w:rsidRPr="001D2D2F">
              <w:rPr>
                <w:color w:val="000000"/>
                <w:sz w:val="18"/>
                <w:lang w:eastAsia="de-DE"/>
              </w:rPr>
              <w:t>f2.2</w:t>
            </w:r>
          </w:p>
        </w:tc>
        <w:tc>
          <w:tcPr>
            <w:tcW w:w="1045" w:type="dxa"/>
            <w:tcBorders>
              <w:top w:val="nil"/>
              <w:left w:val="nil"/>
              <w:bottom w:val="single" w:sz="4" w:space="0" w:color="auto"/>
              <w:right w:val="single" w:sz="4" w:space="0" w:color="auto"/>
            </w:tcBorders>
            <w:shd w:val="clear" w:color="auto" w:fill="auto"/>
            <w:vAlign w:val="center"/>
          </w:tcPr>
          <w:p w14:paraId="231A4A74"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2A710DE"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E3EEE7D" w14:textId="77777777" w:rsidR="009D0493" w:rsidRPr="001D2D2F" w:rsidRDefault="00D76E91" w:rsidP="009A0C96">
            <w:pPr>
              <w:rPr>
                <w:rFonts w:cs="Arial"/>
                <w:color w:val="000000"/>
                <w:sz w:val="20"/>
                <w:szCs w:val="20"/>
              </w:rPr>
            </w:pPr>
            <w:r w:rsidRPr="001D2D2F">
              <w:rPr>
                <w:color w:val="000000"/>
                <w:sz w:val="20"/>
                <w:lang w:eastAsia="de-DE"/>
              </w:rPr>
              <w:t> </w:t>
            </w:r>
          </w:p>
        </w:tc>
      </w:tr>
      <w:tr w:rsidR="00957EC3" w:rsidRPr="001D2D2F" w14:paraId="68545350"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6B931604" w14:textId="77777777" w:rsidR="00957EC3" w:rsidRPr="00CF7B0D" w:rsidRDefault="00957EC3" w:rsidP="00957EC3">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04C08C1F" w14:textId="77777777" w:rsidR="00957EC3" w:rsidRPr="001D2D2F" w:rsidRDefault="00957EC3" w:rsidP="00957EC3">
            <w:pPr>
              <w:rPr>
                <w:rFonts w:cs="Arial"/>
                <w:color w:val="000000"/>
                <w:sz w:val="20"/>
                <w:szCs w:val="20"/>
              </w:rPr>
            </w:pPr>
            <w:r w:rsidRPr="001D2D2F">
              <w:rPr>
                <w:color w:val="000000"/>
                <w:sz w:val="20"/>
              </w:rPr>
              <w:t>Mettre en œuvre des mesures de protection des tiers et des biens matériels</w:t>
            </w:r>
          </w:p>
        </w:tc>
        <w:tc>
          <w:tcPr>
            <w:tcW w:w="789" w:type="dxa"/>
            <w:tcBorders>
              <w:top w:val="nil"/>
              <w:left w:val="nil"/>
              <w:bottom w:val="single" w:sz="4" w:space="0" w:color="auto"/>
              <w:right w:val="single" w:sz="4" w:space="0" w:color="auto"/>
            </w:tcBorders>
            <w:shd w:val="clear" w:color="auto" w:fill="auto"/>
            <w:vAlign w:val="center"/>
          </w:tcPr>
          <w:p w14:paraId="69CC2DB1" w14:textId="77777777" w:rsidR="00957EC3" w:rsidRPr="001D2D2F" w:rsidRDefault="00957EC3" w:rsidP="00957EC3">
            <w:pPr>
              <w:jc w:val="center"/>
              <w:rPr>
                <w:rFonts w:cs="Arial"/>
                <w:color w:val="000000"/>
                <w:sz w:val="18"/>
                <w:szCs w:val="18"/>
              </w:rPr>
            </w:pPr>
            <w:r w:rsidRPr="001D2D2F">
              <w:rPr>
                <w:color w:val="000000"/>
                <w:sz w:val="18"/>
                <w:lang w:eastAsia="de-DE"/>
              </w:rPr>
              <w:t>f2.3</w:t>
            </w:r>
          </w:p>
        </w:tc>
        <w:tc>
          <w:tcPr>
            <w:tcW w:w="1045" w:type="dxa"/>
            <w:tcBorders>
              <w:top w:val="nil"/>
              <w:left w:val="nil"/>
              <w:bottom w:val="single" w:sz="4" w:space="0" w:color="auto"/>
              <w:right w:val="single" w:sz="4" w:space="0" w:color="auto"/>
            </w:tcBorders>
            <w:shd w:val="clear" w:color="auto" w:fill="auto"/>
            <w:vAlign w:val="center"/>
          </w:tcPr>
          <w:p w14:paraId="5901D47D" w14:textId="77777777" w:rsidR="00957EC3" w:rsidRPr="001D2D2F" w:rsidRDefault="00957EC3" w:rsidP="00957EC3">
            <w:pPr>
              <w:rPr>
                <w:color w:val="000000"/>
                <w:sz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6419C8C" w14:textId="77777777" w:rsidR="00957EC3" w:rsidRPr="001D2D2F" w:rsidRDefault="00957EC3" w:rsidP="00957EC3">
            <w:pPr>
              <w:rPr>
                <w:color w:val="000000"/>
                <w:sz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E1F783C" w14:textId="77777777" w:rsidR="00957EC3" w:rsidRPr="001D2D2F" w:rsidRDefault="00957EC3" w:rsidP="00957EC3">
            <w:pPr>
              <w:rPr>
                <w:color w:val="000000"/>
                <w:sz w:val="20"/>
                <w:lang w:eastAsia="de-DE"/>
              </w:rPr>
            </w:pPr>
          </w:p>
        </w:tc>
      </w:tr>
      <w:tr w:rsidR="00D76E91" w:rsidRPr="001D2D2F" w14:paraId="0EAB4DD9" w14:textId="77777777" w:rsidTr="001D2D2F">
        <w:trPr>
          <w:trHeight w:val="567"/>
        </w:trPr>
        <w:tc>
          <w:tcPr>
            <w:tcW w:w="1433" w:type="dxa"/>
            <w:vMerge/>
            <w:tcBorders>
              <w:left w:val="single" w:sz="4" w:space="0" w:color="auto"/>
              <w:bottom w:val="single" w:sz="4" w:space="0" w:color="auto"/>
              <w:right w:val="single" w:sz="4" w:space="0" w:color="auto"/>
            </w:tcBorders>
            <w:shd w:val="clear" w:color="auto" w:fill="auto"/>
            <w:vAlign w:val="center"/>
          </w:tcPr>
          <w:p w14:paraId="060D02C7" w14:textId="77777777" w:rsidR="009D0493" w:rsidRPr="00CF7B0D" w:rsidRDefault="009D0493" w:rsidP="009A0C96">
            <w:pPr>
              <w:rPr>
                <w:rFonts w:cs="Arial"/>
                <w:color w:val="000000"/>
                <w:sz w:val="18"/>
                <w:szCs w:val="18"/>
                <w:lang w:eastAsia="de-DE"/>
              </w:rPr>
            </w:pPr>
          </w:p>
        </w:tc>
        <w:tc>
          <w:tcPr>
            <w:tcW w:w="4587" w:type="dxa"/>
            <w:tcBorders>
              <w:top w:val="nil"/>
              <w:left w:val="single" w:sz="4" w:space="0" w:color="auto"/>
              <w:bottom w:val="single" w:sz="4" w:space="0" w:color="auto"/>
              <w:right w:val="single" w:sz="4" w:space="0" w:color="auto"/>
            </w:tcBorders>
            <w:shd w:val="clear" w:color="auto" w:fill="auto"/>
            <w:vAlign w:val="center"/>
          </w:tcPr>
          <w:p w14:paraId="3C30302F" w14:textId="77777777" w:rsidR="009D0493" w:rsidRPr="001D2D2F" w:rsidRDefault="009D0493" w:rsidP="009A0C96">
            <w:pPr>
              <w:rPr>
                <w:rFonts w:cs="Arial"/>
                <w:color w:val="000000"/>
                <w:sz w:val="20"/>
                <w:szCs w:val="20"/>
              </w:rPr>
            </w:pPr>
          </w:p>
        </w:tc>
        <w:tc>
          <w:tcPr>
            <w:tcW w:w="789" w:type="dxa"/>
            <w:tcBorders>
              <w:top w:val="nil"/>
              <w:left w:val="nil"/>
              <w:bottom w:val="single" w:sz="4" w:space="0" w:color="auto"/>
              <w:right w:val="single" w:sz="4" w:space="0" w:color="auto"/>
            </w:tcBorders>
            <w:shd w:val="clear" w:color="auto" w:fill="auto"/>
            <w:vAlign w:val="center"/>
          </w:tcPr>
          <w:p w14:paraId="1FB55524" w14:textId="77777777" w:rsidR="009D0493" w:rsidRPr="001D2D2F" w:rsidRDefault="009D0493" w:rsidP="009A0C96">
            <w:pPr>
              <w:jc w:val="center"/>
              <w:rPr>
                <w:rFonts w:cs="Arial"/>
                <w:color w:val="000000"/>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0A90064C"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24E3846"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DD1A4C8" w14:textId="77777777" w:rsidR="009D0493" w:rsidRPr="001D2D2F" w:rsidRDefault="00D76E91" w:rsidP="009A0C96">
            <w:pPr>
              <w:rPr>
                <w:rFonts w:cs="Arial"/>
                <w:color w:val="000000"/>
                <w:sz w:val="20"/>
                <w:szCs w:val="20"/>
              </w:rPr>
            </w:pPr>
            <w:r w:rsidRPr="001D2D2F">
              <w:rPr>
                <w:color w:val="000000"/>
                <w:sz w:val="20"/>
                <w:lang w:eastAsia="de-DE"/>
              </w:rPr>
              <w:t> </w:t>
            </w:r>
          </w:p>
        </w:tc>
      </w:tr>
      <w:tr w:rsidR="00D76E91" w:rsidRPr="001D2D2F" w14:paraId="11FBA221" w14:textId="77777777" w:rsidTr="001D2D2F">
        <w:trPr>
          <w:trHeight w:val="43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6325B" w14:textId="77777777" w:rsidR="009D0493" w:rsidRPr="00CF7B0D" w:rsidRDefault="00FA4110" w:rsidP="009D0493">
            <w:pPr>
              <w:rPr>
                <w:rFonts w:cs="Arial"/>
                <w:sz w:val="18"/>
                <w:szCs w:val="18"/>
              </w:rPr>
            </w:pPr>
            <w:r w:rsidRPr="00CF7B0D">
              <w:rPr>
                <w:rFonts w:cs="Arial"/>
                <w:sz w:val="18"/>
                <w:szCs w:val="18"/>
              </w:rPr>
              <w:t>Comprendre et respecter les prescriptions relatives à l’organisation des secours et effectuer les premiers secours</w:t>
            </w:r>
          </w:p>
        </w:tc>
        <w:tc>
          <w:tcPr>
            <w:tcW w:w="4587" w:type="dxa"/>
            <w:tcBorders>
              <w:top w:val="nil"/>
              <w:left w:val="nil"/>
              <w:bottom w:val="single" w:sz="4" w:space="0" w:color="auto"/>
              <w:right w:val="single" w:sz="4" w:space="0" w:color="auto"/>
            </w:tcBorders>
            <w:shd w:val="clear" w:color="auto" w:fill="auto"/>
            <w:vAlign w:val="center"/>
          </w:tcPr>
          <w:p w14:paraId="2056B390" w14:textId="77777777" w:rsidR="009D0493" w:rsidRPr="001D2D2F" w:rsidRDefault="00D76E91" w:rsidP="00783B4E">
            <w:pPr>
              <w:rPr>
                <w:rFonts w:cs="Arial"/>
                <w:color w:val="000000"/>
                <w:sz w:val="20"/>
                <w:szCs w:val="20"/>
              </w:rPr>
            </w:pPr>
            <w:r w:rsidRPr="001D2D2F">
              <w:rPr>
                <w:color w:val="000000"/>
                <w:sz w:val="20"/>
              </w:rPr>
              <w:t xml:space="preserve">Expliquer l’organisation </w:t>
            </w:r>
            <w:r w:rsidR="00783B4E">
              <w:rPr>
                <w:color w:val="000000"/>
                <w:sz w:val="20"/>
              </w:rPr>
              <w:t>de la chaîne des secours</w:t>
            </w:r>
          </w:p>
        </w:tc>
        <w:tc>
          <w:tcPr>
            <w:tcW w:w="789" w:type="dxa"/>
            <w:tcBorders>
              <w:top w:val="nil"/>
              <w:left w:val="nil"/>
              <w:bottom w:val="single" w:sz="4" w:space="0" w:color="auto"/>
              <w:right w:val="single" w:sz="4" w:space="0" w:color="auto"/>
            </w:tcBorders>
            <w:shd w:val="clear" w:color="auto" w:fill="auto"/>
            <w:vAlign w:val="center"/>
          </w:tcPr>
          <w:p w14:paraId="3933615F" w14:textId="77777777" w:rsidR="009D0493" w:rsidRPr="001D2D2F" w:rsidRDefault="00D76E91" w:rsidP="009A0C96">
            <w:pPr>
              <w:jc w:val="center"/>
              <w:rPr>
                <w:rFonts w:cs="Arial"/>
                <w:color w:val="000000"/>
                <w:sz w:val="18"/>
                <w:szCs w:val="18"/>
              </w:rPr>
            </w:pPr>
            <w:r w:rsidRPr="001D2D2F">
              <w:rPr>
                <w:color w:val="000000"/>
                <w:sz w:val="18"/>
                <w:lang w:eastAsia="de-DE"/>
              </w:rPr>
              <w:t>f3.1</w:t>
            </w:r>
          </w:p>
        </w:tc>
        <w:tc>
          <w:tcPr>
            <w:tcW w:w="1045" w:type="dxa"/>
            <w:tcBorders>
              <w:top w:val="nil"/>
              <w:left w:val="nil"/>
              <w:bottom w:val="single" w:sz="4" w:space="0" w:color="auto"/>
              <w:right w:val="single" w:sz="4" w:space="0" w:color="auto"/>
            </w:tcBorders>
            <w:shd w:val="clear" w:color="auto" w:fill="auto"/>
            <w:vAlign w:val="center"/>
          </w:tcPr>
          <w:p w14:paraId="032B4CFC"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F35205C"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42747D6" w14:textId="77777777" w:rsidR="009D0493" w:rsidRPr="001D2D2F" w:rsidRDefault="00D76E91" w:rsidP="009A0C96">
            <w:pPr>
              <w:rPr>
                <w:rFonts w:cs="Arial"/>
                <w:color w:val="000000"/>
                <w:sz w:val="20"/>
                <w:szCs w:val="20"/>
              </w:rPr>
            </w:pPr>
            <w:r w:rsidRPr="001D2D2F">
              <w:rPr>
                <w:color w:val="000000"/>
                <w:sz w:val="20"/>
                <w:lang w:eastAsia="de-DE"/>
              </w:rPr>
              <w:t> </w:t>
            </w:r>
          </w:p>
        </w:tc>
      </w:tr>
      <w:tr w:rsidR="00D76E91" w:rsidRPr="001D2D2F" w14:paraId="1CB6BAA0" w14:textId="77777777" w:rsidTr="001D2D2F">
        <w:trPr>
          <w:trHeight w:val="435"/>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87871A" w14:textId="77777777" w:rsidR="009D0493" w:rsidRPr="00CF7B0D" w:rsidRDefault="009D0493" w:rsidP="009A0C96">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356FCB6" w14:textId="77777777" w:rsidR="009D0493" w:rsidRPr="001D2D2F" w:rsidRDefault="00D76E91" w:rsidP="009A0C96">
            <w:pPr>
              <w:rPr>
                <w:rFonts w:cs="Arial"/>
                <w:color w:val="000000"/>
                <w:sz w:val="20"/>
                <w:szCs w:val="20"/>
              </w:rPr>
            </w:pPr>
            <w:r w:rsidRPr="001D2D2F">
              <w:rPr>
                <w:color w:val="000000"/>
                <w:sz w:val="20"/>
              </w:rPr>
              <w:t>Créer un plan de secours d’urgences</w:t>
            </w:r>
          </w:p>
        </w:tc>
        <w:tc>
          <w:tcPr>
            <w:tcW w:w="789" w:type="dxa"/>
            <w:tcBorders>
              <w:top w:val="nil"/>
              <w:left w:val="nil"/>
              <w:bottom w:val="single" w:sz="4" w:space="0" w:color="auto"/>
              <w:right w:val="single" w:sz="4" w:space="0" w:color="auto"/>
            </w:tcBorders>
            <w:shd w:val="clear" w:color="auto" w:fill="auto"/>
            <w:vAlign w:val="center"/>
          </w:tcPr>
          <w:p w14:paraId="4B29AD28" w14:textId="77777777" w:rsidR="009D0493" w:rsidRPr="001D2D2F" w:rsidRDefault="00D76E91" w:rsidP="009A0C96">
            <w:pPr>
              <w:jc w:val="center"/>
              <w:rPr>
                <w:rFonts w:cs="Arial"/>
                <w:color w:val="000000"/>
                <w:sz w:val="18"/>
                <w:szCs w:val="18"/>
              </w:rPr>
            </w:pPr>
            <w:r w:rsidRPr="001D2D2F">
              <w:rPr>
                <w:color w:val="000000"/>
                <w:sz w:val="18"/>
                <w:lang w:eastAsia="de-DE"/>
              </w:rPr>
              <w:t>f3.2</w:t>
            </w:r>
          </w:p>
        </w:tc>
        <w:tc>
          <w:tcPr>
            <w:tcW w:w="1045" w:type="dxa"/>
            <w:tcBorders>
              <w:top w:val="nil"/>
              <w:left w:val="nil"/>
              <w:bottom w:val="single" w:sz="4" w:space="0" w:color="auto"/>
              <w:right w:val="single" w:sz="4" w:space="0" w:color="auto"/>
            </w:tcBorders>
            <w:shd w:val="clear" w:color="auto" w:fill="auto"/>
            <w:vAlign w:val="center"/>
          </w:tcPr>
          <w:p w14:paraId="18E4A59C"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6B20F7E" w14:textId="77777777" w:rsidR="009D0493"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80902A1" w14:textId="77777777" w:rsidR="009D0493" w:rsidRPr="001D2D2F" w:rsidRDefault="00D76E91" w:rsidP="009A0C96">
            <w:pPr>
              <w:rPr>
                <w:rFonts w:cs="Arial"/>
                <w:color w:val="000000"/>
                <w:sz w:val="20"/>
                <w:szCs w:val="20"/>
              </w:rPr>
            </w:pPr>
            <w:r w:rsidRPr="001D2D2F">
              <w:rPr>
                <w:color w:val="000000"/>
                <w:sz w:val="20"/>
                <w:lang w:eastAsia="de-DE"/>
              </w:rPr>
              <w:t> </w:t>
            </w:r>
          </w:p>
        </w:tc>
      </w:tr>
      <w:tr w:rsidR="00D76E91" w:rsidRPr="001D2D2F" w14:paraId="55B7A1D6" w14:textId="77777777" w:rsidTr="001D2D2F">
        <w:trPr>
          <w:trHeight w:val="435"/>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224153" w14:textId="77777777" w:rsidR="009D0493" w:rsidRPr="00CF7B0D" w:rsidRDefault="009D0493" w:rsidP="005C3349">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230E5A5" w14:textId="77777777" w:rsidR="009D0493" w:rsidRPr="001D2D2F" w:rsidRDefault="00D76E91" w:rsidP="005C3349">
            <w:pPr>
              <w:rPr>
                <w:rFonts w:cs="Arial"/>
                <w:color w:val="000000"/>
                <w:sz w:val="20"/>
                <w:szCs w:val="20"/>
              </w:rPr>
            </w:pPr>
            <w:r w:rsidRPr="001D2D2F">
              <w:rPr>
                <w:color w:val="000000"/>
                <w:sz w:val="20"/>
              </w:rPr>
              <w:t>Mettre en œuvre un plan de secours en cas d'urgence</w:t>
            </w:r>
          </w:p>
        </w:tc>
        <w:tc>
          <w:tcPr>
            <w:tcW w:w="789" w:type="dxa"/>
            <w:tcBorders>
              <w:top w:val="nil"/>
              <w:left w:val="nil"/>
              <w:bottom w:val="single" w:sz="4" w:space="0" w:color="auto"/>
              <w:right w:val="single" w:sz="4" w:space="0" w:color="auto"/>
            </w:tcBorders>
            <w:shd w:val="clear" w:color="auto" w:fill="auto"/>
            <w:vAlign w:val="center"/>
          </w:tcPr>
          <w:p w14:paraId="48E6B246" w14:textId="77777777" w:rsidR="009D0493" w:rsidRPr="001D2D2F" w:rsidRDefault="00D76E91" w:rsidP="005C3349">
            <w:pPr>
              <w:jc w:val="center"/>
              <w:rPr>
                <w:rFonts w:cs="Arial"/>
                <w:color w:val="000000"/>
                <w:sz w:val="18"/>
                <w:szCs w:val="18"/>
              </w:rPr>
            </w:pPr>
            <w:r w:rsidRPr="001D2D2F">
              <w:rPr>
                <w:color w:val="000000"/>
                <w:sz w:val="18"/>
                <w:lang w:eastAsia="de-DE"/>
              </w:rPr>
              <w:t>f3.3</w:t>
            </w:r>
          </w:p>
        </w:tc>
        <w:tc>
          <w:tcPr>
            <w:tcW w:w="1045" w:type="dxa"/>
            <w:tcBorders>
              <w:top w:val="nil"/>
              <w:left w:val="nil"/>
              <w:bottom w:val="single" w:sz="4" w:space="0" w:color="auto"/>
              <w:right w:val="single" w:sz="4" w:space="0" w:color="auto"/>
            </w:tcBorders>
            <w:shd w:val="clear" w:color="auto" w:fill="auto"/>
            <w:vAlign w:val="center"/>
          </w:tcPr>
          <w:p w14:paraId="5551FE45" w14:textId="77777777" w:rsidR="009D0493" w:rsidRPr="001D2D2F" w:rsidRDefault="009D0493" w:rsidP="005C3349">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5948AE9" w14:textId="77777777" w:rsidR="009D0493" w:rsidRPr="001D2D2F" w:rsidRDefault="009D0493" w:rsidP="005C3349">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EA1F16C" w14:textId="77777777" w:rsidR="009D0493" w:rsidRPr="001D2D2F" w:rsidRDefault="009D0493" w:rsidP="005C3349">
            <w:pPr>
              <w:rPr>
                <w:rFonts w:cs="Arial"/>
                <w:color w:val="000000"/>
                <w:sz w:val="20"/>
                <w:szCs w:val="20"/>
                <w:lang w:eastAsia="de-DE"/>
              </w:rPr>
            </w:pPr>
          </w:p>
        </w:tc>
      </w:tr>
      <w:tr w:rsidR="00957EC3" w:rsidRPr="001D2D2F" w14:paraId="60AE7DFA" w14:textId="77777777" w:rsidTr="001D2D2F">
        <w:trPr>
          <w:trHeight w:val="435"/>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87446" w14:textId="77777777" w:rsidR="00957EC3" w:rsidRPr="00CF7B0D" w:rsidRDefault="00957EC3" w:rsidP="00957EC3">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52159A1" w14:textId="77777777" w:rsidR="00957EC3" w:rsidRPr="001D2D2F" w:rsidRDefault="00957EC3" w:rsidP="00957EC3">
            <w:pPr>
              <w:rPr>
                <w:rFonts w:cs="Arial"/>
                <w:color w:val="000000"/>
                <w:sz w:val="20"/>
                <w:szCs w:val="20"/>
              </w:rPr>
            </w:pPr>
            <w:r w:rsidRPr="001D2D2F">
              <w:rPr>
                <w:color w:val="000000"/>
                <w:sz w:val="20"/>
              </w:rPr>
              <w:t>Appliquer les mesures de premiers secours</w:t>
            </w:r>
          </w:p>
        </w:tc>
        <w:tc>
          <w:tcPr>
            <w:tcW w:w="789" w:type="dxa"/>
            <w:tcBorders>
              <w:top w:val="nil"/>
              <w:left w:val="nil"/>
              <w:bottom w:val="single" w:sz="4" w:space="0" w:color="auto"/>
              <w:right w:val="single" w:sz="4" w:space="0" w:color="auto"/>
            </w:tcBorders>
            <w:shd w:val="clear" w:color="auto" w:fill="auto"/>
            <w:vAlign w:val="center"/>
          </w:tcPr>
          <w:p w14:paraId="0B7831CF" w14:textId="77777777" w:rsidR="00957EC3" w:rsidRPr="001D2D2F" w:rsidRDefault="00957EC3" w:rsidP="00957EC3">
            <w:pPr>
              <w:jc w:val="center"/>
              <w:rPr>
                <w:rFonts w:cs="Arial"/>
                <w:color w:val="000000"/>
                <w:sz w:val="18"/>
                <w:szCs w:val="18"/>
              </w:rPr>
            </w:pPr>
            <w:r w:rsidRPr="001D2D2F">
              <w:rPr>
                <w:color w:val="000000"/>
                <w:sz w:val="18"/>
                <w:lang w:eastAsia="de-DE"/>
              </w:rPr>
              <w:t>f3.5</w:t>
            </w:r>
          </w:p>
        </w:tc>
        <w:tc>
          <w:tcPr>
            <w:tcW w:w="1045" w:type="dxa"/>
            <w:tcBorders>
              <w:top w:val="nil"/>
              <w:left w:val="nil"/>
              <w:bottom w:val="single" w:sz="4" w:space="0" w:color="auto"/>
              <w:right w:val="single" w:sz="4" w:space="0" w:color="auto"/>
            </w:tcBorders>
            <w:shd w:val="clear" w:color="auto" w:fill="auto"/>
            <w:vAlign w:val="center"/>
          </w:tcPr>
          <w:p w14:paraId="1D1B99A5" w14:textId="77777777" w:rsidR="00957EC3" w:rsidRPr="001D2D2F" w:rsidRDefault="00957EC3" w:rsidP="00957EC3">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6E21D0E" w14:textId="77777777" w:rsidR="00957EC3" w:rsidRPr="001D2D2F" w:rsidRDefault="00957EC3" w:rsidP="00957EC3">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B817691" w14:textId="77777777" w:rsidR="00957EC3" w:rsidRPr="001D2D2F" w:rsidRDefault="00957EC3" w:rsidP="00957EC3">
            <w:pPr>
              <w:rPr>
                <w:rFonts w:cs="Arial"/>
                <w:color w:val="000000"/>
                <w:sz w:val="20"/>
                <w:szCs w:val="20"/>
                <w:lang w:eastAsia="de-DE"/>
              </w:rPr>
            </w:pPr>
          </w:p>
        </w:tc>
      </w:tr>
      <w:tr w:rsidR="00D76E91" w:rsidRPr="001D2D2F" w14:paraId="6340F7AB" w14:textId="77777777" w:rsidTr="001D2D2F">
        <w:trPr>
          <w:trHeight w:val="435"/>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23CFD7" w14:textId="77777777" w:rsidR="009D0493" w:rsidRPr="00CF7B0D" w:rsidRDefault="009D0493" w:rsidP="005C3349">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5E933C8" w14:textId="77777777" w:rsidR="009D0493" w:rsidRPr="001D2D2F" w:rsidRDefault="009D0493" w:rsidP="005C3349">
            <w:pPr>
              <w:rPr>
                <w:rFonts w:cs="Arial"/>
                <w:color w:val="000000"/>
                <w:sz w:val="20"/>
                <w:szCs w:val="20"/>
              </w:rPr>
            </w:pPr>
          </w:p>
        </w:tc>
        <w:tc>
          <w:tcPr>
            <w:tcW w:w="789" w:type="dxa"/>
            <w:tcBorders>
              <w:top w:val="nil"/>
              <w:left w:val="nil"/>
              <w:bottom w:val="single" w:sz="4" w:space="0" w:color="auto"/>
              <w:right w:val="single" w:sz="4" w:space="0" w:color="auto"/>
            </w:tcBorders>
            <w:shd w:val="clear" w:color="auto" w:fill="auto"/>
            <w:vAlign w:val="center"/>
          </w:tcPr>
          <w:p w14:paraId="0E748734" w14:textId="77777777" w:rsidR="009D0493" w:rsidRPr="001D2D2F" w:rsidRDefault="009D0493" w:rsidP="005C3349">
            <w:pPr>
              <w:jc w:val="center"/>
              <w:rPr>
                <w:rFonts w:cs="Arial"/>
                <w:color w:val="000000"/>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27739FFF" w14:textId="77777777" w:rsidR="009D0493" w:rsidRPr="001D2D2F" w:rsidRDefault="00D76E91" w:rsidP="005C3349">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9CDC5C4" w14:textId="77777777" w:rsidR="009D0493" w:rsidRPr="001D2D2F" w:rsidRDefault="00D76E91" w:rsidP="005C3349">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628B8AA" w14:textId="77777777" w:rsidR="009D0493" w:rsidRPr="001D2D2F" w:rsidRDefault="00D76E91" w:rsidP="005C3349">
            <w:pPr>
              <w:rPr>
                <w:rFonts w:cs="Arial"/>
                <w:color w:val="000000"/>
                <w:sz w:val="20"/>
                <w:szCs w:val="20"/>
              </w:rPr>
            </w:pPr>
            <w:r w:rsidRPr="001D2D2F">
              <w:rPr>
                <w:color w:val="000000"/>
                <w:sz w:val="20"/>
                <w:lang w:eastAsia="de-DE"/>
              </w:rPr>
              <w:t> </w:t>
            </w:r>
          </w:p>
        </w:tc>
      </w:tr>
      <w:tr w:rsidR="00415DBE" w:rsidRPr="001D2D2F" w14:paraId="36CDDC3F" w14:textId="77777777" w:rsidTr="001D2D2F">
        <w:trPr>
          <w:trHeight w:val="567"/>
        </w:trPr>
        <w:tc>
          <w:tcPr>
            <w:tcW w:w="1433" w:type="dxa"/>
            <w:vMerge w:val="restart"/>
            <w:tcBorders>
              <w:top w:val="single" w:sz="4" w:space="0" w:color="auto"/>
              <w:left w:val="single" w:sz="4" w:space="0" w:color="auto"/>
              <w:right w:val="single" w:sz="4" w:space="0" w:color="auto"/>
            </w:tcBorders>
            <w:shd w:val="clear" w:color="auto" w:fill="auto"/>
          </w:tcPr>
          <w:p w14:paraId="4E6A57E0" w14:textId="77777777" w:rsidR="00415DBE" w:rsidRPr="00CF7B0D" w:rsidRDefault="00415DBE" w:rsidP="00783B4E">
            <w:pPr>
              <w:spacing w:before="120"/>
              <w:rPr>
                <w:rFonts w:cs="Arial"/>
                <w:sz w:val="18"/>
                <w:szCs w:val="18"/>
              </w:rPr>
            </w:pPr>
            <w:r w:rsidRPr="00CF7B0D">
              <w:rPr>
                <w:rFonts w:cs="Arial"/>
                <w:sz w:val="18"/>
                <w:szCs w:val="18"/>
              </w:rPr>
              <w:t>Suivre les prescriptions et les recom</w:t>
            </w:r>
            <w:r>
              <w:rPr>
                <w:rFonts w:cs="Arial"/>
                <w:sz w:val="18"/>
                <w:szCs w:val="18"/>
              </w:rPr>
              <w:softHyphen/>
            </w:r>
            <w:r w:rsidRPr="00CF7B0D">
              <w:rPr>
                <w:rFonts w:cs="Arial"/>
                <w:sz w:val="18"/>
                <w:szCs w:val="18"/>
              </w:rPr>
              <w:t>mandations en matière de protection de la santé</w:t>
            </w:r>
          </w:p>
        </w:tc>
        <w:tc>
          <w:tcPr>
            <w:tcW w:w="4587" w:type="dxa"/>
            <w:tcBorders>
              <w:top w:val="nil"/>
              <w:left w:val="nil"/>
              <w:bottom w:val="single" w:sz="4" w:space="0" w:color="auto"/>
              <w:right w:val="single" w:sz="4" w:space="0" w:color="auto"/>
            </w:tcBorders>
            <w:shd w:val="clear" w:color="auto" w:fill="auto"/>
            <w:vAlign w:val="center"/>
          </w:tcPr>
          <w:p w14:paraId="60BA16C6" w14:textId="77777777" w:rsidR="00415DBE" w:rsidRPr="001D2D2F" w:rsidRDefault="00415DBE" w:rsidP="005C3349">
            <w:pPr>
              <w:rPr>
                <w:rFonts w:cs="Arial"/>
                <w:color w:val="000000"/>
                <w:sz w:val="20"/>
                <w:szCs w:val="20"/>
              </w:rPr>
            </w:pPr>
            <w:r w:rsidRPr="001D2D2F">
              <w:rPr>
                <w:color w:val="000000"/>
                <w:sz w:val="20"/>
              </w:rPr>
              <w:t xml:space="preserve">Effectuer des exercices physiques pour se préparer au travail </w:t>
            </w:r>
          </w:p>
        </w:tc>
        <w:tc>
          <w:tcPr>
            <w:tcW w:w="789" w:type="dxa"/>
            <w:tcBorders>
              <w:top w:val="nil"/>
              <w:left w:val="nil"/>
              <w:bottom w:val="single" w:sz="4" w:space="0" w:color="auto"/>
              <w:right w:val="single" w:sz="4" w:space="0" w:color="auto"/>
            </w:tcBorders>
            <w:shd w:val="clear" w:color="auto" w:fill="auto"/>
            <w:vAlign w:val="center"/>
          </w:tcPr>
          <w:p w14:paraId="5E088112" w14:textId="77777777" w:rsidR="00415DBE" w:rsidRPr="001D2D2F" w:rsidRDefault="00415DBE" w:rsidP="005C3349">
            <w:pPr>
              <w:jc w:val="center"/>
              <w:rPr>
                <w:rFonts w:cs="Arial"/>
                <w:color w:val="000000"/>
                <w:sz w:val="18"/>
                <w:szCs w:val="18"/>
              </w:rPr>
            </w:pPr>
            <w:r w:rsidRPr="001D2D2F">
              <w:rPr>
                <w:color w:val="000000"/>
                <w:sz w:val="18"/>
                <w:lang w:eastAsia="de-DE"/>
              </w:rPr>
              <w:t>f4.1</w:t>
            </w:r>
          </w:p>
        </w:tc>
        <w:tc>
          <w:tcPr>
            <w:tcW w:w="1045" w:type="dxa"/>
            <w:tcBorders>
              <w:top w:val="nil"/>
              <w:left w:val="nil"/>
              <w:bottom w:val="single" w:sz="4" w:space="0" w:color="auto"/>
              <w:right w:val="single" w:sz="4" w:space="0" w:color="auto"/>
            </w:tcBorders>
            <w:shd w:val="clear" w:color="auto" w:fill="auto"/>
            <w:vAlign w:val="center"/>
          </w:tcPr>
          <w:p w14:paraId="074C72E6" w14:textId="77777777" w:rsidR="00415DBE" w:rsidRPr="001D2D2F" w:rsidRDefault="00415DBE" w:rsidP="005C3349">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AE08F7D" w14:textId="77777777" w:rsidR="00415DBE" w:rsidRPr="001D2D2F" w:rsidRDefault="00415DBE" w:rsidP="005C3349">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3ED6F26" w14:textId="77777777" w:rsidR="00415DBE" w:rsidRPr="001D2D2F" w:rsidRDefault="00415DBE" w:rsidP="005C3349">
            <w:pPr>
              <w:rPr>
                <w:rFonts w:cs="Arial"/>
                <w:color w:val="000000"/>
                <w:sz w:val="20"/>
                <w:szCs w:val="20"/>
              </w:rPr>
            </w:pPr>
            <w:r w:rsidRPr="001D2D2F">
              <w:rPr>
                <w:color w:val="000000"/>
                <w:sz w:val="20"/>
                <w:lang w:eastAsia="de-DE"/>
              </w:rPr>
              <w:t> </w:t>
            </w:r>
          </w:p>
        </w:tc>
      </w:tr>
      <w:tr w:rsidR="00415DBE" w:rsidRPr="001D2D2F" w14:paraId="3E187E38" w14:textId="77777777" w:rsidTr="001D2D2F">
        <w:trPr>
          <w:trHeight w:val="567"/>
        </w:trPr>
        <w:tc>
          <w:tcPr>
            <w:tcW w:w="1433" w:type="dxa"/>
            <w:vMerge/>
            <w:tcBorders>
              <w:left w:val="single" w:sz="4" w:space="0" w:color="auto"/>
              <w:right w:val="single" w:sz="4" w:space="0" w:color="auto"/>
            </w:tcBorders>
            <w:shd w:val="clear" w:color="auto" w:fill="auto"/>
          </w:tcPr>
          <w:p w14:paraId="128735C1" w14:textId="77777777" w:rsidR="00415DBE" w:rsidRPr="00CF7B0D" w:rsidRDefault="00415DBE" w:rsidP="0032573C">
            <w:pPr>
              <w:spacing w:before="120"/>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6825F0EC" w14:textId="77777777" w:rsidR="00415DBE" w:rsidRPr="001D2D2F" w:rsidRDefault="00415DBE" w:rsidP="0032573C">
            <w:pPr>
              <w:rPr>
                <w:rFonts w:cs="Arial"/>
                <w:color w:val="000000"/>
                <w:sz w:val="20"/>
                <w:szCs w:val="20"/>
              </w:rPr>
            </w:pPr>
            <w:r w:rsidRPr="001D2D2F">
              <w:rPr>
                <w:color w:val="000000"/>
                <w:sz w:val="20"/>
              </w:rPr>
              <w:t>Identifier les risques potentiels et les causes d’atteintes à la santé et de maladies professionnelles</w:t>
            </w:r>
          </w:p>
        </w:tc>
        <w:tc>
          <w:tcPr>
            <w:tcW w:w="789" w:type="dxa"/>
            <w:tcBorders>
              <w:top w:val="nil"/>
              <w:left w:val="nil"/>
              <w:bottom w:val="single" w:sz="4" w:space="0" w:color="auto"/>
              <w:right w:val="single" w:sz="4" w:space="0" w:color="auto"/>
            </w:tcBorders>
            <w:shd w:val="clear" w:color="auto" w:fill="auto"/>
            <w:vAlign w:val="center"/>
          </w:tcPr>
          <w:p w14:paraId="12987656" w14:textId="77777777" w:rsidR="00415DBE" w:rsidRPr="001D2D2F" w:rsidRDefault="00415DBE" w:rsidP="0032573C">
            <w:pPr>
              <w:jc w:val="center"/>
              <w:rPr>
                <w:rFonts w:cs="Arial"/>
                <w:color w:val="000000"/>
                <w:sz w:val="18"/>
                <w:szCs w:val="18"/>
              </w:rPr>
            </w:pPr>
            <w:r w:rsidRPr="001D2D2F">
              <w:rPr>
                <w:color w:val="000000"/>
                <w:sz w:val="18"/>
                <w:lang w:eastAsia="de-DE"/>
              </w:rPr>
              <w:t>f4.2</w:t>
            </w:r>
          </w:p>
        </w:tc>
        <w:tc>
          <w:tcPr>
            <w:tcW w:w="1045" w:type="dxa"/>
            <w:tcBorders>
              <w:top w:val="nil"/>
              <w:left w:val="nil"/>
              <w:bottom w:val="single" w:sz="4" w:space="0" w:color="auto"/>
              <w:right w:val="single" w:sz="4" w:space="0" w:color="auto"/>
            </w:tcBorders>
            <w:shd w:val="clear" w:color="auto" w:fill="auto"/>
            <w:vAlign w:val="center"/>
          </w:tcPr>
          <w:p w14:paraId="7E008A98" w14:textId="77777777" w:rsidR="00415DBE" w:rsidRPr="001D2D2F" w:rsidRDefault="00415DBE" w:rsidP="0032573C">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5D1E2C0" w14:textId="77777777" w:rsidR="00415DBE" w:rsidRPr="001D2D2F" w:rsidRDefault="00415DBE" w:rsidP="0032573C">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0FF4D192" w14:textId="77777777" w:rsidR="00415DBE" w:rsidRPr="001D2D2F" w:rsidRDefault="00415DBE" w:rsidP="0032573C">
            <w:pPr>
              <w:rPr>
                <w:rFonts w:cs="Arial"/>
                <w:color w:val="000000"/>
                <w:sz w:val="20"/>
                <w:szCs w:val="20"/>
                <w:lang w:eastAsia="de-DE"/>
              </w:rPr>
            </w:pPr>
          </w:p>
        </w:tc>
      </w:tr>
      <w:tr w:rsidR="00415DBE" w:rsidRPr="001D2D2F" w14:paraId="0EC02F58"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4CAEFC51"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0127E53" w14:textId="77777777" w:rsidR="00415DBE" w:rsidRPr="001D2D2F" w:rsidRDefault="00415DBE" w:rsidP="003817FB">
            <w:pPr>
              <w:spacing w:before="60"/>
              <w:rPr>
                <w:rFonts w:cs="Arial"/>
                <w:color w:val="000000"/>
                <w:sz w:val="20"/>
                <w:szCs w:val="20"/>
              </w:rPr>
            </w:pPr>
            <w:r w:rsidRPr="001D2D2F">
              <w:rPr>
                <w:color w:val="000000"/>
                <w:sz w:val="20"/>
              </w:rPr>
              <w:t>Prendre des mesures pour protéger sa propre santé :</w:t>
            </w:r>
          </w:p>
          <w:p w14:paraId="10851A42" w14:textId="77777777" w:rsidR="00415DBE" w:rsidRPr="001D2D2F" w:rsidRDefault="00415DBE" w:rsidP="003817FB">
            <w:pPr>
              <w:spacing w:before="40"/>
              <w:rPr>
                <w:rFonts w:cs="Arial"/>
                <w:color w:val="000000"/>
                <w:sz w:val="20"/>
                <w:szCs w:val="20"/>
              </w:rPr>
            </w:pPr>
            <w:r w:rsidRPr="001D2D2F">
              <w:rPr>
                <w:color w:val="000000"/>
                <w:sz w:val="20"/>
              </w:rPr>
              <w:t>- Veiller à protéger la peau et les yeux</w:t>
            </w:r>
          </w:p>
          <w:p w14:paraId="5D4D233A" w14:textId="77777777" w:rsidR="00415DBE" w:rsidRPr="001D2D2F" w:rsidRDefault="00415DBE" w:rsidP="003817FB">
            <w:pPr>
              <w:rPr>
                <w:rFonts w:cs="Arial"/>
                <w:color w:val="000000"/>
                <w:sz w:val="20"/>
                <w:szCs w:val="20"/>
              </w:rPr>
            </w:pPr>
            <w:r w:rsidRPr="001D2D2F">
              <w:rPr>
                <w:color w:val="000000"/>
                <w:sz w:val="20"/>
              </w:rPr>
              <w:t>- Porter des vêtements appropriés (sous-vêtements fonctionnels)</w:t>
            </w:r>
          </w:p>
          <w:p w14:paraId="734D4C52" w14:textId="77777777" w:rsidR="00415DBE" w:rsidRPr="001D2D2F" w:rsidRDefault="00415DBE" w:rsidP="00A81EC6">
            <w:pPr>
              <w:spacing w:after="120"/>
              <w:rPr>
                <w:rFonts w:cs="Arial"/>
                <w:color w:val="000000"/>
                <w:sz w:val="20"/>
                <w:szCs w:val="20"/>
              </w:rPr>
            </w:pPr>
            <w:r w:rsidRPr="001D2D2F">
              <w:rPr>
                <w:color w:val="000000"/>
                <w:sz w:val="20"/>
              </w:rPr>
              <w:t>- Porter des chaussures appropriées</w:t>
            </w:r>
          </w:p>
        </w:tc>
        <w:tc>
          <w:tcPr>
            <w:tcW w:w="789" w:type="dxa"/>
            <w:tcBorders>
              <w:top w:val="nil"/>
              <w:left w:val="nil"/>
              <w:bottom w:val="single" w:sz="4" w:space="0" w:color="auto"/>
              <w:right w:val="single" w:sz="4" w:space="0" w:color="auto"/>
            </w:tcBorders>
            <w:shd w:val="clear" w:color="auto" w:fill="auto"/>
            <w:vAlign w:val="center"/>
          </w:tcPr>
          <w:p w14:paraId="7775E756" w14:textId="77777777" w:rsidR="00415DBE" w:rsidRPr="001D2D2F" w:rsidRDefault="00415DBE" w:rsidP="0032573C">
            <w:pPr>
              <w:jc w:val="center"/>
              <w:rPr>
                <w:rFonts w:cs="Arial"/>
                <w:color w:val="000000"/>
                <w:sz w:val="18"/>
                <w:szCs w:val="18"/>
              </w:rPr>
            </w:pPr>
            <w:r w:rsidRPr="001D2D2F">
              <w:rPr>
                <w:color w:val="000000"/>
                <w:sz w:val="18"/>
                <w:lang w:eastAsia="de-DE"/>
              </w:rPr>
              <w:t>f4.3</w:t>
            </w:r>
          </w:p>
        </w:tc>
        <w:tc>
          <w:tcPr>
            <w:tcW w:w="1045" w:type="dxa"/>
            <w:tcBorders>
              <w:top w:val="nil"/>
              <w:left w:val="nil"/>
              <w:bottom w:val="single" w:sz="4" w:space="0" w:color="auto"/>
              <w:right w:val="single" w:sz="4" w:space="0" w:color="auto"/>
            </w:tcBorders>
            <w:shd w:val="clear" w:color="auto" w:fill="auto"/>
            <w:vAlign w:val="center"/>
          </w:tcPr>
          <w:p w14:paraId="0138D0B2"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BAAF947"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92A16F9"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2F04BB67"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7DE4F11F"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53032E44" w14:textId="77777777" w:rsidR="00415DBE" w:rsidRPr="001D2D2F" w:rsidRDefault="00415DBE" w:rsidP="003817FB">
            <w:pPr>
              <w:spacing w:before="60"/>
              <w:rPr>
                <w:rFonts w:cs="Arial"/>
                <w:color w:val="000000"/>
                <w:sz w:val="20"/>
                <w:szCs w:val="20"/>
              </w:rPr>
            </w:pPr>
            <w:r w:rsidRPr="001D2D2F">
              <w:rPr>
                <w:color w:val="000000"/>
                <w:sz w:val="20"/>
              </w:rPr>
              <w:t>Prendre des mesures préventives pour éviter des maladies professionnelles :</w:t>
            </w:r>
          </w:p>
          <w:p w14:paraId="3C12D838" w14:textId="77777777" w:rsidR="00415DBE" w:rsidRPr="001D2D2F" w:rsidRDefault="00415DBE" w:rsidP="003817FB">
            <w:pPr>
              <w:spacing w:before="40"/>
              <w:rPr>
                <w:rFonts w:cs="Arial"/>
                <w:color w:val="000000"/>
                <w:sz w:val="20"/>
                <w:szCs w:val="20"/>
              </w:rPr>
            </w:pPr>
            <w:r w:rsidRPr="001D2D2F">
              <w:rPr>
                <w:color w:val="000000"/>
                <w:sz w:val="20"/>
              </w:rPr>
              <w:t>- Se protéger contre des lésions cutanées et auditives</w:t>
            </w:r>
          </w:p>
          <w:p w14:paraId="39FDBD4D" w14:textId="77777777" w:rsidR="00415DBE" w:rsidRPr="001D2D2F" w:rsidRDefault="00415DBE" w:rsidP="003817FB">
            <w:pPr>
              <w:spacing w:before="40"/>
              <w:rPr>
                <w:rFonts w:cs="Arial"/>
                <w:color w:val="000000"/>
                <w:sz w:val="20"/>
                <w:szCs w:val="20"/>
              </w:rPr>
            </w:pPr>
            <w:r w:rsidRPr="001D2D2F">
              <w:rPr>
                <w:color w:val="000000"/>
                <w:sz w:val="20"/>
              </w:rPr>
              <w:t>- Se protéger contre les vibrations</w:t>
            </w:r>
          </w:p>
          <w:p w14:paraId="56540E76" w14:textId="77777777" w:rsidR="00415DBE" w:rsidRPr="001D2D2F" w:rsidRDefault="00415DBE" w:rsidP="003817FB">
            <w:pPr>
              <w:spacing w:after="120"/>
              <w:rPr>
                <w:rFonts w:cs="Arial"/>
                <w:color w:val="000000"/>
                <w:sz w:val="20"/>
                <w:szCs w:val="20"/>
              </w:rPr>
            </w:pPr>
            <w:r w:rsidRPr="001D2D2F">
              <w:rPr>
                <w:color w:val="000000"/>
                <w:sz w:val="20"/>
              </w:rPr>
              <w:t>- Se protéger contre des vapeurs nocives</w:t>
            </w:r>
          </w:p>
        </w:tc>
        <w:tc>
          <w:tcPr>
            <w:tcW w:w="789" w:type="dxa"/>
            <w:tcBorders>
              <w:top w:val="nil"/>
              <w:left w:val="nil"/>
              <w:bottom w:val="single" w:sz="4" w:space="0" w:color="auto"/>
              <w:right w:val="single" w:sz="4" w:space="0" w:color="auto"/>
            </w:tcBorders>
            <w:shd w:val="clear" w:color="auto" w:fill="auto"/>
            <w:vAlign w:val="center"/>
          </w:tcPr>
          <w:p w14:paraId="71BB9663" w14:textId="77777777" w:rsidR="00415DBE" w:rsidRPr="001D2D2F" w:rsidRDefault="00415DBE" w:rsidP="0032573C">
            <w:pPr>
              <w:jc w:val="center"/>
              <w:rPr>
                <w:rFonts w:cs="Arial"/>
                <w:color w:val="000000"/>
                <w:sz w:val="18"/>
                <w:szCs w:val="18"/>
              </w:rPr>
            </w:pPr>
            <w:r w:rsidRPr="001D2D2F">
              <w:rPr>
                <w:color w:val="000000"/>
                <w:sz w:val="18"/>
                <w:lang w:eastAsia="de-DE"/>
              </w:rPr>
              <w:t>f4.4</w:t>
            </w:r>
          </w:p>
        </w:tc>
        <w:tc>
          <w:tcPr>
            <w:tcW w:w="1045" w:type="dxa"/>
            <w:tcBorders>
              <w:top w:val="nil"/>
              <w:left w:val="nil"/>
              <w:bottom w:val="single" w:sz="4" w:space="0" w:color="auto"/>
              <w:right w:val="single" w:sz="4" w:space="0" w:color="auto"/>
            </w:tcBorders>
            <w:shd w:val="clear" w:color="auto" w:fill="auto"/>
            <w:vAlign w:val="center"/>
          </w:tcPr>
          <w:p w14:paraId="448545C8"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7D2E033"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7FEFD67F"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752D6CEC"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63961C3B"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10C5FE05" w14:textId="77777777" w:rsidR="00415DBE" w:rsidRPr="001D2D2F" w:rsidRDefault="00415DBE" w:rsidP="0032573C">
            <w:pPr>
              <w:rPr>
                <w:rFonts w:cs="Arial"/>
                <w:color w:val="000000"/>
                <w:sz w:val="20"/>
                <w:szCs w:val="20"/>
              </w:rPr>
            </w:pPr>
            <w:r w:rsidRPr="001D2D2F">
              <w:rPr>
                <w:color w:val="000000"/>
                <w:sz w:val="20"/>
              </w:rPr>
              <w:t>Manger des aliments sains et en quantités suffisantes</w:t>
            </w:r>
          </w:p>
        </w:tc>
        <w:tc>
          <w:tcPr>
            <w:tcW w:w="789" w:type="dxa"/>
            <w:tcBorders>
              <w:top w:val="nil"/>
              <w:left w:val="nil"/>
              <w:bottom w:val="single" w:sz="4" w:space="0" w:color="auto"/>
              <w:right w:val="single" w:sz="4" w:space="0" w:color="auto"/>
            </w:tcBorders>
            <w:shd w:val="clear" w:color="auto" w:fill="auto"/>
            <w:vAlign w:val="center"/>
          </w:tcPr>
          <w:p w14:paraId="16AEBF97" w14:textId="77777777" w:rsidR="00415DBE" w:rsidRPr="001D2D2F" w:rsidRDefault="00415DBE" w:rsidP="0032573C">
            <w:pPr>
              <w:jc w:val="center"/>
              <w:rPr>
                <w:rFonts w:cs="Arial"/>
                <w:color w:val="000000"/>
                <w:sz w:val="18"/>
                <w:szCs w:val="18"/>
              </w:rPr>
            </w:pPr>
            <w:r w:rsidRPr="001D2D2F">
              <w:rPr>
                <w:color w:val="000000"/>
                <w:sz w:val="18"/>
                <w:lang w:eastAsia="de-DE"/>
              </w:rPr>
              <w:t>f4.5</w:t>
            </w:r>
          </w:p>
        </w:tc>
        <w:tc>
          <w:tcPr>
            <w:tcW w:w="1045" w:type="dxa"/>
            <w:tcBorders>
              <w:top w:val="nil"/>
              <w:left w:val="nil"/>
              <w:bottom w:val="single" w:sz="4" w:space="0" w:color="auto"/>
              <w:right w:val="single" w:sz="4" w:space="0" w:color="auto"/>
            </w:tcBorders>
            <w:shd w:val="clear" w:color="auto" w:fill="auto"/>
            <w:vAlign w:val="center"/>
          </w:tcPr>
          <w:p w14:paraId="48F8B90E"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8E02694"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A34C31A"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02D6FA7F"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6AB88794"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44361DB2" w14:textId="77777777" w:rsidR="00415DBE" w:rsidRPr="001D2D2F" w:rsidRDefault="00415DBE" w:rsidP="0032573C">
            <w:pPr>
              <w:rPr>
                <w:rFonts w:cs="Arial"/>
                <w:color w:val="000000"/>
                <w:sz w:val="20"/>
                <w:szCs w:val="20"/>
              </w:rPr>
            </w:pPr>
            <w:r w:rsidRPr="001D2D2F">
              <w:rPr>
                <w:color w:val="000000"/>
                <w:sz w:val="20"/>
              </w:rPr>
              <w:t>Éviter les postures forcées (ergonomie)</w:t>
            </w:r>
          </w:p>
        </w:tc>
        <w:tc>
          <w:tcPr>
            <w:tcW w:w="789" w:type="dxa"/>
            <w:tcBorders>
              <w:top w:val="nil"/>
              <w:left w:val="nil"/>
              <w:bottom w:val="single" w:sz="4" w:space="0" w:color="auto"/>
              <w:right w:val="single" w:sz="4" w:space="0" w:color="auto"/>
            </w:tcBorders>
            <w:shd w:val="clear" w:color="auto" w:fill="auto"/>
            <w:vAlign w:val="center"/>
          </w:tcPr>
          <w:p w14:paraId="6B1E02D7" w14:textId="77777777" w:rsidR="00415DBE" w:rsidRPr="001D2D2F" w:rsidRDefault="00415DBE" w:rsidP="0032573C">
            <w:pPr>
              <w:jc w:val="center"/>
              <w:rPr>
                <w:rFonts w:cs="Arial"/>
                <w:color w:val="000000"/>
                <w:sz w:val="18"/>
                <w:szCs w:val="18"/>
              </w:rPr>
            </w:pPr>
            <w:r w:rsidRPr="001D2D2F">
              <w:rPr>
                <w:color w:val="000000"/>
                <w:sz w:val="18"/>
                <w:lang w:eastAsia="de-DE"/>
              </w:rPr>
              <w:t>f4.6</w:t>
            </w:r>
          </w:p>
        </w:tc>
        <w:tc>
          <w:tcPr>
            <w:tcW w:w="1045" w:type="dxa"/>
            <w:tcBorders>
              <w:top w:val="nil"/>
              <w:left w:val="nil"/>
              <w:bottom w:val="single" w:sz="4" w:space="0" w:color="auto"/>
              <w:right w:val="single" w:sz="4" w:space="0" w:color="auto"/>
            </w:tcBorders>
            <w:shd w:val="clear" w:color="auto" w:fill="auto"/>
            <w:vAlign w:val="center"/>
          </w:tcPr>
          <w:p w14:paraId="795FCF63"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BA40EB6"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FD53ECD"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1E2D4A2D"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0C547A36"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1FE11335" w14:textId="77777777" w:rsidR="00415DBE" w:rsidRPr="001D2D2F" w:rsidRDefault="00415DBE" w:rsidP="0032573C">
            <w:pPr>
              <w:rPr>
                <w:rFonts w:cs="Arial"/>
                <w:color w:val="000000"/>
                <w:sz w:val="20"/>
                <w:szCs w:val="20"/>
              </w:rPr>
            </w:pPr>
            <w:r w:rsidRPr="001D2D2F">
              <w:rPr>
                <w:color w:val="000000"/>
                <w:sz w:val="20"/>
              </w:rPr>
              <w:t>Déplacer des charges sans risque pour la santé</w:t>
            </w:r>
          </w:p>
        </w:tc>
        <w:tc>
          <w:tcPr>
            <w:tcW w:w="789" w:type="dxa"/>
            <w:tcBorders>
              <w:top w:val="nil"/>
              <w:left w:val="nil"/>
              <w:bottom w:val="single" w:sz="4" w:space="0" w:color="auto"/>
              <w:right w:val="single" w:sz="4" w:space="0" w:color="auto"/>
            </w:tcBorders>
            <w:shd w:val="clear" w:color="auto" w:fill="auto"/>
            <w:vAlign w:val="center"/>
          </w:tcPr>
          <w:p w14:paraId="18AA9B75" w14:textId="77777777" w:rsidR="00415DBE" w:rsidRPr="001D2D2F" w:rsidRDefault="00415DBE" w:rsidP="0032573C">
            <w:pPr>
              <w:jc w:val="center"/>
              <w:rPr>
                <w:rFonts w:cs="Arial"/>
                <w:color w:val="000000"/>
                <w:sz w:val="18"/>
                <w:szCs w:val="18"/>
              </w:rPr>
            </w:pPr>
            <w:r w:rsidRPr="001D2D2F">
              <w:rPr>
                <w:color w:val="000000"/>
                <w:sz w:val="18"/>
                <w:lang w:eastAsia="de-DE"/>
              </w:rPr>
              <w:t>f4.6</w:t>
            </w:r>
          </w:p>
        </w:tc>
        <w:tc>
          <w:tcPr>
            <w:tcW w:w="1045" w:type="dxa"/>
            <w:tcBorders>
              <w:top w:val="nil"/>
              <w:left w:val="nil"/>
              <w:bottom w:val="single" w:sz="4" w:space="0" w:color="auto"/>
              <w:right w:val="single" w:sz="4" w:space="0" w:color="auto"/>
            </w:tcBorders>
            <w:shd w:val="clear" w:color="auto" w:fill="auto"/>
            <w:vAlign w:val="center"/>
          </w:tcPr>
          <w:p w14:paraId="641A9F78"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C64BD7B"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6FC61C01"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75DBCB10"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4A8364E8"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2DC2F9D7" w14:textId="77777777" w:rsidR="00415DBE" w:rsidRPr="001D2D2F" w:rsidRDefault="00415DBE" w:rsidP="0032573C">
            <w:pPr>
              <w:rPr>
                <w:rFonts w:cs="Arial"/>
                <w:color w:val="000000"/>
                <w:sz w:val="20"/>
                <w:szCs w:val="20"/>
              </w:rPr>
            </w:pPr>
            <w:r w:rsidRPr="001D2D2F">
              <w:rPr>
                <w:color w:val="000000"/>
                <w:sz w:val="20"/>
              </w:rPr>
              <w:t>Engager des mesures préventives contre des dangers de nature biotique (piqûres d’insectes, tiques, …)</w:t>
            </w:r>
          </w:p>
        </w:tc>
        <w:tc>
          <w:tcPr>
            <w:tcW w:w="789" w:type="dxa"/>
            <w:tcBorders>
              <w:top w:val="nil"/>
              <w:left w:val="nil"/>
              <w:bottom w:val="single" w:sz="4" w:space="0" w:color="auto"/>
              <w:right w:val="single" w:sz="4" w:space="0" w:color="auto"/>
            </w:tcBorders>
            <w:shd w:val="clear" w:color="auto" w:fill="auto"/>
            <w:vAlign w:val="center"/>
          </w:tcPr>
          <w:p w14:paraId="2BF7739D" w14:textId="77777777" w:rsidR="00415DBE" w:rsidRPr="001D2D2F" w:rsidRDefault="00415DBE" w:rsidP="0032573C">
            <w:pPr>
              <w:jc w:val="center"/>
              <w:rPr>
                <w:rFonts w:cs="Arial"/>
                <w:color w:val="000000"/>
                <w:sz w:val="18"/>
                <w:szCs w:val="18"/>
              </w:rPr>
            </w:pPr>
            <w:r w:rsidRPr="001D2D2F">
              <w:rPr>
                <w:color w:val="000000"/>
                <w:sz w:val="18"/>
                <w:lang w:eastAsia="de-DE"/>
              </w:rPr>
              <w:t>f4.7</w:t>
            </w:r>
          </w:p>
        </w:tc>
        <w:tc>
          <w:tcPr>
            <w:tcW w:w="1045" w:type="dxa"/>
            <w:tcBorders>
              <w:top w:val="nil"/>
              <w:left w:val="nil"/>
              <w:bottom w:val="single" w:sz="4" w:space="0" w:color="auto"/>
              <w:right w:val="single" w:sz="4" w:space="0" w:color="auto"/>
            </w:tcBorders>
            <w:shd w:val="clear" w:color="auto" w:fill="auto"/>
            <w:vAlign w:val="center"/>
          </w:tcPr>
          <w:p w14:paraId="4F1B24F4"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F657317" w14:textId="77777777" w:rsidR="00415DBE" w:rsidRPr="001D2D2F" w:rsidRDefault="00415DBE" w:rsidP="0032573C">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1FD1A03" w14:textId="77777777" w:rsidR="00415DBE" w:rsidRPr="001D2D2F" w:rsidRDefault="00415DBE" w:rsidP="0032573C">
            <w:pPr>
              <w:rPr>
                <w:rFonts w:cs="Arial"/>
                <w:color w:val="000000"/>
                <w:sz w:val="20"/>
                <w:szCs w:val="20"/>
              </w:rPr>
            </w:pPr>
            <w:r w:rsidRPr="001D2D2F">
              <w:rPr>
                <w:color w:val="000000"/>
                <w:sz w:val="20"/>
                <w:lang w:eastAsia="de-DE"/>
              </w:rPr>
              <w:t> </w:t>
            </w:r>
          </w:p>
        </w:tc>
      </w:tr>
      <w:tr w:rsidR="00415DBE" w:rsidRPr="001D2D2F" w14:paraId="5EACC0C4" w14:textId="77777777" w:rsidTr="00415DBE">
        <w:trPr>
          <w:trHeight w:val="437"/>
        </w:trPr>
        <w:tc>
          <w:tcPr>
            <w:tcW w:w="1433" w:type="dxa"/>
            <w:vMerge/>
            <w:tcBorders>
              <w:left w:val="single" w:sz="4" w:space="0" w:color="auto"/>
              <w:right w:val="single" w:sz="4" w:space="0" w:color="auto"/>
            </w:tcBorders>
            <w:shd w:val="clear" w:color="auto" w:fill="auto"/>
            <w:vAlign w:val="center"/>
          </w:tcPr>
          <w:p w14:paraId="0C0A2D2F" w14:textId="77777777" w:rsidR="00415DBE" w:rsidRPr="00CF7B0D" w:rsidRDefault="00415DBE" w:rsidP="0032573C">
            <w:pPr>
              <w:rPr>
                <w:rFonts w:cs="Arial"/>
                <w:color w:val="000000"/>
                <w:sz w:val="18"/>
                <w:szCs w:val="18"/>
                <w:lang w:eastAsia="de-DE"/>
              </w:rPr>
            </w:pPr>
          </w:p>
        </w:tc>
        <w:tc>
          <w:tcPr>
            <w:tcW w:w="4587" w:type="dxa"/>
            <w:tcBorders>
              <w:top w:val="nil"/>
              <w:left w:val="nil"/>
              <w:bottom w:val="single" w:sz="4" w:space="0" w:color="auto"/>
              <w:right w:val="single" w:sz="4" w:space="0" w:color="auto"/>
            </w:tcBorders>
            <w:shd w:val="clear" w:color="auto" w:fill="auto"/>
            <w:vAlign w:val="center"/>
          </w:tcPr>
          <w:p w14:paraId="7D742E06" w14:textId="77777777" w:rsidR="00415DBE" w:rsidRPr="001D2D2F" w:rsidRDefault="00415DBE" w:rsidP="00A81EC6">
            <w:pPr>
              <w:rPr>
                <w:rFonts w:cs="Arial"/>
                <w:color w:val="000000"/>
                <w:sz w:val="20"/>
                <w:szCs w:val="20"/>
              </w:rPr>
            </w:pPr>
            <w:r w:rsidRPr="001D2D2F">
              <w:rPr>
                <w:color w:val="000000"/>
                <w:sz w:val="20"/>
              </w:rPr>
              <w:t>Prendre des mesures de premiers secours</w:t>
            </w:r>
          </w:p>
        </w:tc>
        <w:tc>
          <w:tcPr>
            <w:tcW w:w="789" w:type="dxa"/>
            <w:tcBorders>
              <w:top w:val="nil"/>
              <w:left w:val="nil"/>
              <w:bottom w:val="single" w:sz="4" w:space="0" w:color="auto"/>
              <w:right w:val="single" w:sz="4" w:space="0" w:color="auto"/>
            </w:tcBorders>
            <w:shd w:val="clear" w:color="auto" w:fill="auto"/>
            <w:vAlign w:val="center"/>
          </w:tcPr>
          <w:p w14:paraId="6D16A718" w14:textId="77777777" w:rsidR="00415DBE" w:rsidRPr="001D2D2F" w:rsidRDefault="00415DBE" w:rsidP="0032573C">
            <w:pPr>
              <w:jc w:val="center"/>
              <w:rPr>
                <w:rFonts w:cs="Arial"/>
                <w:color w:val="000000"/>
                <w:sz w:val="18"/>
                <w:szCs w:val="18"/>
              </w:rPr>
            </w:pPr>
            <w:r w:rsidRPr="001D2D2F">
              <w:rPr>
                <w:color w:val="000000"/>
                <w:sz w:val="18"/>
                <w:lang w:eastAsia="de-DE"/>
              </w:rPr>
              <w:t>f4.7</w:t>
            </w:r>
          </w:p>
        </w:tc>
        <w:tc>
          <w:tcPr>
            <w:tcW w:w="1045" w:type="dxa"/>
            <w:tcBorders>
              <w:top w:val="nil"/>
              <w:left w:val="nil"/>
              <w:bottom w:val="single" w:sz="4" w:space="0" w:color="auto"/>
              <w:right w:val="single" w:sz="4" w:space="0" w:color="auto"/>
            </w:tcBorders>
            <w:shd w:val="clear" w:color="auto" w:fill="auto"/>
            <w:vAlign w:val="center"/>
          </w:tcPr>
          <w:p w14:paraId="19153AEF" w14:textId="77777777" w:rsidR="00415DBE" w:rsidRPr="001D2D2F" w:rsidRDefault="00415DBE" w:rsidP="0032573C">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E829600" w14:textId="77777777" w:rsidR="00415DBE" w:rsidRPr="001D2D2F" w:rsidRDefault="00415DBE" w:rsidP="0032573C">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2C15A29" w14:textId="77777777" w:rsidR="00415DBE" w:rsidRPr="001D2D2F" w:rsidRDefault="00415DBE" w:rsidP="0032573C">
            <w:pPr>
              <w:rPr>
                <w:rFonts w:cs="Arial"/>
                <w:color w:val="000000"/>
                <w:sz w:val="20"/>
                <w:szCs w:val="20"/>
                <w:lang w:eastAsia="de-DE"/>
              </w:rPr>
            </w:pPr>
          </w:p>
        </w:tc>
      </w:tr>
      <w:tr w:rsidR="00415DBE" w:rsidRPr="001D2D2F" w14:paraId="21BF3E60" w14:textId="77777777" w:rsidTr="00415DBE">
        <w:trPr>
          <w:trHeight w:val="437"/>
        </w:trPr>
        <w:tc>
          <w:tcPr>
            <w:tcW w:w="1433" w:type="dxa"/>
            <w:vMerge/>
            <w:tcBorders>
              <w:left w:val="single" w:sz="4" w:space="0" w:color="auto"/>
              <w:bottom w:val="single" w:sz="4" w:space="0" w:color="000000"/>
              <w:right w:val="single" w:sz="4" w:space="0" w:color="auto"/>
            </w:tcBorders>
            <w:shd w:val="clear" w:color="auto" w:fill="auto"/>
            <w:vAlign w:val="center"/>
          </w:tcPr>
          <w:p w14:paraId="246C124C" w14:textId="77777777" w:rsidR="00415DBE" w:rsidRPr="00CF7B0D" w:rsidRDefault="00415DBE" w:rsidP="0032573C">
            <w:pPr>
              <w:rPr>
                <w:rFonts w:cs="Arial"/>
                <w:color w:val="000000"/>
                <w:sz w:val="18"/>
                <w:szCs w:val="18"/>
                <w:lang w:eastAsia="de-DE"/>
              </w:rPr>
            </w:pPr>
          </w:p>
        </w:tc>
        <w:tc>
          <w:tcPr>
            <w:tcW w:w="4587" w:type="dxa"/>
            <w:tcBorders>
              <w:top w:val="single" w:sz="4" w:space="0" w:color="auto"/>
              <w:left w:val="nil"/>
              <w:bottom w:val="single" w:sz="4" w:space="0" w:color="auto"/>
              <w:right w:val="single" w:sz="4" w:space="0" w:color="auto"/>
            </w:tcBorders>
            <w:shd w:val="clear" w:color="auto" w:fill="auto"/>
            <w:vAlign w:val="center"/>
          </w:tcPr>
          <w:p w14:paraId="6106A115" w14:textId="77777777" w:rsidR="00415DBE" w:rsidRPr="001D2D2F" w:rsidRDefault="00415DBE" w:rsidP="00A81EC6">
            <w:pPr>
              <w:rPr>
                <w:color w:val="000000"/>
                <w:sz w:val="20"/>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65E9AAA" w14:textId="77777777" w:rsidR="00415DBE" w:rsidRPr="001D2D2F" w:rsidRDefault="00415DBE" w:rsidP="0032573C">
            <w:pPr>
              <w:jc w:val="center"/>
              <w:rPr>
                <w:color w:val="000000"/>
                <w:sz w:val="18"/>
                <w:lang w:eastAsia="de-DE"/>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06604527" w14:textId="77777777" w:rsidR="00415DBE" w:rsidRPr="001D2D2F" w:rsidRDefault="00415DBE" w:rsidP="0032573C">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6499108" w14:textId="77777777" w:rsidR="00415DBE" w:rsidRPr="001D2D2F" w:rsidRDefault="00415DBE" w:rsidP="0032573C">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3F4DABA9" w14:textId="77777777" w:rsidR="00415DBE" w:rsidRPr="001D2D2F" w:rsidRDefault="00415DBE" w:rsidP="0032573C">
            <w:pPr>
              <w:rPr>
                <w:rFonts w:cs="Arial"/>
                <w:color w:val="000000"/>
                <w:sz w:val="20"/>
                <w:szCs w:val="20"/>
                <w:lang w:eastAsia="de-DE"/>
              </w:rPr>
            </w:pPr>
          </w:p>
        </w:tc>
      </w:tr>
    </w:tbl>
    <w:p w14:paraId="40C8A365" w14:textId="77777777" w:rsidR="009A0C96" w:rsidRPr="001D2D2F" w:rsidRDefault="00D76E91" w:rsidP="009A0C96">
      <w:pPr>
        <w:pStyle w:val="berschrift2"/>
        <w:spacing w:before="0" w:after="0"/>
        <w:rPr>
          <w:rStyle w:val="ListennummerZchn"/>
          <w:color w:val="000000"/>
          <w:sz w:val="2"/>
          <w:szCs w:val="2"/>
        </w:rPr>
      </w:pPr>
      <w:r w:rsidRPr="001D2D2F">
        <w:br w:type="page"/>
      </w:r>
      <w:bookmarkEnd w:id="28"/>
    </w:p>
    <w:p w14:paraId="6C312E35" w14:textId="77777777" w:rsidR="009A0C96" w:rsidRPr="001D2D2F" w:rsidRDefault="00D76E91" w:rsidP="009A0C96">
      <w:pPr>
        <w:pStyle w:val="Listennummer2"/>
        <w:rPr>
          <w:color w:val="000000"/>
        </w:rPr>
      </w:pPr>
      <w:bookmarkStart w:id="30" w:name="_Toc41925908"/>
      <w:r w:rsidRPr="001D2D2F">
        <w:rPr>
          <w:color w:val="000000"/>
        </w:rPr>
        <w:lastRenderedPageBreak/>
        <w:t>Domaine de compétence g : Collaboration aux tâches de l’entreprise</w:t>
      </w:r>
      <w:bookmarkEnd w:id="30"/>
    </w:p>
    <w:tbl>
      <w:tblPr>
        <w:tblW w:w="9954" w:type="dxa"/>
        <w:tblInd w:w="55" w:type="dxa"/>
        <w:tblLayout w:type="fixed"/>
        <w:tblCellMar>
          <w:left w:w="70" w:type="dxa"/>
          <w:right w:w="70" w:type="dxa"/>
        </w:tblCellMar>
        <w:tblLook w:val="0000" w:firstRow="0" w:lastRow="0" w:firstColumn="0" w:lastColumn="0" w:noHBand="0" w:noVBand="0"/>
      </w:tblPr>
      <w:tblGrid>
        <w:gridCol w:w="1433"/>
        <w:gridCol w:w="4589"/>
        <w:gridCol w:w="784"/>
        <w:gridCol w:w="1048"/>
        <w:gridCol w:w="1050"/>
        <w:gridCol w:w="1050"/>
      </w:tblGrid>
      <w:tr w:rsidR="00D76E91" w:rsidRPr="001D2D2F" w14:paraId="6BEDACED" w14:textId="77777777" w:rsidTr="001D2D2F">
        <w:trPr>
          <w:trHeight w:val="794"/>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5C6A343" w14:textId="77777777" w:rsidR="009A0C96" w:rsidRPr="00AB7AB5" w:rsidRDefault="00D76E91" w:rsidP="009A0C96">
            <w:pPr>
              <w:rPr>
                <w:rFonts w:cs="Arial"/>
                <w:bCs/>
                <w:color w:val="000000"/>
                <w:sz w:val="16"/>
                <w:szCs w:val="16"/>
              </w:rPr>
            </w:pPr>
            <w:r w:rsidRPr="00AB7AB5">
              <w:rPr>
                <w:rFonts w:cs="Arial"/>
                <w:color w:val="000000"/>
                <w:sz w:val="16"/>
                <w:szCs w:val="16"/>
              </w:rPr>
              <w:t>Compétence opérationnelle</w:t>
            </w:r>
          </w:p>
        </w:tc>
        <w:tc>
          <w:tcPr>
            <w:tcW w:w="4589" w:type="dxa"/>
            <w:tcBorders>
              <w:top w:val="single" w:sz="4" w:space="0" w:color="auto"/>
              <w:left w:val="nil"/>
              <w:bottom w:val="single" w:sz="4" w:space="0" w:color="auto"/>
              <w:right w:val="single" w:sz="4" w:space="0" w:color="auto"/>
            </w:tcBorders>
            <w:shd w:val="clear" w:color="auto" w:fill="auto"/>
            <w:vAlign w:val="center"/>
          </w:tcPr>
          <w:p w14:paraId="20720C7F" w14:textId="77777777" w:rsidR="009A0C96" w:rsidRPr="001D2D2F" w:rsidRDefault="00D76E91" w:rsidP="009A0C96">
            <w:pPr>
              <w:rPr>
                <w:rFonts w:cs="Arial"/>
                <w:bCs/>
                <w:color w:val="000000"/>
                <w:sz w:val="20"/>
                <w:szCs w:val="20"/>
              </w:rPr>
            </w:pPr>
            <w:r w:rsidRPr="001D2D2F">
              <w:rPr>
                <w:color w:val="000000"/>
                <w:sz w:val="20"/>
              </w:rPr>
              <w:t>Travaux / Activités / Compétences</w:t>
            </w:r>
          </w:p>
        </w:tc>
        <w:tc>
          <w:tcPr>
            <w:tcW w:w="784" w:type="dxa"/>
            <w:tcBorders>
              <w:top w:val="single" w:sz="4" w:space="0" w:color="auto"/>
              <w:left w:val="nil"/>
              <w:bottom w:val="single" w:sz="4" w:space="0" w:color="auto"/>
              <w:right w:val="single" w:sz="4" w:space="0" w:color="auto"/>
            </w:tcBorders>
            <w:shd w:val="clear" w:color="auto" w:fill="auto"/>
            <w:vAlign w:val="center"/>
          </w:tcPr>
          <w:p w14:paraId="52561EBB" w14:textId="77777777" w:rsidR="009A0C96" w:rsidRPr="001D2D2F" w:rsidRDefault="00D76E91" w:rsidP="009A0C96">
            <w:pPr>
              <w:jc w:val="center"/>
              <w:rPr>
                <w:rFonts w:cs="Arial"/>
                <w:bCs/>
                <w:color w:val="000000"/>
                <w:sz w:val="18"/>
                <w:szCs w:val="18"/>
              </w:rPr>
            </w:pPr>
            <w:r w:rsidRPr="001D2D2F">
              <w:rPr>
                <w:color w:val="000000"/>
                <w:sz w:val="18"/>
              </w:rPr>
              <w:t>Objectif évalua</w:t>
            </w:r>
            <w:r w:rsidR="008355D4">
              <w:rPr>
                <w:color w:val="000000"/>
                <w:sz w:val="18"/>
              </w:rPr>
              <w:softHyphen/>
            </w:r>
            <w:r w:rsidRPr="001D2D2F">
              <w:rPr>
                <w:color w:val="000000"/>
                <w:sz w:val="18"/>
              </w:rPr>
              <w:t>teur</w:t>
            </w:r>
            <w:r w:rsidR="008355D4" w:rsidRPr="001D2D2F">
              <w:rPr>
                <w:color w:val="000000"/>
                <w:sz w:val="18"/>
              </w:rPr>
              <w:t>*</w:t>
            </w:r>
          </w:p>
        </w:tc>
        <w:tc>
          <w:tcPr>
            <w:tcW w:w="1048" w:type="dxa"/>
            <w:tcBorders>
              <w:top w:val="single" w:sz="4" w:space="0" w:color="auto"/>
              <w:left w:val="nil"/>
              <w:bottom w:val="single" w:sz="4" w:space="0" w:color="auto"/>
              <w:right w:val="single" w:sz="4" w:space="0" w:color="auto"/>
            </w:tcBorders>
            <w:shd w:val="clear" w:color="auto" w:fill="auto"/>
            <w:vAlign w:val="center"/>
          </w:tcPr>
          <w:p w14:paraId="4CE5C76C" w14:textId="77777777" w:rsidR="009A0C96" w:rsidRPr="001D2D2F" w:rsidRDefault="00D76E91" w:rsidP="009A0C96">
            <w:pPr>
              <w:jc w:val="center"/>
              <w:rPr>
                <w:rFonts w:cs="Arial"/>
                <w:bCs/>
                <w:color w:val="000000"/>
                <w:sz w:val="18"/>
                <w:szCs w:val="18"/>
              </w:rPr>
            </w:pPr>
            <w:r w:rsidRPr="001D2D2F">
              <w:rPr>
                <w:color w:val="000000"/>
                <w:sz w:val="18"/>
              </w:rPr>
              <w:t>instruit</w:t>
            </w:r>
          </w:p>
        </w:tc>
        <w:tc>
          <w:tcPr>
            <w:tcW w:w="1050" w:type="dxa"/>
            <w:tcBorders>
              <w:top w:val="single" w:sz="4" w:space="0" w:color="auto"/>
              <w:left w:val="nil"/>
              <w:bottom w:val="single" w:sz="4" w:space="0" w:color="auto"/>
              <w:right w:val="single" w:sz="4" w:space="0" w:color="auto"/>
            </w:tcBorders>
            <w:shd w:val="clear" w:color="auto" w:fill="auto"/>
            <w:vAlign w:val="center"/>
          </w:tcPr>
          <w:p w14:paraId="26204BC2" w14:textId="77777777" w:rsidR="009A0C96" w:rsidRPr="001D2D2F" w:rsidRDefault="00D76E91" w:rsidP="009A0C96">
            <w:pPr>
              <w:jc w:val="center"/>
              <w:rPr>
                <w:rFonts w:cs="Arial"/>
                <w:bCs/>
                <w:color w:val="000000"/>
                <w:sz w:val="18"/>
                <w:szCs w:val="18"/>
              </w:rPr>
            </w:pPr>
            <w:r w:rsidRPr="001D2D2F">
              <w:rPr>
                <w:color w:val="000000"/>
                <w:sz w:val="18"/>
              </w:rPr>
              <w:t>supervisé</w:t>
            </w:r>
          </w:p>
        </w:tc>
        <w:tc>
          <w:tcPr>
            <w:tcW w:w="1050" w:type="dxa"/>
            <w:tcBorders>
              <w:top w:val="single" w:sz="4" w:space="0" w:color="auto"/>
              <w:left w:val="nil"/>
              <w:bottom w:val="single" w:sz="4" w:space="0" w:color="auto"/>
              <w:right w:val="single" w:sz="4" w:space="0" w:color="auto"/>
            </w:tcBorders>
            <w:shd w:val="clear" w:color="auto" w:fill="auto"/>
            <w:vAlign w:val="center"/>
          </w:tcPr>
          <w:p w14:paraId="40071CEE" w14:textId="77777777" w:rsidR="009A0C96" w:rsidRPr="001D2D2F" w:rsidRDefault="00D76E91" w:rsidP="009A0C96">
            <w:pPr>
              <w:jc w:val="center"/>
              <w:rPr>
                <w:rFonts w:cs="Arial"/>
                <w:bCs/>
                <w:color w:val="000000"/>
                <w:sz w:val="18"/>
                <w:szCs w:val="18"/>
              </w:rPr>
            </w:pPr>
            <w:r w:rsidRPr="001D2D2F">
              <w:rPr>
                <w:color w:val="000000"/>
                <w:sz w:val="18"/>
              </w:rPr>
              <w:t>exécuté de manière autonome</w:t>
            </w:r>
          </w:p>
        </w:tc>
      </w:tr>
      <w:tr w:rsidR="00D76E91" w:rsidRPr="001D2D2F" w14:paraId="0E42ADFC" w14:textId="77777777" w:rsidTr="001D2D2F">
        <w:trPr>
          <w:trHeight w:val="567"/>
        </w:trPr>
        <w:tc>
          <w:tcPr>
            <w:tcW w:w="1433" w:type="dxa"/>
            <w:vMerge w:val="restart"/>
            <w:tcBorders>
              <w:top w:val="single" w:sz="4" w:space="0" w:color="auto"/>
              <w:left w:val="single" w:sz="4" w:space="0" w:color="auto"/>
              <w:right w:val="single" w:sz="4" w:space="0" w:color="auto"/>
            </w:tcBorders>
            <w:shd w:val="clear" w:color="auto" w:fill="auto"/>
          </w:tcPr>
          <w:p w14:paraId="180FF178" w14:textId="77777777" w:rsidR="00066C04" w:rsidRPr="00AB7AB5" w:rsidRDefault="00D76E91" w:rsidP="002770D7">
            <w:pPr>
              <w:spacing w:before="120"/>
              <w:rPr>
                <w:rFonts w:cs="Arial"/>
                <w:color w:val="000000"/>
                <w:sz w:val="16"/>
                <w:szCs w:val="16"/>
              </w:rPr>
            </w:pPr>
            <w:r w:rsidRPr="00AB7AB5">
              <w:rPr>
                <w:rFonts w:cs="Arial"/>
                <w:sz w:val="16"/>
                <w:szCs w:val="16"/>
              </w:rPr>
              <w:br w:type="page"/>
            </w:r>
            <w:r w:rsidR="00386E16" w:rsidRPr="00AB7AB5">
              <w:rPr>
                <w:rFonts w:cs="Arial"/>
                <w:sz w:val="16"/>
                <w:szCs w:val="16"/>
              </w:rPr>
              <w:t>Réaliser des travaux simples liés à l’organisation au sein de l‘entreprise</w:t>
            </w:r>
          </w:p>
        </w:tc>
        <w:tc>
          <w:tcPr>
            <w:tcW w:w="4589" w:type="dxa"/>
            <w:tcBorders>
              <w:top w:val="single" w:sz="4" w:space="0" w:color="auto"/>
              <w:left w:val="nil"/>
              <w:bottom w:val="single" w:sz="4" w:space="0" w:color="auto"/>
              <w:right w:val="single" w:sz="4" w:space="0" w:color="auto"/>
            </w:tcBorders>
            <w:shd w:val="clear" w:color="auto" w:fill="auto"/>
            <w:vAlign w:val="center"/>
          </w:tcPr>
          <w:p w14:paraId="36AF3554" w14:textId="77777777" w:rsidR="00066C04" w:rsidRPr="001D2D2F" w:rsidRDefault="00D76E91" w:rsidP="009A0C96">
            <w:pPr>
              <w:rPr>
                <w:rFonts w:cs="Arial"/>
                <w:color w:val="000000"/>
                <w:sz w:val="20"/>
                <w:szCs w:val="20"/>
              </w:rPr>
            </w:pPr>
            <w:r w:rsidRPr="001D2D2F">
              <w:rPr>
                <w:color w:val="000000"/>
                <w:sz w:val="20"/>
              </w:rPr>
              <w:t>Expliquer l'organisation, les fonctions et les processus de l’entreprise formatrice à l'aide de l'organigramme</w:t>
            </w:r>
          </w:p>
        </w:tc>
        <w:tc>
          <w:tcPr>
            <w:tcW w:w="784" w:type="dxa"/>
            <w:tcBorders>
              <w:top w:val="single" w:sz="4" w:space="0" w:color="auto"/>
              <w:left w:val="nil"/>
              <w:bottom w:val="single" w:sz="4" w:space="0" w:color="auto"/>
              <w:right w:val="single" w:sz="4" w:space="0" w:color="auto"/>
            </w:tcBorders>
            <w:shd w:val="clear" w:color="auto" w:fill="auto"/>
            <w:vAlign w:val="center"/>
          </w:tcPr>
          <w:p w14:paraId="7A9D9BD9" w14:textId="77777777" w:rsidR="00066C04" w:rsidRPr="001D2D2F" w:rsidRDefault="00D76E91" w:rsidP="009A0C96">
            <w:pPr>
              <w:jc w:val="center"/>
              <w:rPr>
                <w:rFonts w:cs="Arial"/>
                <w:color w:val="000000"/>
                <w:sz w:val="18"/>
                <w:szCs w:val="18"/>
              </w:rPr>
            </w:pPr>
            <w:r w:rsidRPr="001D2D2F">
              <w:rPr>
                <w:color w:val="000000"/>
                <w:sz w:val="18"/>
                <w:lang w:eastAsia="de-DE"/>
              </w:rPr>
              <w:t>g1.2</w:t>
            </w:r>
          </w:p>
        </w:tc>
        <w:tc>
          <w:tcPr>
            <w:tcW w:w="1048" w:type="dxa"/>
            <w:tcBorders>
              <w:top w:val="single" w:sz="4" w:space="0" w:color="auto"/>
              <w:left w:val="nil"/>
              <w:bottom w:val="single" w:sz="4" w:space="0" w:color="auto"/>
              <w:right w:val="single" w:sz="4" w:space="0" w:color="auto"/>
            </w:tcBorders>
            <w:shd w:val="clear" w:color="auto" w:fill="auto"/>
            <w:vAlign w:val="center"/>
          </w:tcPr>
          <w:p w14:paraId="0B70C6DA"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08945C8"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2D46C00E"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3AACC8BC"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2F1953CF" w14:textId="77777777" w:rsidR="00066C04" w:rsidRPr="00AB7AB5" w:rsidRDefault="00066C04" w:rsidP="009A0C96">
            <w:pPr>
              <w:rPr>
                <w:rFonts w:cs="Arial"/>
                <w:color w:val="000000"/>
                <w:sz w:val="16"/>
                <w:szCs w:val="16"/>
                <w:lang w:eastAsia="de-DE"/>
              </w:rPr>
            </w:pPr>
          </w:p>
        </w:tc>
        <w:tc>
          <w:tcPr>
            <w:tcW w:w="4589" w:type="dxa"/>
            <w:tcBorders>
              <w:top w:val="single" w:sz="4" w:space="0" w:color="auto"/>
              <w:left w:val="nil"/>
              <w:bottom w:val="single" w:sz="4" w:space="0" w:color="auto"/>
              <w:right w:val="single" w:sz="4" w:space="0" w:color="auto"/>
            </w:tcBorders>
            <w:shd w:val="clear" w:color="auto" w:fill="auto"/>
            <w:vAlign w:val="center"/>
          </w:tcPr>
          <w:p w14:paraId="79B0F151" w14:textId="77777777" w:rsidR="00066C04" w:rsidRPr="001D2D2F" w:rsidRDefault="00D76E91" w:rsidP="009A0C96">
            <w:pPr>
              <w:rPr>
                <w:rFonts w:cs="Arial"/>
                <w:color w:val="000000"/>
                <w:sz w:val="20"/>
                <w:szCs w:val="20"/>
              </w:rPr>
            </w:pPr>
            <w:r w:rsidRPr="001D2D2F">
              <w:rPr>
                <w:color w:val="000000"/>
                <w:sz w:val="20"/>
              </w:rPr>
              <w:t>Tenir à jour les rapports de travail</w:t>
            </w:r>
          </w:p>
        </w:tc>
        <w:tc>
          <w:tcPr>
            <w:tcW w:w="784" w:type="dxa"/>
            <w:tcBorders>
              <w:top w:val="single" w:sz="4" w:space="0" w:color="auto"/>
              <w:left w:val="nil"/>
              <w:bottom w:val="single" w:sz="4" w:space="0" w:color="auto"/>
              <w:right w:val="single" w:sz="4" w:space="0" w:color="auto"/>
            </w:tcBorders>
            <w:shd w:val="clear" w:color="auto" w:fill="auto"/>
            <w:vAlign w:val="center"/>
          </w:tcPr>
          <w:p w14:paraId="1426B311" w14:textId="77777777" w:rsidR="00066C04" w:rsidRPr="001D2D2F" w:rsidRDefault="00D76E91" w:rsidP="009A0C96">
            <w:pPr>
              <w:jc w:val="center"/>
              <w:rPr>
                <w:rFonts w:cs="Arial"/>
                <w:color w:val="000000"/>
                <w:sz w:val="18"/>
                <w:szCs w:val="18"/>
              </w:rPr>
            </w:pPr>
            <w:r w:rsidRPr="001D2D2F">
              <w:rPr>
                <w:color w:val="000000"/>
                <w:sz w:val="18"/>
                <w:lang w:eastAsia="de-DE"/>
              </w:rPr>
              <w:t>g1.3</w:t>
            </w:r>
          </w:p>
        </w:tc>
        <w:tc>
          <w:tcPr>
            <w:tcW w:w="1048" w:type="dxa"/>
            <w:tcBorders>
              <w:top w:val="single" w:sz="4" w:space="0" w:color="auto"/>
              <w:left w:val="nil"/>
              <w:bottom w:val="single" w:sz="4" w:space="0" w:color="auto"/>
              <w:right w:val="single" w:sz="4" w:space="0" w:color="auto"/>
            </w:tcBorders>
            <w:shd w:val="clear" w:color="auto" w:fill="auto"/>
            <w:vAlign w:val="center"/>
          </w:tcPr>
          <w:p w14:paraId="2BB04DFF"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25ACF9AB"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7F2DA47"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66FA5D3E"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19DA05A" w14:textId="77777777" w:rsidR="00066C04" w:rsidRPr="00AB7AB5" w:rsidRDefault="00066C0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671D5E2E" w14:textId="77777777" w:rsidR="00066C04" w:rsidRPr="001D2D2F" w:rsidRDefault="00D76E91" w:rsidP="009A0C96">
            <w:pPr>
              <w:rPr>
                <w:rFonts w:cs="Arial"/>
                <w:color w:val="000000"/>
                <w:sz w:val="20"/>
                <w:szCs w:val="20"/>
              </w:rPr>
            </w:pPr>
            <w:r w:rsidRPr="001D2D2F">
              <w:rPr>
                <w:color w:val="000000"/>
                <w:sz w:val="20"/>
              </w:rPr>
              <w:t>Documentation des travaux réalisés (2 documents d'apprentissage par semestre)</w:t>
            </w:r>
          </w:p>
        </w:tc>
        <w:tc>
          <w:tcPr>
            <w:tcW w:w="784" w:type="dxa"/>
            <w:tcBorders>
              <w:top w:val="nil"/>
              <w:left w:val="nil"/>
              <w:bottom w:val="single" w:sz="4" w:space="0" w:color="auto"/>
              <w:right w:val="single" w:sz="4" w:space="0" w:color="auto"/>
            </w:tcBorders>
            <w:shd w:val="clear" w:color="auto" w:fill="auto"/>
            <w:vAlign w:val="center"/>
          </w:tcPr>
          <w:p w14:paraId="6CB30178" w14:textId="77777777" w:rsidR="00066C04" w:rsidRPr="001D2D2F" w:rsidRDefault="00D76E91" w:rsidP="009A0C96">
            <w:pPr>
              <w:jc w:val="center"/>
              <w:rPr>
                <w:rFonts w:cs="Arial"/>
                <w:color w:val="000000"/>
                <w:sz w:val="18"/>
                <w:szCs w:val="18"/>
              </w:rPr>
            </w:pPr>
            <w:r w:rsidRPr="001D2D2F">
              <w:rPr>
                <w:color w:val="000000"/>
                <w:sz w:val="18"/>
                <w:lang w:eastAsia="de-DE"/>
              </w:rPr>
              <w:t>g1.4</w:t>
            </w:r>
          </w:p>
        </w:tc>
        <w:tc>
          <w:tcPr>
            <w:tcW w:w="1048" w:type="dxa"/>
            <w:tcBorders>
              <w:top w:val="nil"/>
              <w:left w:val="nil"/>
              <w:bottom w:val="single" w:sz="4" w:space="0" w:color="auto"/>
              <w:right w:val="single" w:sz="4" w:space="0" w:color="auto"/>
            </w:tcBorders>
            <w:shd w:val="clear" w:color="auto" w:fill="auto"/>
            <w:vAlign w:val="center"/>
          </w:tcPr>
          <w:p w14:paraId="2A4C54FA"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4D64C260"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D81C8A0"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6F97F75C"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2DD7F96D" w14:textId="77777777" w:rsidR="00066C04" w:rsidRPr="00AB7AB5" w:rsidRDefault="00066C0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5188A5A3" w14:textId="77777777" w:rsidR="00066C04" w:rsidRPr="001D2D2F" w:rsidRDefault="00D76E91" w:rsidP="009A0C96">
            <w:pPr>
              <w:rPr>
                <w:rFonts w:cs="Arial"/>
                <w:color w:val="000000"/>
                <w:sz w:val="20"/>
                <w:szCs w:val="20"/>
              </w:rPr>
            </w:pPr>
            <w:r w:rsidRPr="001D2D2F">
              <w:rPr>
                <w:color w:val="000000"/>
                <w:sz w:val="20"/>
              </w:rPr>
              <w:t>Préparer et expliquer les estimations de coûts</w:t>
            </w:r>
            <w:r w:rsidR="002770D7">
              <w:rPr>
                <w:color w:val="000000"/>
                <w:sz w:val="20"/>
              </w:rPr>
              <w:t xml:space="preserve"> des principaux travaux réalisés dans l’entreprise formatrice</w:t>
            </w:r>
          </w:p>
        </w:tc>
        <w:tc>
          <w:tcPr>
            <w:tcW w:w="784" w:type="dxa"/>
            <w:tcBorders>
              <w:top w:val="nil"/>
              <w:left w:val="nil"/>
              <w:bottom w:val="single" w:sz="4" w:space="0" w:color="auto"/>
              <w:right w:val="single" w:sz="4" w:space="0" w:color="auto"/>
            </w:tcBorders>
            <w:shd w:val="clear" w:color="auto" w:fill="auto"/>
            <w:vAlign w:val="center"/>
          </w:tcPr>
          <w:p w14:paraId="02472C4B" w14:textId="77777777" w:rsidR="00066C04" w:rsidRPr="001D2D2F" w:rsidRDefault="00D76E91" w:rsidP="009A0C96">
            <w:pPr>
              <w:jc w:val="center"/>
              <w:rPr>
                <w:rFonts w:cs="Arial"/>
                <w:color w:val="000000"/>
                <w:sz w:val="18"/>
                <w:szCs w:val="18"/>
              </w:rPr>
            </w:pPr>
            <w:r w:rsidRPr="001D2D2F">
              <w:rPr>
                <w:color w:val="000000"/>
                <w:sz w:val="18"/>
                <w:lang w:eastAsia="de-DE"/>
              </w:rPr>
              <w:t>g1.5</w:t>
            </w:r>
          </w:p>
        </w:tc>
        <w:tc>
          <w:tcPr>
            <w:tcW w:w="1048" w:type="dxa"/>
            <w:tcBorders>
              <w:top w:val="nil"/>
              <w:left w:val="nil"/>
              <w:bottom w:val="single" w:sz="4" w:space="0" w:color="auto"/>
              <w:right w:val="single" w:sz="4" w:space="0" w:color="auto"/>
            </w:tcBorders>
            <w:shd w:val="clear" w:color="auto" w:fill="auto"/>
            <w:vAlign w:val="center"/>
          </w:tcPr>
          <w:p w14:paraId="7F7AF70F"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B64F509"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B192B1E"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5B72B533" w14:textId="77777777" w:rsidTr="001D2D2F">
        <w:trPr>
          <w:trHeight w:val="437"/>
        </w:trPr>
        <w:tc>
          <w:tcPr>
            <w:tcW w:w="1433" w:type="dxa"/>
            <w:vMerge/>
            <w:tcBorders>
              <w:left w:val="single" w:sz="4" w:space="0" w:color="auto"/>
              <w:right w:val="single" w:sz="4" w:space="0" w:color="auto"/>
            </w:tcBorders>
            <w:shd w:val="clear" w:color="auto" w:fill="auto"/>
            <w:vAlign w:val="center"/>
          </w:tcPr>
          <w:p w14:paraId="33F97FFB" w14:textId="77777777" w:rsidR="00066C04" w:rsidRPr="00AB7AB5" w:rsidRDefault="00066C0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05AF87E5" w14:textId="77777777" w:rsidR="00066C04" w:rsidRPr="001D2D2F" w:rsidRDefault="00D76E91" w:rsidP="002770D7">
            <w:pPr>
              <w:rPr>
                <w:rFonts w:cs="Arial"/>
                <w:color w:val="000000"/>
                <w:sz w:val="20"/>
                <w:szCs w:val="20"/>
              </w:rPr>
            </w:pPr>
            <w:r w:rsidRPr="001D2D2F">
              <w:rPr>
                <w:color w:val="000000"/>
                <w:sz w:val="20"/>
              </w:rPr>
              <w:t>Créer et expliquer les post-calcul</w:t>
            </w:r>
            <w:r w:rsidR="002770D7">
              <w:rPr>
                <w:color w:val="000000"/>
                <w:sz w:val="20"/>
              </w:rPr>
              <w:t>ations</w:t>
            </w:r>
          </w:p>
        </w:tc>
        <w:tc>
          <w:tcPr>
            <w:tcW w:w="784" w:type="dxa"/>
            <w:tcBorders>
              <w:top w:val="nil"/>
              <w:left w:val="nil"/>
              <w:bottom w:val="single" w:sz="4" w:space="0" w:color="auto"/>
              <w:right w:val="single" w:sz="4" w:space="0" w:color="auto"/>
            </w:tcBorders>
            <w:shd w:val="clear" w:color="auto" w:fill="auto"/>
            <w:vAlign w:val="center"/>
          </w:tcPr>
          <w:p w14:paraId="39FD0926" w14:textId="77777777" w:rsidR="00066C04" w:rsidRPr="001D2D2F" w:rsidRDefault="00D76E91" w:rsidP="009A0C96">
            <w:pPr>
              <w:jc w:val="center"/>
              <w:rPr>
                <w:rFonts w:cs="Arial"/>
                <w:color w:val="000000"/>
                <w:sz w:val="18"/>
                <w:szCs w:val="18"/>
              </w:rPr>
            </w:pPr>
            <w:r w:rsidRPr="001D2D2F">
              <w:rPr>
                <w:color w:val="000000"/>
                <w:sz w:val="18"/>
                <w:lang w:eastAsia="de-DE"/>
              </w:rPr>
              <w:t>g1.5</w:t>
            </w:r>
          </w:p>
        </w:tc>
        <w:tc>
          <w:tcPr>
            <w:tcW w:w="1048" w:type="dxa"/>
            <w:tcBorders>
              <w:top w:val="nil"/>
              <w:left w:val="nil"/>
              <w:bottom w:val="single" w:sz="4" w:space="0" w:color="auto"/>
              <w:right w:val="single" w:sz="4" w:space="0" w:color="auto"/>
            </w:tcBorders>
            <w:shd w:val="clear" w:color="auto" w:fill="auto"/>
            <w:vAlign w:val="center"/>
          </w:tcPr>
          <w:p w14:paraId="3B54D00B"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FBE1CA6"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B5DE04C" w14:textId="77777777" w:rsidR="00066C04" w:rsidRPr="001D2D2F" w:rsidRDefault="00066C04" w:rsidP="009A0C96">
            <w:pPr>
              <w:rPr>
                <w:rFonts w:cs="Arial"/>
                <w:color w:val="000000"/>
                <w:sz w:val="20"/>
                <w:szCs w:val="20"/>
                <w:lang w:eastAsia="de-DE"/>
              </w:rPr>
            </w:pPr>
          </w:p>
        </w:tc>
      </w:tr>
      <w:tr w:rsidR="00D76E91" w:rsidRPr="001D2D2F" w14:paraId="4FD6B576" w14:textId="77777777" w:rsidTr="001D2D2F">
        <w:trPr>
          <w:trHeight w:val="435"/>
        </w:trPr>
        <w:tc>
          <w:tcPr>
            <w:tcW w:w="1433" w:type="dxa"/>
            <w:vMerge/>
            <w:tcBorders>
              <w:left w:val="single" w:sz="4" w:space="0" w:color="auto"/>
              <w:bottom w:val="single" w:sz="4" w:space="0" w:color="000000"/>
              <w:right w:val="single" w:sz="4" w:space="0" w:color="auto"/>
            </w:tcBorders>
            <w:shd w:val="clear" w:color="auto" w:fill="auto"/>
            <w:vAlign w:val="center"/>
          </w:tcPr>
          <w:p w14:paraId="5A9E4D74" w14:textId="77777777" w:rsidR="00066C04" w:rsidRPr="00AB7AB5" w:rsidRDefault="00066C0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060E3283" w14:textId="77777777" w:rsidR="00066C04" w:rsidRPr="001D2D2F" w:rsidRDefault="00D76E91" w:rsidP="009A0C96">
            <w:pPr>
              <w:rPr>
                <w:rFonts w:cs="Arial"/>
                <w:color w:val="000000"/>
                <w:sz w:val="20"/>
                <w:szCs w:val="20"/>
              </w:rPr>
            </w:pPr>
            <w:r w:rsidRPr="001D2D2F">
              <w:rPr>
                <w:color w:val="000000"/>
                <w:sz w:val="20"/>
              </w:rPr>
              <w:t> </w:t>
            </w:r>
          </w:p>
        </w:tc>
        <w:tc>
          <w:tcPr>
            <w:tcW w:w="784" w:type="dxa"/>
            <w:tcBorders>
              <w:top w:val="nil"/>
              <w:left w:val="nil"/>
              <w:bottom w:val="single" w:sz="4" w:space="0" w:color="auto"/>
              <w:right w:val="single" w:sz="4" w:space="0" w:color="auto"/>
            </w:tcBorders>
            <w:shd w:val="clear" w:color="auto" w:fill="auto"/>
            <w:vAlign w:val="center"/>
          </w:tcPr>
          <w:p w14:paraId="69B4771F" w14:textId="77777777" w:rsidR="00066C04" w:rsidRPr="001D2D2F" w:rsidRDefault="00D76E91" w:rsidP="009A0C96">
            <w:pPr>
              <w:jc w:val="center"/>
              <w:rPr>
                <w:rFonts w:cs="Arial"/>
                <w:color w:val="000000"/>
                <w:sz w:val="18"/>
                <w:szCs w:val="18"/>
              </w:rPr>
            </w:pPr>
            <w:r w:rsidRPr="001D2D2F">
              <w:rPr>
                <w:color w:val="000000"/>
                <w:sz w:val="18"/>
                <w:lang w:eastAsia="de-DE"/>
              </w:rPr>
              <w:t> </w:t>
            </w:r>
          </w:p>
        </w:tc>
        <w:tc>
          <w:tcPr>
            <w:tcW w:w="1048" w:type="dxa"/>
            <w:tcBorders>
              <w:top w:val="nil"/>
              <w:left w:val="nil"/>
              <w:bottom w:val="single" w:sz="4" w:space="0" w:color="auto"/>
              <w:right w:val="single" w:sz="4" w:space="0" w:color="auto"/>
            </w:tcBorders>
            <w:shd w:val="clear" w:color="auto" w:fill="auto"/>
            <w:vAlign w:val="center"/>
          </w:tcPr>
          <w:p w14:paraId="4B4ACE8E"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FE305D0"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362C971"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0A7FE82B" w14:textId="77777777" w:rsidTr="001D2D2F">
        <w:trPr>
          <w:trHeight w:val="567"/>
        </w:trPr>
        <w:tc>
          <w:tcPr>
            <w:tcW w:w="1433" w:type="dxa"/>
            <w:vMerge w:val="restart"/>
            <w:tcBorders>
              <w:top w:val="nil"/>
              <w:left w:val="single" w:sz="4" w:space="0" w:color="auto"/>
              <w:right w:val="single" w:sz="4" w:space="0" w:color="auto"/>
            </w:tcBorders>
            <w:shd w:val="clear" w:color="auto" w:fill="auto"/>
          </w:tcPr>
          <w:p w14:paraId="7AFC5FA8" w14:textId="77777777" w:rsidR="007D2AB4" w:rsidRPr="00AB7AB5" w:rsidRDefault="00386E16" w:rsidP="009A0C96">
            <w:pPr>
              <w:spacing w:before="120"/>
              <w:rPr>
                <w:rFonts w:cs="Arial"/>
                <w:color w:val="000000"/>
                <w:sz w:val="16"/>
                <w:szCs w:val="16"/>
              </w:rPr>
            </w:pPr>
            <w:r w:rsidRPr="00AB7AB5">
              <w:rPr>
                <w:rFonts w:cs="Arial"/>
                <w:sz w:val="16"/>
                <w:szCs w:val="16"/>
              </w:rPr>
              <w:t>Appliquer des méthodes et instruments simples de la planification forestière</w:t>
            </w:r>
          </w:p>
        </w:tc>
        <w:tc>
          <w:tcPr>
            <w:tcW w:w="4589" w:type="dxa"/>
            <w:tcBorders>
              <w:top w:val="nil"/>
              <w:left w:val="nil"/>
              <w:bottom w:val="single" w:sz="4" w:space="0" w:color="auto"/>
              <w:right w:val="single" w:sz="4" w:space="0" w:color="auto"/>
            </w:tcBorders>
            <w:shd w:val="clear" w:color="auto" w:fill="auto"/>
          </w:tcPr>
          <w:p w14:paraId="3EEEB089" w14:textId="77777777" w:rsidR="007D2AB4" w:rsidRPr="00F710FF" w:rsidRDefault="00D76E91" w:rsidP="007D2AB4">
            <w:pPr>
              <w:spacing w:before="60"/>
              <w:rPr>
                <w:rFonts w:cs="Arial"/>
                <w:color w:val="000000"/>
                <w:sz w:val="20"/>
                <w:szCs w:val="20"/>
              </w:rPr>
            </w:pPr>
            <w:r w:rsidRPr="00F710FF">
              <w:rPr>
                <w:color w:val="000000"/>
                <w:sz w:val="20"/>
              </w:rPr>
              <w:t>Collaborer à des travaux pratiques de planification forestière :</w:t>
            </w:r>
          </w:p>
          <w:p w14:paraId="65F73F06" w14:textId="77777777" w:rsidR="007D2AB4" w:rsidRPr="00F710FF" w:rsidRDefault="00D76E91" w:rsidP="007D2AB4">
            <w:pPr>
              <w:spacing w:before="40"/>
              <w:rPr>
                <w:rFonts w:cs="Arial"/>
                <w:color w:val="000000"/>
                <w:sz w:val="20"/>
                <w:szCs w:val="20"/>
              </w:rPr>
            </w:pPr>
            <w:r w:rsidRPr="00F710FF">
              <w:rPr>
                <w:color w:val="000000"/>
                <w:sz w:val="20"/>
              </w:rPr>
              <w:t xml:space="preserve">- </w:t>
            </w:r>
            <w:r w:rsidR="00F710FF">
              <w:rPr>
                <w:color w:val="000000"/>
                <w:sz w:val="20"/>
              </w:rPr>
              <w:t>Martelage</w:t>
            </w:r>
          </w:p>
          <w:p w14:paraId="5939BF6A" w14:textId="77777777" w:rsidR="007D2AB4" w:rsidRPr="001D2D2F" w:rsidRDefault="00D76E91" w:rsidP="009A0C96">
            <w:pPr>
              <w:rPr>
                <w:rFonts w:cs="Arial"/>
                <w:color w:val="000000"/>
                <w:sz w:val="20"/>
                <w:szCs w:val="20"/>
              </w:rPr>
            </w:pPr>
            <w:r w:rsidRPr="00F710FF">
              <w:rPr>
                <w:color w:val="000000"/>
                <w:sz w:val="20"/>
              </w:rPr>
              <w:t>- Cartographie</w:t>
            </w:r>
          </w:p>
          <w:p w14:paraId="1771377A" w14:textId="77777777" w:rsidR="007D2AB4" w:rsidRPr="001D2D2F" w:rsidRDefault="00D76E91" w:rsidP="007D2AB4">
            <w:pPr>
              <w:spacing w:before="60" w:after="60"/>
              <w:rPr>
                <w:rFonts w:cs="Arial"/>
                <w:color w:val="000000"/>
                <w:sz w:val="20"/>
                <w:szCs w:val="20"/>
              </w:rPr>
            </w:pPr>
            <w:r w:rsidRPr="001D2D2F">
              <w:rPr>
                <w:color w:val="000000"/>
                <w:sz w:val="20"/>
              </w:rPr>
              <w:t>- …………………………………..</w:t>
            </w:r>
          </w:p>
        </w:tc>
        <w:tc>
          <w:tcPr>
            <w:tcW w:w="784" w:type="dxa"/>
            <w:tcBorders>
              <w:top w:val="nil"/>
              <w:left w:val="nil"/>
              <w:bottom w:val="single" w:sz="4" w:space="0" w:color="auto"/>
              <w:right w:val="single" w:sz="4" w:space="0" w:color="auto"/>
            </w:tcBorders>
            <w:shd w:val="clear" w:color="auto" w:fill="auto"/>
            <w:vAlign w:val="center"/>
          </w:tcPr>
          <w:p w14:paraId="6D6A015C" w14:textId="77777777" w:rsidR="007D2AB4" w:rsidRPr="001D2D2F" w:rsidRDefault="00D76E91" w:rsidP="009A0C96">
            <w:pPr>
              <w:jc w:val="center"/>
              <w:rPr>
                <w:rFonts w:cs="Arial"/>
                <w:color w:val="000000"/>
                <w:sz w:val="18"/>
                <w:szCs w:val="18"/>
              </w:rPr>
            </w:pPr>
            <w:r w:rsidRPr="001D2D2F">
              <w:rPr>
                <w:color w:val="000000"/>
                <w:sz w:val="18"/>
                <w:lang w:eastAsia="de-DE"/>
              </w:rPr>
              <w:t>g2.4</w:t>
            </w:r>
          </w:p>
        </w:tc>
        <w:tc>
          <w:tcPr>
            <w:tcW w:w="1048" w:type="dxa"/>
            <w:tcBorders>
              <w:top w:val="nil"/>
              <w:left w:val="nil"/>
              <w:bottom w:val="single" w:sz="4" w:space="0" w:color="auto"/>
              <w:right w:val="single" w:sz="4" w:space="0" w:color="auto"/>
            </w:tcBorders>
            <w:shd w:val="clear" w:color="auto" w:fill="auto"/>
            <w:vAlign w:val="center"/>
          </w:tcPr>
          <w:p w14:paraId="16C30F8D"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43841B4"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0D3D7A0C" w14:textId="77777777" w:rsidR="007D2AB4" w:rsidRPr="001D2D2F" w:rsidRDefault="00D76E91" w:rsidP="009A0C96">
            <w:pPr>
              <w:rPr>
                <w:rFonts w:cs="Arial"/>
                <w:color w:val="000000"/>
                <w:sz w:val="20"/>
                <w:szCs w:val="20"/>
              </w:rPr>
            </w:pPr>
            <w:r w:rsidRPr="001D2D2F">
              <w:rPr>
                <w:color w:val="000000"/>
                <w:sz w:val="20"/>
                <w:lang w:eastAsia="de-DE"/>
              </w:rPr>
              <w:t> </w:t>
            </w:r>
          </w:p>
        </w:tc>
      </w:tr>
      <w:tr w:rsidR="00D76E91" w:rsidRPr="001D2D2F" w14:paraId="396CB90C"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67FA69DF" w14:textId="77777777" w:rsidR="007D2AB4" w:rsidRPr="00AB7AB5" w:rsidRDefault="007D2AB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0CBC8F51" w14:textId="77777777" w:rsidR="007D2AB4" w:rsidRPr="001D2D2F" w:rsidRDefault="00D76E91" w:rsidP="009A0C96">
            <w:pPr>
              <w:rPr>
                <w:rFonts w:cs="Arial"/>
                <w:color w:val="000000"/>
                <w:sz w:val="20"/>
                <w:szCs w:val="20"/>
              </w:rPr>
            </w:pPr>
            <w:r w:rsidRPr="001D2D2F">
              <w:rPr>
                <w:color w:val="000000"/>
                <w:sz w:val="20"/>
              </w:rPr>
              <w:t>Estimation du volume des arbres sur pied</w:t>
            </w:r>
          </w:p>
        </w:tc>
        <w:tc>
          <w:tcPr>
            <w:tcW w:w="784" w:type="dxa"/>
            <w:tcBorders>
              <w:top w:val="nil"/>
              <w:left w:val="nil"/>
              <w:bottom w:val="single" w:sz="4" w:space="0" w:color="auto"/>
              <w:right w:val="single" w:sz="4" w:space="0" w:color="auto"/>
            </w:tcBorders>
            <w:shd w:val="clear" w:color="auto" w:fill="auto"/>
            <w:vAlign w:val="center"/>
          </w:tcPr>
          <w:p w14:paraId="38D2E134" w14:textId="77777777" w:rsidR="007D2AB4" w:rsidRPr="001D2D2F" w:rsidRDefault="00D76E91" w:rsidP="009A0C96">
            <w:pPr>
              <w:jc w:val="center"/>
              <w:rPr>
                <w:rFonts w:cs="Arial"/>
                <w:color w:val="000000"/>
                <w:sz w:val="18"/>
                <w:szCs w:val="18"/>
              </w:rPr>
            </w:pPr>
            <w:r w:rsidRPr="001D2D2F">
              <w:rPr>
                <w:color w:val="000000"/>
                <w:sz w:val="18"/>
                <w:lang w:eastAsia="de-DE"/>
              </w:rPr>
              <w:t>g2.5</w:t>
            </w:r>
          </w:p>
        </w:tc>
        <w:tc>
          <w:tcPr>
            <w:tcW w:w="1048" w:type="dxa"/>
            <w:tcBorders>
              <w:top w:val="nil"/>
              <w:left w:val="nil"/>
              <w:bottom w:val="single" w:sz="4" w:space="0" w:color="auto"/>
              <w:right w:val="single" w:sz="4" w:space="0" w:color="auto"/>
            </w:tcBorders>
            <w:shd w:val="clear" w:color="auto" w:fill="auto"/>
            <w:vAlign w:val="center"/>
          </w:tcPr>
          <w:p w14:paraId="0D166C5F"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3048423E"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F22142C" w14:textId="77777777" w:rsidR="007D2AB4" w:rsidRPr="001D2D2F" w:rsidRDefault="00D76E91" w:rsidP="009A0C96">
            <w:pPr>
              <w:rPr>
                <w:rFonts w:cs="Arial"/>
                <w:color w:val="000000"/>
                <w:sz w:val="20"/>
                <w:szCs w:val="20"/>
              </w:rPr>
            </w:pPr>
            <w:r w:rsidRPr="001D2D2F">
              <w:rPr>
                <w:color w:val="000000"/>
                <w:sz w:val="20"/>
                <w:lang w:eastAsia="de-DE"/>
              </w:rPr>
              <w:t> </w:t>
            </w:r>
          </w:p>
        </w:tc>
      </w:tr>
      <w:tr w:rsidR="00D76E91" w:rsidRPr="001D2D2F" w14:paraId="6F65909C" w14:textId="77777777" w:rsidTr="001D2D2F">
        <w:trPr>
          <w:trHeight w:val="435"/>
        </w:trPr>
        <w:tc>
          <w:tcPr>
            <w:tcW w:w="1433" w:type="dxa"/>
            <w:vMerge/>
            <w:tcBorders>
              <w:left w:val="single" w:sz="4" w:space="0" w:color="auto"/>
              <w:bottom w:val="single" w:sz="4" w:space="0" w:color="auto"/>
              <w:right w:val="single" w:sz="4" w:space="0" w:color="auto"/>
            </w:tcBorders>
            <w:shd w:val="clear" w:color="auto" w:fill="auto"/>
            <w:vAlign w:val="center"/>
          </w:tcPr>
          <w:p w14:paraId="1B03CBC4" w14:textId="77777777" w:rsidR="007D2AB4" w:rsidRPr="00AB7AB5" w:rsidRDefault="007D2AB4" w:rsidP="009A0C96">
            <w:pPr>
              <w:rPr>
                <w:rFonts w:cs="Arial"/>
                <w:color w:val="000000"/>
                <w:sz w:val="16"/>
                <w:szCs w:val="16"/>
                <w:lang w:eastAsia="de-DE"/>
              </w:rPr>
            </w:pPr>
          </w:p>
        </w:tc>
        <w:tc>
          <w:tcPr>
            <w:tcW w:w="4589" w:type="dxa"/>
            <w:tcBorders>
              <w:top w:val="nil"/>
              <w:left w:val="nil"/>
              <w:bottom w:val="single" w:sz="4" w:space="0" w:color="auto"/>
              <w:right w:val="single" w:sz="4" w:space="0" w:color="auto"/>
            </w:tcBorders>
            <w:shd w:val="clear" w:color="auto" w:fill="auto"/>
            <w:vAlign w:val="center"/>
          </w:tcPr>
          <w:p w14:paraId="7BACDFD6" w14:textId="77777777" w:rsidR="007D2AB4" w:rsidRPr="001D2D2F" w:rsidRDefault="00D76E91" w:rsidP="009A0C96">
            <w:pPr>
              <w:rPr>
                <w:rFonts w:cs="Arial"/>
                <w:color w:val="000000"/>
                <w:sz w:val="20"/>
                <w:szCs w:val="20"/>
              </w:rPr>
            </w:pPr>
            <w:r w:rsidRPr="001D2D2F">
              <w:rPr>
                <w:color w:val="000000"/>
                <w:sz w:val="20"/>
              </w:rPr>
              <w:t> </w:t>
            </w:r>
          </w:p>
        </w:tc>
        <w:tc>
          <w:tcPr>
            <w:tcW w:w="784" w:type="dxa"/>
            <w:tcBorders>
              <w:top w:val="nil"/>
              <w:left w:val="nil"/>
              <w:bottom w:val="single" w:sz="4" w:space="0" w:color="auto"/>
              <w:right w:val="single" w:sz="4" w:space="0" w:color="auto"/>
            </w:tcBorders>
            <w:shd w:val="clear" w:color="auto" w:fill="auto"/>
            <w:vAlign w:val="center"/>
          </w:tcPr>
          <w:p w14:paraId="32141971" w14:textId="77777777" w:rsidR="007D2AB4" w:rsidRPr="001D2D2F" w:rsidRDefault="00D76E91" w:rsidP="009A0C96">
            <w:pPr>
              <w:jc w:val="center"/>
              <w:rPr>
                <w:rFonts w:cs="Arial"/>
                <w:color w:val="000000"/>
                <w:sz w:val="18"/>
                <w:szCs w:val="18"/>
              </w:rPr>
            </w:pPr>
            <w:r w:rsidRPr="001D2D2F">
              <w:rPr>
                <w:color w:val="000000"/>
                <w:sz w:val="18"/>
                <w:lang w:eastAsia="de-DE"/>
              </w:rPr>
              <w:t> </w:t>
            </w:r>
          </w:p>
        </w:tc>
        <w:tc>
          <w:tcPr>
            <w:tcW w:w="1048" w:type="dxa"/>
            <w:tcBorders>
              <w:top w:val="nil"/>
              <w:left w:val="nil"/>
              <w:bottom w:val="single" w:sz="4" w:space="0" w:color="auto"/>
              <w:right w:val="single" w:sz="4" w:space="0" w:color="auto"/>
            </w:tcBorders>
            <w:shd w:val="clear" w:color="auto" w:fill="auto"/>
            <w:vAlign w:val="center"/>
          </w:tcPr>
          <w:p w14:paraId="4820D1E7"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E215A32" w14:textId="77777777" w:rsidR="007D2AB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08DEA62" w14:textId="77777777" w:rsidR="007D2AB4" w:rsidRPr="001D2D2F" w:rsidRDefault="00D76E91" w:rsidP="009A0C96">
            <w:pPr>
              <w:rPr>
                <w:rFonts w:cs="Arial"/>
                <w:color w:val="000000"/>
                <w:sz w:val="20"/>
                <w:szCs w:val="20"/>
              </w:rPr>
            </w:pPr>
            <w:r w:rsidRPr="001D2D2F">
              <w:rPr>
                <w:color w:val="000000"/>
                <w:sz w:val="20"/>
                <w:lang w:eastAsia="de-DE"/>
              </w:rPr>
              <w:t> </w:t>
            </w:r>
          </w:p>
        </w:tc>
      </w:tr>
      <w:tr w:rsidR="00D76E91" w:rsidRPr="001D2D2F" w14:paraId="16B2C52B" w14:textId="77777777" w:rsidTr="001D2D2F">
        <w:trPr>
          <w:trHeight w:val="437"/>
        </w:trPr>
        <w:tc>
          <w:tcPr>
            <w:tcW w:w="1433" w:type="dxa"/>
            <w:vMerge w:val="restart"/>
            <w:tcBorders>
              <w:top w:val="single" w:sz="4" w:space="0" w:color="auto"/>
              <w:left w:val="single" w:sz="4" w:space="0" w:color="auto"/>
              <w:right w:val="single" w:sz="4" w:space="0" w:color="auto"/>
            </w:tcBorders>
            <w:shd w:val="clear" w:color="auto" w:fill="auto"/>
          </w:tcPr>
          <w:p w14:paraId="266996CD" w14:textId="77777777" w:rsidR="00066C04" w:rsidRPr="00AB7AB5" w:rsidRDefault="00AB7AB5" w:rsidP="009A0C96">
            <w:pPr>
              <w:spacing w:before="120"/>
              <w:rPr>
                <w:rFonts w:cs="Arial"/>
                <w:color w:val="000000"/>
                <w:sz w:val="16"/>
                <w:szCs w:val="16"/>
              </w:rPr>
            </w:pPr>
            <w:r w:rsidRPr="00AB7AB5">
              <w:rPr>
                <w:rFonts w:cs="Arial"/>
                <w:sz w:val="16"/>
                <w:szCs w:val="16"/>
              </w:rPr>
              <w:t>Informer les les visiteurs sur la forêt et la foresterie</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BCB0021" w14:textId="77777777" w:rsidR="00066C04" w:rsidRPr="001D2D2F" w:rsidRDefault="00D76E91" w:rsidP="009A0C96">
            <w:pPr>
              <w:rPr>
                <w:rFonts w:cs="Arial"/>
                <w:color w:val="000000"/>
                <w:sz w:val="20"/>
                <w:szCs w:val="20"/>
              </w:rPr>
            </w:pPr>
            <w:r w:rsidRPr="001D2D2F">
              <w:rPr>
                <w:color w:val="000000"/>
                <w:sz w:val="20"/>
              </w:rPr>
              <w:t>Fournir aux visiteurs des informations sur la forêt</w:t>
            </w:r>
          </w:p>
        </w:tc>
        <w:tc>
          <w:tcPr>
            <w:tcW w:w="784" w:type="dxa"/>
            <w:tcBorders>
              <w:top w:val="single" w:sz="4" w:space="0" w:color="auto"/>
              <w:left w:val="nil"/>
              <w:bottom w:val="single" w:sz="4" w:space="0" w:color="auto"/>
              <w:right w:val="single" w:sz="4" w:space="0" w:color="auto"/>
            </w:tcBorders>
            <w:shd w:val="clear" w:color="auto" w:fill="auto"/>
            <w:vAlign w:val="center"/>
          </w:tcPr>
          <w:p w14:paraId="75D0BAAA" w14:textId="77777777" w:rsidR="00066C04" w:rsidRPr="001D2D2F" w:rsidRDefault="00D76E91" w:rsidP="009A0C96">
            <w:pPr>
              <w:jc w:val="center"/>
              <w:rPr>
                <w:rFonts w:cs="Arial"/>
                <w:color w:val="000000"/>
                <w:sz w:val="18"/>
                <w:szCs w:val="18"/>
              </w:rPr>
            </w:pPr>
            <w:r w:rsidRPr="001D2D2F">
              <w:rPr>
                <w:color w:val="000000"/>
                <w:sz w:val="18"/>
                <w:lang w:eastAsia="de-DE"/>
              </w:rPr>
              <w:t>g3.3</w:t>
            </w:r>
          </w:p>
        </w:tc>
        <w:tc>
          <w:tcPr>
            <w:tcW w:w="1048" w:type="dxa"/>
            <w:tcBorders>
              <w:top w:val="single" w:sz="4" w:space="0" w:color="auto"/>
              <w:left w:val="nil"/>
              <w:bottom w:val="single" w:sz="4" w:space="0" w:color="auto"/>
              <w:right w:val="single" w:sz="4" w:space="0" w:color="auto"/>
            </w:tcBorders>
            <w:shd w:val="clear" w:color="auto" w:fill="auto"/>
            <w:vAlign w:val="center"/>
          </w:tcPr>
          <w:p w14:paraId="6396134D"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6F6171"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3EF9F82E"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2A65DD93" w14:textId="77777777" w:rsidTr="001D2D2F">
        <w:trPr>
          <w:trHeight w:val="435"/>
        </w:trPr>
        <w:tc>
          <w:tcPr>
            <w:tcW w:w="1433" w:type="dxa"/>
            <w:vMerge/>
            <w:tcBorders>
              <w:left w:val="single" w:sz="4" w:space="0" w:color="auto"/>
              <w:right w:val="single" w:sz="4" w:space="0" w:color="auto"/>
            </w:tcBorders>
            <w:shd w:val="clear" w:color="auto" w:fill="auto"/>
            <w:vAlign w:val="center"/>
          </w:tcPr>
          <w:p w14:paraId="6342CEE5" w14:textId="77777777" w:rsidR="00066C04" w:rsidRPr="00AB7AB5" w:rsidRDefault="00066C04" w:rsidP="009A0C96">
            <w:pPr>
              <w:rPr>
                <w:rFonts w:cs="Arial"/>
                <w:color w:val="000000"/>
                <w:sz w:val="16"/>
                <w:szCs w:val="16"/>
                <w:lang w:eastAsia="de-DE"/>
              </w:rPr>
            </w:pP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50823F3" w14:textId="77777777" w:rsidR="00066C04" w:rsidRPr="001D2D2F" w:rsidRDefault="00D76E91" w:rsidP="009A0C96">
            <w:pPr>
              <w:rPr>
                <w:rFonts w:cs="Arial"/>
                <w:color w:val="000000"/>
                <w:sz w:val="20"/>
                <w:szCs w:val="20"/>
              </w:rPr>
            </w:pPr>
            <w:r w:rsidRPr="001D2D2F">
              <w:rPr>
                <w:color w:val="000000"/>
                <w:sz w:val="20"/>
              </w:rPr>
              <w:t>Expliquer l'organisation du service forestier</w:t>
            </w:r>
          </w:p>
        </w:tc>
        <w:tc>
          <w:tcPr>
            <w:tcW w:w="784" w:type="dxa"/>
            <w:tcBorders>
              <w:top w:val="single" w:sz="4" w:space="0" w:color="auto"/>
              <w:left w:val="nil"/>
              <w:bottom w:val="single" w:sz="4" w:space="0" w:color="auto"/>
              <w:right w:val="single" w:sz="4" w:space="0" w:color="auto"/>
            </w:tcBorders>
            <w:shd w:val="clear" w:color="auto" w:fill="auto"/>
            <w:vAlign w:val="center"/>
          </w:tcPr>
          <w:p w14:paraId="7457E54F" w14:textId="77777777" w:rsidR="00066C04" w:rsidRPr="001D2D2F" w:rsidRDefault="00D76E91" w:rsidP="009A0C96">
            <w:pPr>
              <w:jc w:val="center"/>
              <w:rPr>
                <w:rFonts w:cs="Arial"/>
                <w:color w:val="000000"/>
                <w:sz w:val="18"/>
                <w:szCs w:val="18"/>
              </w:rPr>
            </w:pPr>
            <w:r w:rsidRPr="001D2D2F">
              <w:rPr>
                <w:color w:val="000000"/>
                <w:sz w:val="18"/>
                <w:lang w:eastAsia="de-DE"/>
              </w:rPr>
              <w:t>g3.4</w:t>
            </w:r>
          </w:p>
        </w:tc>
        <w:tc>
          <w:tcPr>
            <w:tcW w:w="1048" w:type="dxa"/>
            <w:tcBorders>
              <w:top w:val="single" w:sz="4" w:space="0" w:color="auto"/>
              <w:left w:val="nil"/>
              <w:bottom w:val="single" w:sz="4" w:space="0" w:color="auto"/>
              <w:right w:val="single" w:sz="4" w:space="0" w:color="auto"/>
            </w:tcBorders>
            <w:shd w:val="clear" w:color="auto" w:fill="auto"/>
            <w:vAlign w:val="center"/>
          </w:tcPr>
          <w:p w14:paraId="6B050534"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3AA57F52"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single" w:sz="4" w:space="0" w:color="auto"/>
              <w:left w:val="nil"/>
              <w:bottom w:val="single" w:sz="4" w:space="0" w:color="auto"/>
              <w:right w:val="single" w:sz="4" w:space="0" w:color="auto"/>
            </w:tcBorders>
            <w:shd w:val="clear" w:color="auto" w:fill="auto"/>
            <w:vAlign w:val="center"/>
          </w:tcPr>
          <w:p w14:paraId="7A124820"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09857BF3"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20F22440" w14:textId="77777777" w:rsidR="00066C04" w:rsidRPr="00AB7AB5" w:rsidRDefault="00066C04" w:rsidP="009A0C96">
            <w:pPr>
              <w:rPr>
                <w:rFonts w:cs="Arial"/>
                <w:color w:val="000000"/>
                <w:sz w:val="16"/>
                <w:szCs w:val="16"/>
                <w:lang w:eastAsia="de-DE"/>
              </w:rPr>
            </w:pP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465688C" w14:textId="77777777" w:rsidR="00066C04" w:rsidRPr="001D2D2F" w:rsidRDefault="00F710FF" w:rsidP="009A0C96">
            <w:pPr>
              <w:rPr>
                <w:rFonts w:cs="Arial"/>
                <w:color w:val="000000"/>
                <w:sz w:val="20"/>
                <w:szCs w:val="20"/>
              </w:rPr>
            </w:pPr>
            <w:r>
              <w:rPr>
                <w:color w:val="000000"/>
                <w:sz w:val="20"/>
              </w:rPr>
              <w:t>E</w:t>
            </w:r>
            <w:r w:rsidR="00D76E91" w:rsidRPr="001D2D2F">
              <w:rPr>
                <w:color w:val="000000"/>
                <w:sz w:val="20"/>
              </w:rPr>
              <w:t>numérer les principales institutions dans les secteurs de la forêt, de la nature et de l’environnement et nommer leurs domaines d’activités respectifs</w:t>
            </w:r>
          </w:p>
        </w:tc>
        <w:tc>
          <w:tcPr>
            <w:tcW w:w="784" w:type="dxa"/>
            <w:tcBorders>
              <w:top w:val="single" w:sz="4" w:space="0" w:color="auto"/>
              <w:left w:val="nil"/>
              <w:bottom w:val="single" w:sz="4" w:space="0" w:color="auto"/>
              <w:right w:val="single" w:sz="4" w:space="0" w:color="auto"/>
            </w:tcBorders>
            <w:shd w:val="clear" w:color="auto" w:fill="auto"/>
            <w:vAlign w:val="center"/>
          </w:tcPr>
          <w:p w14:paraId="4168664D" w14:textId="77777777" w:rsidR="00066C04" w:rsidRPr="001D2D2F" w:rsidRDefault="00D76E91" w:rsidP="009A0C96">
            <w:pPr>
              <w:jc w:val="center"/>
              <w:rPr>
                <w:rFonts w:cs="Arial"/>
                <w:color w:val="000000"/>
                <w:sz w:val="18"/>
                <w:szCs w:val="18"/>
              </w:rPr>
            </w:pPr>
            <w:r w:rsidRPr="001D2D2F">
              <w:rPr>
                <w:color w:val="000000"/>
                <w:sz w:val="18"/>
                <w:lang w:eastAsia="de-DE"/>
              </w:rPr>
              <w:t>g3.5</w:t>
            </w:r>
          </w:p>
        </w:tc>
        <w:tc>
          <w:tcPr>
            <w:tcW w:w="1048" w:type="dxa"/>
            <w:tcBorders>
              <w:top w:val="single" w:sz="4" w:space="0" w:color="auto"/>
              <w:left w:val="nil"/>
              <w:bottom w:val="single" w:sz="4" w:space="0" w:color="auto"/>
              <w:right w:val="single" w:sz="4" w:space="0" w:color="auto"/>
            </w:tcBorders>
            <w:shd w:val="clear" w:color="auto" w:fill="auto"/>
            <w:vAlign w:val="center"/>
          </w:tcPr>
          <w:p w14:paraId="5D296E97"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19846FCC"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08C1AFE4" w14:textId="77777777" w:rsidR="00066C04" w:rsidRPr="001D2D2F" w:rsidRDefault="00066C04" w:rsidP="009A0C96">
            <w:pPr>
              <w:rPr>
                <w:rFonts w:cs="Arial"/>
                <w:color w:val="000000"/>
                <w:sz w:val="20"/>
                <w:szCs w:val="20"/>
                <w:lang w:eastAsia="de-DE"/>
              </w:rPr>
            </w:pPr>
          </w:p>
        </w:tc>
      </w:tr>
      <w:tr w:rsidR="00D76E91" w:rsidRPr="001D2D2F" w14:paraId="178B75E3"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60F0BCA4"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0E81D598" w14:textId="77777777" w:rsidR="00066C04" w:rsidRPr="001D2D2F" w:rsidRDefault="00D76E91" w:rsidP="00F710FF">
            <w:pPr>
              <w:rPr>
                <w:rFonts w:cs="Arial"/>
                <w:color w:val="000000"/>
                <w:sz w:val="20"/>
                <w:szCs w:val="20"/>
              </w:rPr>
            </w:pPr>
            <w:r w:rsidRPr="001D2D2F">
              <w:rPr>
                <w:color w:val="000000"/>
                <w:sz w:val="20"/>
              </w:rPr>
              <w:t xml:space="preserve">Décrire l’entreprise formatrice (objectifs, données clés, fonctions </w:t>
            </w:r>
            <w:r w:rsidR="00F710FF">
              <w:rPr>
                <w:color w:val="000000"/>
                <w:sz w:val="20"/>
              </w:rPr>
              <w:t>des forêts gérées</w:t>
            </w:r>
            <w:r w:rsidRPr="001D2D2F">
              <w:rPr>
                <w:color w:val="000000"/>
                <w:sz w:val="20"/>
              </w:rPr>
              <w:t>)</w:t>
            </w:r>
          </w:p>
        </w:tc>
        <w:tc>
          <w:tcPr>
            <w:tcW w:w="784" w:type="dxa"/>
            <w:tcBorders>
              <w:top w:val="nil"/>
              <w:left w:val="nil"/>
              <w:bottom w:val="single" w:sz="4" w:space="0" w:color="auto"/>
              <w:right w:val="single" w:sz="4" w:space="0" w:color="auto"/>
            </w:tcBorders>
            <w:shd w:val="clear" w:color="auto" w:fill="auto"/>
            <w:vAlign w:val="center"/>
          </w:tcPr>
          <w:p w14:paraId="25EBDEEB" w14:textId="77777777" w:rsidR="00066C04" w:rsidRPr="001D2D2F" w:rsidRDefault="00D76E91" w:rsidP="009A0C96">
            <w:pPr>
              <w:jc w:val="center"/>
              <w:rPr>
                <w:rFonts w:cs="Arial"/>
                <w:color w:val="000000"/>
                <w:sz w:val="18"/>
                <w:szCs w:val="18"/>
              </w:rPr>
            </w:pPr>
            <w:r w:rsidRPr="001D2D2F">
              <w:rPr>
                <w:color w:val="000000"/>
                <w:sz w:val="18"/>
                <w:lang w:eastAsia="de-DE"/>
              </w:rPr>
              <w:t>g3.6</w:t>
            </w:r>
          </w:p>
        </w:tc>
        <w:tc>
          <w:tcPr>
            <w:tcW w:w="1048" w:type="dxa"/>
            <w:tcBorders>
              <w:top w:val="nil"/>
              <w:left w:val="nil"/>
              <w:bottom w:val="single" w:sz="4" w:space="0" w:color="auto"/>
              <w:right w:val="single" w:sz="4" w:space="0" w:color="auto"/>
            </w:tcBorders>
            <w:shd w:val="clear" w:color="auto" w:fill="auto"/>
            <w:vAlign w:val="center"/>
          </w:tcPr>
          <w:p w14:paraId="64D3A7C6"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26D83EEF"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50F30ECC"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052012B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5C364DC5"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2A526346" w14:textId="77777777" w:rsidR="00066C04" w:rsidRPr="001D2D2F" w:rsidRDefault="00D76E91" w:rsidP="009A0C96">
            <w:pPr>
              <w:rPr>
                <w:rFonts w:cs="Arial"/>
                <w:color w:val="000000"/>
                <w:sz w:val="20"/>
                <w:szCs w:val="20"/>
              </w:rPr>
            </w:pPr>
            <w:r w:rsidRPr="001D2D2F">
              <w:rPr>
                <w:color w:val="000000"/>
                <w:sz w:val="20"/>
              </w:rPr>
              <w:t>Fournir des informations aux visiteurs de la forêt sur les tâches du forestier-bûcheron</w:t>
            </w:r>
          </w:p>
        </w:tc>
        <w:tc>
          <w:tcPr>
            <w:tcW w:w="784" w:type="dxa"/>
            <w:tcBorders>
              <w:top w:val="nil"/>
              <w:left w:val="nil"/>
              <w:bottom w:val="single" w:sz="4" w:space="0" w:color="auto"/>
              <w:right w:val="single" w:sz="4" w:space="0" w:color="auto"/>
            </w:tcBorders>
            <w:shd w:val="clear" w:color="auto" w:fill="auto"/>
            <w:vAlign w:val="center"/>
          </w:tcPr>
          <w:p w14:paraId="35B72CB4" w14:textId="77777777" w:rsidR="00066C04" w:rsidRPr="001D2D2F" w:rsidRDefault="00D76E91" w:rsidP="009A0C96">
            <w:pPr>
              <w:jc w:val="center"/>
              <w:rPr>
                <w:rFonts w:cs="Arial"/>
                <w:color w:val="000000"/>
                <w:sz w:val="18"/>
                <w:szCs w:val="18"/>
              </w:rPr>
            </w:pPr>
            <w:r w:rsidRPr="001D2D2F">
              <w:rPr>
                <w:color w:val="000000"/>
                <w:sz w:val="18"/>
                <w:lang w:eastAsia="de-DE"/>
              </w:rPr>
              <w:t>g3.7</w:t>
            </w:r>
          </w:p>
        </w:tc>
        <w:tc>
          <w:tcPr>
            <w:tcW w:w="1048" w:type="dxa"/>
            <w:tcBorders>
              <w:top w:val="nil"/>
              <w:left w:val="nil"/>
              <w:bottom w:val="single" w:sz="4" w:space="0" w:color="auto"/>
              <w:right w:val="single" w:sz="4" w:space="0" w:color="auto"/>
            </w:tcBorders>
            <w:shd w:val="clear" w:color="auto" w:fill="auto"/>
            <w:vAlign w:val="center"/>
          </w:tcPr>
          <w:p w14:paraId="4F3AB8AD"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ACBA309" w14:textId="77777777" w:rsidR="00066C04" w:rsidRPr="001D2D2F" w:rsidRDefault="00D76E91" w:rsidP="009A0C96">
            <w:pPr>
              <w:rPr>
                <w:rFonts w:cs="Arial"/>
                <w:color w:val="000000"/>
                <w:sz w:val="20"/>
                <w:szCs w:val="20"/>
              </w:rPr>
            </w:pPr>
            <w:r w:rsidRPr="001D2D2F">
              <w:rPr>
                <w:color w:val="000000"/>
                <w:sz w:val="20"/>
                <w:lang w:eastAsia="de-DE"/>
              </w:rPr>
              <w:t> </w:t>
            </w:r>
          </w:p>
        </w:tc>
        <w:tc>
          <w:tcPr>
            <w:tcW w:w="1050" w:type="dxa"/>
            <w:tcBorders>
              <w:top w:val="nil"/>
              <w:left w:val="nil"/>
              <w:bottom w:val="single" w:sz="4" w:space="0" w:color="auto"/>
              <w:right w:val="single" w:sz="4" w:space="0" w:color="auto"/>
            </w:tcBorders>
            <w:shd w:val="clear" w:color="auto" w:fill="auto"/>
            <w:vAlign w:val="center"/>
          </w:tcPr>
          <w:p w14:paraId="113A501D" w14:textId="77777777" w:rsidR="00066C04" w:rsidRPr="001D2D2F" w:rsidRDefault="00D76E91" w:rsidP="009A0C96">
            <w:pPr>
              <w:rPr>
                <w:rFonts w:cs="Arial"/>
                <w:color w:val="000000"/>
                <w:sz w:val="20"/>
                <w:szCs w:val="20"/>
              </w:rPr>
            </w:pPr>
            <w:r w:rsidRPr="001D2D2F">
              <w:rPr>
                <w:color w:val="000000"/>
                <w:sz w:val="20"/>
                <w:lang w:eastAsia="de-DE"/>
              </w:rPr>
              <w:t> </w:t>
            </w:r>
          </w:p>
        </w:tc>
      </w:tr>
      <w:tr w:rsidR="00D76E91" w:rsidRPr="001D2D2F" w14:paraId="4F1FA443" w14:textId="77777777" w:rsidTr="001D2D2F">
        <w:trPr>
          <w:trHeight w:val="437"/>
        </w:trPr>
        <w:tc>
          <w:tcPr>
            <w:tcW w:w="1433" w:type="dxa"/>
            <w:vMerge/>
            <w:tcBorders>
              <w:left w:val="single" w:sz="4" w:space="0" w:color="auto"/>
              <w:bottom w:val="single" w:sz="4" w:space="0" w:color="auto"/>
              <w:right w:val="single" w:sz="4" w:space="0" w:color="auto"/>
            </w:tcBorders>
            <w:shd w:val="clear" w:color="auto" w:fill="auto"/>
            <w:vAlign w:val="center"/>
          </w:tcPr>
          <w:p w14:paraId="3A7B00CC"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1BDA77CA" w14:textId="77777777" w:rsidR="00066C04" w:rsidRPr="001D2D2F" w:rsidRDefault="00066C04" w:rsidP="009A0C96">
            <w:pPr>
              <w:rPr>
                <w:rFonts w:cs="Arial"/>
                <w:color w:val="000000"/>
                <w:sz w:val="20"/>
                <w:szCs w:val="20"/>
                <w:lang w:eastAsia="de-DE"/>
              </w:rPr>
            </w:pPr>
          </w:p>
        </w:tc>
        <w:tc>
          <w:tcPr>
            <w:tcW w:w="784" w:type="dxa"/>
            <w:tcBorders>
              <w:top w:val="nil"/>
              <w:left w:val="nil"/>
              <w:bottom w:val="single" w:sz="4" w:space="0" w:color="auto"/>
              <w:right w:val="single" w:sz="4" w:space="0" w:color="auto"/>
            </w:tcBorders>
            <w:shd w:val="clear" w:color="auto" w:fill="auto"/>
            <w:vAlign w:val="center"/>
          </w:tcPr>
          <w:p w14:paraId="27324684" w14:textId="77777777" w:rsidR="00066C04" w:rsidRPr="001D2D2F" w:rsidRDefault="00066C04" w:rsidP="009A0C96">
            <w:pPr>
              <w:jc w:val="center"/>
              <w:rPr>
                <w:rFonts w:cs="Arial"/>
                <w:color w:val="000000"/>
                <w:sz w:val="18"/>
                <w:szCs w:val="18"/>
                <w:lang w:eastAsia="de-DE"/>
              </w:rPr>
            </w:pPr>
          </w:p>
        </w:tc>
        <w:tc>
          <w:tcPr>
            <w:tcW w:w="1048" w:type="dxa"/>
            <w:tcBorders>
              <w:top w:val="nil"/>
              <w:left w:val="nil"/>
              <w:bottom w:val="single" w:sz="4" w:space="0" w:color="auto"/>
              <w:right w:val="single" w:sz="4" w:space="0" w:color="auto"/>
            </w:tcBorders>
            <w:shd w:val="clear" w:color="auto" w:fill="auto"/>
            <w:vAlign w:val="center"/>
          </w:tcPr>
          <w:p w14:paraId="4EC81064"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6C29AF62"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163A2164" w14:textId="77777777" w:rsidR="00066C04" w:rsidRPr="001D2D2F" w:rsidRDefault="00066C04" w:rsidP="009A0C96">
            <w:pPr>
              <w:rPr>
                <w:rFonts w:cs="Arial"/>
                <w:color w:val="000000"/>
                <w:sz w:val="20"/>
                <w:szCs w:val="20"/>
                <w:lang w:eastAsia="de-DE"/>
              </w:rPr>
            </w:pPr>
          </w:p>
        </w:tc>
      </w:tr>
      <w:tr w:rsidR="00D76E91" w:rsidRPr="001D2D2F" w14:paraId="15E1EB13" w14:textId="77777777" w:rsidTr="001D2D2F">
        <w:trPr>
          <w:trHeight w:val="435"/>
        </w:trPr>
        <w:tc>
          <w:tcPr>
            <w:tcW w:w="1433" w:type="dxa"/>
            <w:vMerge w:val="restart"/>
            <w:tcBorders>
              <w:top w:val="single" w:sz="4" w:space="0" w:color="auto"/>
              <w:left w:val="single" w:sz="4" w:space="0" w:color="auto"/>
              <w:right w:val="single" w:sz="4" w:space="0" w:color="auto"/>
            </w:tcBorders>
            <w:shd w:val="clear" w:color="auto" w:fill="auto"/>
          </w:tcPr>
          <w:p w14:paraId="0BED7B41" w14:textId="77777777" w:rsidR="00066C04" w:rsidRPr="00AB7AB5" w:rsidRDefault="00AB7AB5" w:rsidP="007D2AB4">
            <w:pPr>
              <w:spacing w:before="120"/>
              <w:rPr>
                <w:rFonts w:cs="Arial"/>
                <w:color w:val="000000"/>
                <w:sz w:val="16"/>
                <w:szCs w:val="16"/>
              </w:rPr>
            </w:pPr>
            <w:r w:rsidRPr="00AB7AB5">
              <w:rPr>
                <w:rFonts w:cs="Arial"/>
                <w:sz w:val="16"/>
                <w:szCs w:val="16"/>
              </w:rPr>
              <w:t>Communiquer de façon fiable et adaptée à la situation</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09E2915" w14:textId="77777777" w:rsidR="00066C04" w:rsidRPr="001D2D2F" w:rsidRDefault="00D76E91" w:rsidP="009A0C96">
            <w:pPr>
              <w:rPr>
                <w:rFonts w:cs="Arial"/>
                <w:color w:val="000000"/>
                <w:sz w:val="20"/>
                <w:szCs w:val="20"/>
              </w:rPr>
            </w:pPr>
            <w:r w:rsidRPr="001D2D2F">
              <w:rPr>
                <w:color w:val="000000"/>
                <w:sz w:val="20"/>
              </w:rPr>
              <w:t>Communiquer de manière constructive</w:t>
            </w:r>
          </w:p>
        </w:tc>
        <w:tc>
          <w:tcPr>
            <w:tcW w:w="784" w:type="dxa"/>
            <w:tcBorders>
              <w:top w:val="single" w:sz="4" w:space="0" w:color="auto"/>
              <w:left w:val="nil"/>
              <w:bottom w:val="single" w:sz="4" w:space="0" w:color="auto"/>
              <w:right w:val="single" w:sz="4" w:space="0" w:color="auto"/>
            </w:tcBorders>
            <w:shd w:val="clear" w:color="auto" w:fill="auto"/>
            <w:vAlign w:val="center"/>
          </w:tcPr>
          <w:p w14:paraId="3E9AD482" w14:textId="77777777" w:rsidR="00066C04" w:rsidRPr="001D2D2F" w:rsidRDefault="00D76E91" w:rsidP="009A0C96">
            <w:pPr>
              <w:jc w:val="center"/>
              <w:rPr>
                <w:rFonts w:cs="Arial"/>
                <w:color w:val="000000"/>
                <w:sz w:val="18"/>
                <w:szCs w:val="18"/>
              </w:rPr>
            </w:pPr>
            <w:r w:rsidRPr="001D2D2F">
              <w:rPr>
                <w:color w:val="000000"/>
                <w:sz w:val="18"/>
                <w:lang w:eastAsia="de-DE"/>
              </w:rPr>
              <w:t>g4.1</w:t>
            </w:r>
          </w:p>
        </w:tc>
        <w:tc>
          <w:tcPr>
            <w:tcW w:w="1048" w:type="dxa"/>
            <w:tcBorders>
              <w:top w:val="single" w:sz="4" w:space="0" w:color="auto"/>
              <w:left w:val="nil"/>
              <w:bottom w:val="single" w:sz="4" w:space="0" w:color="auto"/>
              <w:right w:val="single" w:sz="4" w:space="0" w:color="auto"/>
            </w:tcBorders>
            <w:shd w:val="clear" w:color="auto" w:fill="auto"/>
            <w:vAlign w:val="center"/>
          </w:tcPr>
          <w:p w14:paraId="54D75CD0"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5106C61"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21AB6C1" w14:textId="77777777" w:rsidR="00066C04" w:rsidRPr="001D2D2F" w:rsidRDefault="00066C04" w:rsidP="009A0C96">
            <w:pPr>
              <w:rPr>
                <w:rFonts w:cs="Arial"/>
                <w:color w:val="000000"/>
                <w:sz w:val="20"/>
                <w:szCs w:val="20"/>
                <w:lang w:eastAsia="de-DE"/>
              </w:rPr>
            </w:pPr>
          </w:p>
        </w:tc>
      </w:tr>
      <w:tr w:rsidR="00D76E91" w:rsidRPr="001D2D2F" w14:paraId="43A1581E"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703ED08" w14:textId="77777777" w:rsidR="00066C04" w:rsidRPr="00AB7AB5" w:rsidRDefault="00066C04" w:rsidP="009A0C96">
            <w:pPr>
              <w:rPr>
                <w:rFonts w:cs="Arial"/>
                <w:color w:val="000000"/>
                <w:sz w:val="16"/>
                <w:szCs w:val="16"/>
                <w:lang w:eastAsia="de-DE"/>
              </w:rPr>
            </w:pP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CA8F712" w14:textId="77777777" w:rsidR="00066C04" w:rsidRPr="001D2D2F" w:rsidRDefault="00D76E91" w:rsidP="009A0C96">
            <w:pPr>
              <w:rPr>
                <w:rFonts w:cs="Arial"/>
                <w:color w:val="000000"/>
                <w:sz w:val="20"/>
                <w:szCs w:val="20"/>
              </w:rPr>
            </w:pPr>
            <w:r w:rsidRPr="001D2D2F">
              <w:rPr>
                <w:color w:val="000000"/>
                <w:sz w:val="20"/>
              </w:rPr>
              <w:t>Comprendre les ordres et consignes de travail reçus et se renseigner en cas d’imprécisions</w:t>
            </w:r>
          </w:p>
        </w:tc>
        <w:tc>
          <w:tcPr>
            <w:tcW w:w="784" w:type="dxa"/>
            <w:tcBorders>
              <w:top w:val="single" w:sz="4" w:space="0" w:color="auto"/>
              <w:left w:val="nil"/>
              <w:bottom w:val="single" w:sz="4" w:space="0" w:color="auto"/>
              <w:right w:val="single" w:sz="4" w:space="0" w:color="auto"/>
            </w:tcBorders>
            <w:shd w:val="clear" w:color="auto" w:fill="auto"/>
            <w:vAlign w:val="center"/>
          </w:tcPr>
          <w:p w14:paraId="491B12A1" w14:textId="77777777" w:rsidR="00066C04" w:rsidRPr="001D2D2F" w:rsidRDefault="00D76E91" w:rsidP="009A0C96">
            <w:pPr>
              <w:jc w:val="center"/>
              <w:rPr>
                <w:rFonts w:cs="Arial"/>
                <w:color w:val="000000"/>
                <w:sz w:val="18"/>
                <w:szCs w:val="18"/>
              </w:rPr>
            </w:pPr>
            <w:r w:rsidRPr="001D2D2F">
              <w:rPr>
                <w:color w:val="000000"/>
                <w:sz w:val="18"/>
                <w:lang w:eastAsia="de-DE"/>
              </w:rPr>
              <w:t>g4.2</w:t>
            </w:r>
          </w:p>
        </w:tc>
        <w:tc>
          <w:tcPr>
            <w:tcW w:w="1048" w:type="dxa"/>
            <w:tcBorders>
              <w:top w:val="single" w:sz="4" w:space="0" w:color="auto"/>
              <w:left w:val="nil"/>
              <w:bottom w:val="single" w:sz="4" w:space="0" w:color="auto"/>
              <w:right w:val="single" w:sz="4" w:space="0" w:color="auto"/>
            </w:tcBorders>
            <w:shd w:val="clear" w:color="auto" w:fill="auto"/>
            <w:vAlign w:val="center"/>
          </w:tcPr>
          <w:p w14:paraId="2EA680F5"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44AE0202" w14:textId="77777777" w:rsidR="00066C04" w:rsidRPr="001D2D2F" w:rsidRDefault="00066C04" w:rsidP="009A0C96">
            <w:pPr>
              <w:rPr>
                <w:rFonts w:cs="Arial"/>
                <w:color w:val="000000"/>
                <w:sz w:val="20"/>
                <w:szCs w:val="20"/>
                <w:lang w:eastAsia="de-DE"/>
              </w:rPr>
            </w:pPr>
          </w:p>
        </w:tc>
        <w:tc>
          <w:tcPr>
            <w:tcW w:w="1050" w:type="dxa"/>
            <w:tcBorders>
              <w:top w:val="single" w:sz="4" w:space="0" w:color="auto"/>
              <w:left w:val="nil"/>
              <w:bottom w:val="single" w:sz="4" w:space="0" w:color="auto"/>
              <w:right w:val="single" w:sz="4" w:space="0" w:color="auto"/>
            </w:tcBorders>
            <w:shd w:val="clear" w:color="auto" w:fill="auto"/>
            <w:vAlign w:val="center"/>
          </w:tcPr>
          <w:p w14:paraId="628FD9BF" w14:textId="77777777" w:rsidR="00066C04" w:rsidRPr="001D2D2F" w:rsidRDefault="00066C04" w:rsidP="009A0C96">
            <w:pPr>
              <w:rPr>
                <w:rFonts w:cs="Arial"/>
                <w:color w:val="000000"/>
                <w:sz w:val="20"/>
                <w:szCs w:val="20"/>
                <w:lang w:eastAsia="de-DE"/>
              </w:rPr>
            </w:pPr>
          </w:p>
        </w:tc>
      </w:tr>
      <w:tr w:rsidR="00D76E91" w:rsidRPr="001D2D2F" w14:paraId="486A67C1"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1FBE47AC"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61D063FB" w14:textId="77777777" w:rsidR="00066C04" w:rsidRPr="001D2D2F" w:rsidRDefault="00D76E91" w:rsidP="009A0C96">
            <w:pPr>
              <w:rPr>
                <w:rFonts w:cs="Arial"/>
                <w:color w:val="000000"/>
                <w:sz w:val="20"/>
                <w:szCs w:val="20"/>
              </w:rPr>
            </w:pPr>
            <w:r w:rsidRPr="001D2D2F">
              <w:rPr>
                <w:color w:val="000000"/>
                <w:sz w:val="20"/>
              </w:rPr>
              <w:t>Communiquer en équipe de façon adéquate, constructive et selon les règles convenues</w:t>
            </w:r>
          </w:p>
        </w:tc>
        <w:tc>
          <w:tcPr>
            <w:tcW w:w="784" w:type="dxa"/>
            <w:tcBorders>
              <w:top w:val="nil"/>
              <w:left w:val="nil"/>
              <w:bottom w:val="single" w:sz="4" w:space="0" w:color="auto"/>
              <w:right w:val="single" w:sz="4" w:space="0" w:color="auto"/>
            </w:tcBorders>
            <w:shd w:val="clear" w:color="auto" w:fill="auto"/>
            <w:vAlign w:val="center"/>
          </w:tcPr>
          <w:p w14:paraId="12986D80" w14:textId="77777777" w:rsidR="00066C04" w:rsidRPr="001D2D2F" w:rsidRDefault="00D76E91" w:rsidP="009A0C96">
            <w:pPr>
              <w:jc w:val="center"/>
              <w:rPr>
                <w:rFonts w:cs="Arial"/>
                <w:color w:val="000000"/>
                <w:sz w:val="18"/>
                <w:szCs w:val="18"/>
              </w:rPr>
            </w:pPr>
            <w:r w:rsidRPr="001D2D2F">
              <w:rPr>
                <w:color w:val="000000"/>
                <w:sz w:val="18"/>
                <w:lang w:eastAsia="de-DE"/>
              </w:rPr>
              <w:t>g4.3</w:t>
            </w:r>
          </w:p>
        </w:tc>
        <w:tc>
          <w:tcPr>
            <w:tcW w:w="1048" w:type="dxa"/>
            <w:tcBorders>
              <w:top w:val="nil"/>
              <w:left w:val="nil"/>
              <w:bottom w:val="single" w:sz="4" w:space="0" w:color="auto"/>
              <w:right w:val="single" w:sz="4" w:space="0" w:color="auto"/>
            </w:tcBorders>
            <w:shd w:val="clear" w:color="auto" w:fill="auto"/>
            <w:vAlign w:val="center"/>
          </w:tcPr>
          <w:p w14:paraId="7CAD8EC1"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94A785A"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28F7E073" w14:textId="77777777" w:rsidR="00066C04" w:rsidRPr="001D2D2F" w:rsidRDefault="00066C04" w:rsidP="009A0C96">
            <w:pPr>
              <w:rPr>
                <w:rFonts w:cs="Arial"/>
                <w:color w:val="000000"/>
                <w:sz w:val="20"/>
                <w:szCs w:val="20"/>
                <w:lang w:eastAsia="de-DE"/>
              </w:rPr>
            </w:pPr>
          </w:p>
        </w:tc>
      </w:tr>
      <w:tr w:rsidR="00D76E91" w:rsidRPr="001D2D2F" w14:paraId="06EFEECD"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51B37FF"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70400627" w14:textId="77777777" w:rsidR="00066C04" w:rsidRPr="001D2D2F" w:rsidRDefault="00D76E91" w:rsidP="009A0C96">
            <w:pPr>
              <w:rPr>
                <w:rFonts w:cs="Arial"/>
                <w:color w:val="000000"/>
                <w:sz w:val="20"/>
                <w:szCs w:val="20"/>
              </w:rPr>
            </w:pPr>
            <w:r w:rsidRPr="001D2D2F">
              <w:rPr>
                <w:color w:val="000000"/>
                <w:sz w:val="20"/>
              </w:rPr>
              <w:t>En cas de difficultés dans l'exécution des travaux, le faire savoir et demander des précisions</w:t>
            </w:r>
          </w:p>
        </w:tc>
        <w:tc>
          <w:tcPr>
            <w:tcW w:w="784" w:type="dxa"/>
            <w:tcBorders>
              <w:top w:val="nil"/>
              <w:left w:val="nil"/>
              <w:bottom w:val="single" w:sz="4" w:space="0" w:color="auto"/>
              <w:right w:val="single" w:sz="4" w:space="0" w:color="auto"/>
            </w:tcBorders>
            <w:shd w:val="clear" w:color="auto" w:fill="auto"/>
            <w:vAlign w:val="center"/>
          </w:tcPr>
          <w:p w14:paraId="6339022C" w14:textId="77777777" w:rsidR="00066C04" w:rsidRPr="001D2D2F" w:rsidRDefault="00D76E91" w:rsidP="009A0C96">
            <w:pPr>
              <w:jc w:val="center"/>
              <w:rPr>
                <w:rFonts w:cs="Arial"/>
                <w:color w:val="000000"/>
                <w:sz w:val="18"/>
                <w:szCs w:val="18"/>
              </w:rPr>
            </w:pPr>
            <w:r w:rsidRPr="001D2D2F">
              <w:rPr>
                <w:color w:val="000000"/>
                <w:sz w:val="18"/>
                <w:lang w:eastAsia="de-DE"/>
              </w:rPr>
              <w:t>g4.4</w:t>
            </w:r>
          </w:p>
        </w:tc>
        <w:tc>
          <w:tcPr>
            <w:tcW w:w="1048" w:type="dxa"/>
            <w:tcBorders>
              <w:top w:val="nil"/>
              <w:left w:val="nil"/>
              <w:bottom w:val="single" w:sz="4" w:space="0" w:color="auto"/>
              <w:right w:val="single" w:sz="4" w:space="0" w:color="auto"/>
            </w:tcBorders>
            <w:shd w:val="clear" w:color="auto" w:fill="auto"/>
            <w:vAlign w:val="center"/>
          </w:tcPr>
          <w:p w14:paraId="1D154381"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53CB6675"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3D2671FE" w14:textId="77777777" w:rsidR="00066C04" w:rsidRPr="001D2D2F" w:rsidRDefault="00066C04" w:rsidP="009A0C96">
            <w:pPr>
              <w:rPr>
                <w:rFonts w:cs="Arial"/>
                <w:color w:val="000000"/>
                <w:sz w:val="20"/>
                <w:szCs w:val="20"/>
                <w:lang w:eastAsia="de-DE"/>
              </w:rPr>
            </w:pPr>
          </w:p>
        </w:tc>
      </w:tr>
      <w:tr w:rsidR="00D76E91" w:rsidRPr="001D2D2F" w14:paraId="20956B79" w14:textId="77777777" w:rsidTr="001D2D2F">
        <w:trPr>
          <w:trHeight w:val="567"/>
        </w:trPr>
        <w:tc>
          <w:tcPr>
            <w:tcW w:w="1433" w:type="dxa"/>
            <w:vMerge/>
            <w:tcBorders>
              <w:left w:val="single" w:sz="4" w:space="0" w:color="auto"/>
              <w:right w:val="single" w:sz="4" w:space="0" w:color="auto"/>
            </w:tcBorders>
            <w:shd w:val="clear" w:color="auto" w:fill="auto"/>
            <w:vAlign w:val="center"/>
          </w:tcPr>
          <w:p w14:paraId="3DA8D390"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10C911C8" w14:textId="77777777" w:rsidR="00066C04" w:rsidRPr="001D2D2F" w:rsidRDefault="00D76E91" w:rsidP="009A0C96">
            <w:pPr>
              <w:rPr>
                <w:rFonts w:cs="Arial"/>
                <w:color w:val="000000"/>
                <w:sz w:val="20"/>
                <w:szCs w:val="20"/>
              </w:rPr>
            </w:pPr>
            <w:r w:rsidRPr="001D2D2F">
              <w:rPr>
                <w:color w:val="000000"/>
                <w:sz w:val="20"/>
              </w:rPr>
              <w:t xml:space="preserve">Comprendre et assimiler les évaluations et les appréciations </w:t>
            </w:r>
          </w:p>
        </w:tc>
        <w:tc>
          <w:tcPr>
            <w:tcW w:w="784" w:type="dxa"/>
            <w:tcBorders>
              <w:top w:val="nil"/>
              <w:left w:val="nil"/>
              <w:bottom w:val="single" w:sz="4" w:space="0" w:color="auto"/>
              <w:right w:val="single" w:sz="4" w:space="0" w:color="auto"/>
            </w:tcBorders>
            <w:shd w:val="clear" w:color="auto" w:fill="auto"/>
            <w:vAlign w:val="center"/>
          </w:tcPr>
          <w:p w14:paraId="0CBBF0AA" w14:textId="77777777" w:rsidR="00066C04" w:rsidRPr="001D2D2F" w:rsidRDefault="00D76E91" w:rsidP="009A0C96">
            <w:pPr>
              <w:jc w:val="center"/>
              <w:rPr>
                <w:rFonts w:cs="Arial"/>
                <w:color w:val="000000"/>
                <w:sz w:val="18"/>
                <w:szCs w:val="18"/>
              </w:rPr>
            </w:pPr>
            <w:r w:rsidRPr="001D2D2F">
              <w:rPr>
                <w:color w:val="000000"/>
                <w:sz w:val="18"/>
                <w:lang w:eastAsia="de-DE"/>
              </w:rPr>
              <w:t>g4.5</w:t>
            </w:r>
          </w:p>
        </w:tc>
        <w:tc>
          <w:tcPr>
            <w:tcW w:w="1048" w:type="dxa"/>
            <w:tcBorders>
              <w:top w:val="nil"/>
              <w:left w:val="nil"/>
              <w:bottom w:val="single" w:sz="4" w:space="0" w:color="auto"/>
              <w:right w:val="single" w:sz="4" w:space="0" w:color="auto"/>
            </w:tcBorders>
            <w:shd w:val="clear" w:color="auto" w:fill="auto"/>
            <w:vAlign w:val="center"/>
          </w:tcPr>
          <w:p w14:paraId="210C566B"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15C043C"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21B68EE" w14:textId="77777777" w:rsidR="00066C04" w:rsidRPr="001D2D2F" w:rsidRDefault="00066C04" w:rsidP="009A0C96">
            <w:pPr>
              <w:rPr>
                <w:rFonts w:cs="Arial"/>
                <w:color w:val="000000"/>
                <w:sz w:val="20"/>
                <w:szCs w:val="20"/>
                <w:lang w:eastAsia="de-DE"/>
              </w:rPr>
            </w:pPr>
          </w:p>
        </w:tc>
      </w:tr>
      <w:tr w:rsidR="00D76E91" w:rsidRPr="001D2D2F" w14:paraId="08CBD2C3" w14:textId="77777777" w:rsidTr="001D2D2F">
        <w:trPr>
          <w:trHeight w:val="435"/>
        </w:trPr>
        <w:tc>
          <w:tcPr>
            <w:tcW w:w="1433" w:type="dxa"/>
            <w:vMerge/>
            <w:tcBorders>
              <w:left w:val="single" w:sz="4" w:space="0" w:color="auto"/>
              <w:bottom w:val="single" w:sz="4" w:space="0" w:color="auto"/>
              <w:right w:val="single" w:sz="4" w:space="0" w:color="auto"/>
            </w:tcBorders>
            <w:shd w:val="clear" w:color="auto" w:fill="auto"/>
            <w:vAlign w:val="center"/>
          </w:tcPr>
          <w:p w14:paraId="1F48C1EC" w14:textId="77777777" w:rsidR="00066C04" w:rsidRPr="00AB7AB5" w:rsidRDefault="00066C04" w:rsidP="009A0C96">
            <w:pPr>
              <w:rPr>
                <w:rFonts w:cs="Arial"/>
                <w:color w:val="000000"/>
                <w:sz w:val="16"/>
                <w:szCs w:val="16"/>
                <w:lang w:eastAsia="de-DE"/>
              </w:rPr>
            </w:pPr>
          </w:p>
        </w:tc>
        <w:tc>
          <w:tcPr>
            <w:tcW w:w="4589" w:type="dxa"/>
            <w:tcBorders>
              <w:top w:val="nil"/>
              <w:left w:val="single" w:sz="4" w:space="0" w:color="auto"/>
              <w:bottom w:val="single" w:sz="4" w:space="0" w:color="auto"/>
              <w:right w:val="single" w:sz="4" w:space="0" w:color="auto"/>
            </w:tcBorders>
            <w:shd w:val="clear" w:color="auto" w:fill="auto"/>
            <w:vAlign w:val="center"/>
          </w:tcPr>
          <w:p w14:paraId="454440B8" w14:textId="77777777" w:rsidR="00066C04" w:rsidRPr="001D2D2F" w:rsidRDefault="00066C04" w:rsidP="009A0C96">
            <w:pPr>
              <w:rPr>
                <w:rFonts w:cs="Arial"/>
                <w:color w:val="000000"/>
                <w:sz w:val="20"/>
                <w:szCs w:val="20"/>
                <w:lang w:eastAsia="de-DE"/>
              </w:rPr>
            </w:pPr>
          </w:p>
        </w:tc>
        <w:tc>
          <w:tcPr>
            <w:tcW w:w="784" w:type="dxa"/>
            <w:tcBorders>
              <w:top w:val="nil"/>
              <w:left w:val="nil"/>
              <w:bottom w:val="single" w:sz="4" w:space="0" w:color="auto"/>
              <w:right w:val="single" w:sz="4" w:space="0" w:color="auto"/>
            </w:tcBorders>
            <w:shd w:val="clear" w:color="auto" w:fill="auto"/>
            <w:vAlign w:val="center"/>
          </w:tcPr>
          <w:p w14:paraId="66739F58" w14:textId="77777777" w:rsidR="00066C04" w:rsidRPr="001D2D2F" w:rsidRDefault="00066C04" w:rsidP="009A0C96">
            <w:pPr>
              <w:jc w:val="center"/>
              <w:rPr>
                <w:rFonts w:cs="Arial"/>
                <w:color w:val="000000"/>
                <w:sz w:val="18"/>
                <w:szCs w:val="18"/>
                <w:lang w:eastAsia="de-DE"/>
              </w:rPr>
            </w:pPr>
          </w:p>
        </w:tc>
        <w:tc>
          <w:tcPr>
            <w:tcW w:w="1048" w:type="dxa"/>
            <w:tcBorders>
              <w:top w:val="nil"/>
              <w:left w:val="nil"/>
              <w:bottom w:val="single" w:sz="4" w:space="0" w:color="auto"/>
              <w:right w:val="single" w:sz="4" w:space="0" w:color="auto"/>
            </w:tcBorders>
            <w:shd w:val="clear" w:color="auto" w:fill="auto"/>
            <w:vAlign w:val="center"/>
          </w:tcPr>
          <w:p w14:paraId="7CB4DE43"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41BFB4BD" w14:textId="77777777" w:rsidR="00066C04" w:rsidRPr="001D2D2F" w:rsidRDefault="00066C04" w:rsidP="009A0C96">
            <w:pPr>
              <w:rPr>
                <w:rFonts w:cs="Arial"/>
                <w:color w:val="000000"/>
                <w:sz w:val="20"/>
                <w:szCs w:val="20"/>
                <w:lang w:eastAsia="de-DE"/>
              </w:rPr>
            </w:pPr>
          </w:p>
        </w:tc>
        <w:tc>
          <w:tcPr>
            <w:tcW w:w="1050" w:type="dxa"/>
            <w:tcBorders>
              <w:top w:val="nil"/>
              <w:left w:val="nil"/>
              <w:bottom w:val="single" w:sz="4" w:space="0" w:color="auto"/>
              <w:right w:val="single" w:sz="4" w:space="0" w:color="auto"/>
            </w:tcBorders>
            <w:shd w:val="clear" w:color="auto" w:fill="auto"/>
            <w:vAlign w:val="center"/>
          </w:tcPr>
          <w:p w14:paraId="72858EFF" w14:textId="77777777" w:rsidR="00066C04" w:rsidRPr="001D2D2F" w:rsidRDefault="00066C04" w:rsidP="009A0C96">
            <w:pPr>
              <w:rPr>
                <w:rFonts w:cs="Arial"/>
                <w:color w:val="000000"/>
                <w:sz w:val="20"/>
                <w:szCs w:val="20"/>
                <w:lang w:eastAsia="de-DE"/>
              </w:rPr>
            </w:pPr>
          </w:p>
        </w:tc>
      </w:tr>
    </w:tbl>
    <w:p w14:paraId="0E613BB7" w14:textId="77777777" w:rsidR="00066C04" w:rsidRPr="001D2D2F" w:rsidRDefault="00066C04" w:rsidP="009A0C96">
      <w:pPr>
        <w:rPr>
          <w:color w:val="000000"/>
        </w:rPr>
      </w:pPr>
    </w:p>
    <w:p w14:paraId="433C89C9" w14:textId="77777777" w:rsidR="009A0C96" w:rsidRPr="001D2D2F" w:rsidRDefault="00D76E91" w:rsidP="009A0C96">
      <w:pPr>
        <w:rPr>
          <w:color w:val="000000"/>
          <w:sz w:val="2"/>
          <w:szCs w:val="2"/>
        </w:rPr>
      </w:pPr>
      <w:r w:rsidRPr="001D2D2F">
        <w:br w:type="page"/>
      </w:r>
    </w:p>
    <w:p w14:paraId="047EC79A" w14:textId="77777777" w:rsidR="009A0C96" w:rsidRPr="001D2D2F" w:rsidRDefault="00D76E91" w:rsidP="00066C04">
      <w:pPr>
        <w:pStyle w:val="berschrift2"/>
        <w:shd w:val="clear" w:color="auto" w:fill="D9D9D9"/>
        <w:tabs>
          <w:tab w:val="right" w:pos="9900"/>
        </w:tabs>
        <w:spacing w:before="0"/>
        <w:rPr>
          <w:rStyle w:val="ListennummerZchn"/>
          <w:color w:val="000000"/>
        </w:rPr>
      </w:pPr>
      <w:bookmarkStart w:id="31" w:name="_Toc154715562"/>
      <w:bookmarkStart w:id="32" w:name="_Toc158713899"/>
      <w:bookmarkStart w:id="33" w:name="_Toc158714216"/>
      <w:bookmarkStart w:id="34" w:name="_Toc158714680"/>
      <w:bookmarkStart w:id="35" w:name="_Toc158715027"/>
      <w:bookmarkStart w:id="36" w:name="_Toc158715622"/>
      <w:bookmarkStart w:id="37" w:name="_Toc227057364"/>
      <w:bookmarkStart w:id="38" w:name="_Toc41925909"/>
      <w:bookmarkEnd w:id="10"/>
      <w:bookmarkEnd w:id="11"/>
      <w:bookmarkEnd w:id="12"/>
      <w:bookmarkEnd w:id="13"/>
      <w:bookmarkEnd w:id="14"/>
      <w:bookmarkEnd w:id="15"/>
      <w:r w:rsidRPr="001D2D2F">
        <w:rPr>
          <w:rStyle w:val="ListennummerZchn"/>
          <w:color w:val="000000"/>
        </w:rPr>
        <w:lastRenderedPageBreak/>
        <w:t>Mentions légales</w:t>
      </w:r>
      <w:bookmarkEnd w:id="31"/>
      <w:bookmarkEnd w:id="32"/>
      <w:bookmarkEnd w:id="33"/>
      <w:bookmarkEnd w:id="34"/>
      <w:bookmarkEnd w:id="35"/>
      <w:bookmarkEnd w:id="36"/>
      <w:bookmarkEnd w:id="37"/>
      <w:bookmarkEnd w:id="38"/>
      <w:r w:rsidRPr="001D2D2F">
        <w:rPr>
          <w:rStyle w:val="ListennummerZchn"/>
          <w:color w:val="000000"/>
        </w:rPr>
        <w:tab/>
      </w:r>
    </w:p>
    <w:p w14:paraId="0EBC21C9" w14:textId="77777777" w:rsidR="009A0C96" w:rsidRPr="001D2D2F" w:rsidRDefault="00D76E91" w:rsidP="00066C04">
      <w:pPr>
        <w:widowControl w:val="0"/>
        <w:tabs>
          <w:tab w:val="left" w:pos="5642"/>
        </w:tabs>
        <w:spacing w:before="480" w:after="120"/>
        <w:ind w:left="2517" w:right="-266" w:hanging="2517"/>
        <w:rPr>
          <w:color w:val="000000"/>
          <w:sz w:val="20"/>
          <w:szCs w:val="20"/>
        </w:rPr>
      </w:pPr>
      <w:r w:rsidRPr="001D2D2F">
        <w:rPr>
          <w:color w:val="000000"/>
          <w:sz w:val="20"/>
        </w:rPr>
        <w:t xml:space="preserve">Titre </w:t>
      </w:r>
      <w:r w:rsidR="00974973">
        <w:rPr>
          <w:color w:val="000000"/>
          <w:sz w:val="20"/>
        </w:rPr>
        <w:tab/>
      </w:r>
      <w:r w:rsidRPr="001D2D2F">
        <w:rPr>
          <w:color w:val="000000"/>
          <w:sz w:val="20"/>
        </w:rPr>
        <w:t xml:space="preserve">Plan de formation en entreprise </w:t>
      </w:r>
      <w:r w:rsidR="00974973">
        <w:rPr>
          <w:color w:val="000000"/>
          <w:sz w:val="20"/>
        </w:rPr>
        <w:t xml:space="preserve">- </w:t>
      </w:r>
      <w:r w:rsidRPr="001D2D2F">
        <w:rPr>
          <w:color w:val="000000"/>
          <w:sz w:val="20"/>
        </w:rPr>
        <w:t>Check-list pour la formation en entreprise de</w:t>
      </w:r>
      <w:r w:rsidR="00F710FF">
        <w:rPr>
          <w:color w:val="000000"/>
          <w:sz w:val="20"/>
        </w:rPr>
        <w:t xml:space="preserve">s apprenties forestières-bûcheronnes et apprentis </w:t>
      </w:r>
      <w:r w:rsidRPr="001D2D2F">
        <w:rPr>
          <w:color w:val="000000"/>
          <w:sz w:val="20"/>
        </w:rPr>
        <w:t>forestiers-bûcherons CFC</w:t>
      </w:r>
    </w:p>
    <w:p w14:paraId="6268D065" w14:textId="77777777" w:rsidR="009A0C96" w:rsidRPr="001D2D2F" w:rsidRDefault="00D76E91" w:rsidP="00066C04">
      <w:pPr>
        <w:widowControl w:val="0"/>
        <w:spacing w:before="240" w:after="120"/>
        <w:ind w:left="2520" w:right="-166" w:hanging="2520"/>
        <w:rPr>
          <w:color w:val="000000"/>
          <w:sz w:val="20"/>
          <w:szCs w:val="20"/>
        </w:rPr>
      </w:pPr>
      <w:r w:rsidRPr="001D2D2F">
        <w:rPr>
          <w:color w:val="000000"/>
          <w:sz w:val="20"/>
        </w:rPr>
        <w:t>Montage et conception</w:t>
      </w:r>
      <w:r w:rsidR="00662D10" w:rsidRPr="001D2D2F">
        <w:rPr>
          <w:color w:val="000000"/>
          <w:sz w:val="20"/>
        </w:rPr>
        <w:tab/>
      </w:r>
      <w:r w:rsidRPr="001D2D2F">
        <w:rPr>
          <w:color w:val="000000"/>
          <w:sz w:val="20"/>
        </w:rPr>
        <w:t>Andrea De Micheli</w:t>
      </w:r>
    </w:p>
    <w:p w14:paraId="6A0F8B41" w14:textId="77777777" w:rsidR="008E5093" w:rsidRPr="001D2D2F" w:rsidRDefault="00D76E91" w:rsidP="00066C04">
      <w:pPr>
        <w:widowControl w:val="0"/>
        <w:spacing w:before="240" w:after="120"/>
        <w:ind w:left="2520" w:right="-166" w:hanging="2520"/>
        <w:rPr>
          <w:color w:val="000000"/>
          <w:sz w:val="20"/>
          <w:szCs w:val="20"/>
        </w:rPr>
      </w:pPr>
      <w:r w:rsidRPr="00500282">
        <w:rPr>
          <w:color w:val="000000"/>
          <w:spacing w:val="-10"/>
          <w:sz w:val="20"/>
        </w:rPr>
        <w:t>Collaboration rédactionnelle</w:t>
      </w:r>
      <w:r w:rsidR="00500282">
        <w:rPr>
          <w:color w:val="000000"/>
          <w:sz w:val="20"/>
        </w:rPr>
        <w:t> :</w:t>
      </w:r>
      <w:r w:rsidRPr="001D2D2F">
        <w:rPr>
          <w:color w:val="000000"/>
          <w:sz w:val="20"/>
        </w:rPr>
        <w:t xml:space="preserve"> </w:t>
      </w:r>
      <w:r w:rsidR="00500282">
        <w:rPr>
          <w:color w:val="000000"/>
          <w:sz w:val="20"/>
        </w:rPr>
        <w:tab/>
      </w:r>
      <w:r w:rsidRPr="001D2D2F">
        <w:rPr>
          <w:color w:val="000000"/>
          <w:sz w:val="20"/>
        </w:rPr>
        <w:t xml:space="preserve">Ernst Krebs, François Sandmeier, </w:t>
      </w:r>
      <w:r w:rsidR="00E47BB8">
        <w:rPr>
          <w:color w:val="000000"/>
          <w:sz w:val="20"/>
        </w:rPr>
        <w:t xml:space="preserve">Richard Lambert, </w:t>
      </w:r>
      <w:r w:rsidRPr="001D2D2F">
        <w:rPr>
          <w:color w:val="000000"/>
          <w:sz w:val="20"/>
        </w:rPr>
        <w:t xml:space="preserve">Ralf Fluor, André Stettler, Markus Breitenstein, Karl Schwarz, Daniel Wenk, Gerry Ziegler, Urs Moser, Christoph Lüthy, Rolf Dürig </w:t>
      </w:r>
    </w:p>
    <w:p w14:paraId="715E3146" w14:textId="77777777" w:rsidR="009A0C96" w:rsidRPr="001D2D2F" w:rsidRDefault="00D76E91" w:rsidP="00066C04">
      <w:pPr>
        <w:widowControl w:val="0"/>
        <w:spacing w:before="240" w:after="120"/>
        <w:ind w:left="2520" w:right="-166" w:hanging="2520"/>
        <w:rPr>
          <w:color w:val="000000"/>
          <w:sz w:val="20"/>
          <w:szCs w:val="20"/>
        </w:rPr>
      </w:pPr>
      <w:r w:rsidRPr="001D2D2F">
        <w:rPr>
          <w:color w:val="000000"/>
          <w:sz w:val="20"/>
        </w:rPr>
        <w:t xml:space="preserve">Révision 2020 : </w:t>
      </w:r>
      <w:r w:rsidRPr="001D2D2F">
        <w:rPr>
          <w:color w:val="000000"/>
          <w:sz w:val="20"/>
        </w:rPr>
        <w:tab/>
      </w:r>
      <w:r w:rsidRPr="001D2D2F">
        <w:rPr>
          <w:sz w:val="20"/>
        </w:rPr>
        <w:t>Hanspeter Weber, Urs Amhof, Andi Stucki, Gerhard Wenzinger, Thomas Studer, Walter Schick, Marco Marcozzi, Florian Dedelley, Rolf Dürig</w:t>
      </w:r>
    </w:p>
    <w:p w14:paraId="45954384" w14:textId="77777777" w:rsidR="009A0C96" w:rsidRPr="001D2D2F" w:rsidRDefault="00D76E91" w:rsidP="00066C04">
      <w:pPr>
        <w:widowControl w:val="0"/>
        <w:spacing w:before="240"/>
        <w:ind w:left="2520" w:right="-1" w:hanging="2520"/>
        <w:rPr>
          <w:color w:val="000000"/>
          <w:sz w:val="20"/>
          <w:szCs w:val="20"/>
        </w:rPr>
      </w:pPr>
      <w:r w:rsidRPr="001D2D2F">
        <w:rPr>
          <w:color w:val="000000"/>
          <w:sz w:val="20"/>
        </w:rPr>
        <w:t>Éditeur</w:t>
      </w:r>
      <w:r w:rsidR="00500282">
        <w:rPr>
          <w:color w:val="000000"/>
          <w:sz w:val="20"/>
        </w:rPr>
        <w:t> :</w:t>
      </w:r>
      <w:r w:rsidR="00B627FB">
        <w:rPr>
          <w:color w:val="000000"/>
          <w:sz w:val="20"/>
        </w:rPr>
        <w:tab/>
      </w:r>
      <w:r w:rsidRPr="001D2D2F">
        <w:rPr>
          <w:color w:val="000000"/>
          <w:sz w:val="20"/>
        </w:rPr>
        <w:t>Ortra Forêt Suisse, Hardernstrasse 20, Case postale 339, 3250 Lyss</w:t>
      </w:r>
    </w:p>
    <w:p w14:paraId="0A4BE6D0" w14:textId="77777777" w:rsidR="009A0C96" w:rsidRPr="001D2D2F" w:rsidRDefault="00D76E91" w:rsidP="009A0C96">
      <w:pPr>
        <w:widowControl w:val="0"/>
        <w:spacing w:after="120"/>
        <w:ind w:left="2520" w:hanging="2520"/>
        <w:rPr>
          <w:color w:val="000000"/>
          <w:sz w:val="20"/>
          <w:szCs w:val="20"/>
        </w:rPr>
      </w:pPr>
      <w:r w:rsidRPr="001D2D2F">
        <w:rPr>
          <w:color w:val="000000"/>
          <w:sz w:val="20"/>
        </w:rPr>
        <w:tab/>
        <w:t>La réimpression, l'édition et la duplication de la version sans protection en écriture sont autorisées moyennant mention de la source.</w:t>
      </w:r>
    </w:p>
    <w:p w14:paraId="1CE27475" w14:textId="77777777" w:rsidR="001706A7" w:rsidRPr="001706A7" w:rsidRDefault="001706A7" w:rsidP="001706A7">
      <w:pPr>
        <w:widowControl w:val="0"/>
        <w:spacing w:before="240" w:after="120"/>
        <w:ind w:left="2520" w:hanging="2520"/>
        <w:rPr>
          <w:color w:val="000000"/>
          <w:sz w:val="20"/>
        </w:rPr>
      </w:pPr>
      <w:r w:rsidRPr="001706A7">
        <w:rPr>
          <w:color w:val="000000"/>
          <w:sz w:val="20"/>
        </w:rPr>
        <w:t>Approbation</w:t>
      </w:r>
      <w:r w:rsidR="00500282">
        <w:rPr>
          <w:color w:val="000000"/>
          <w:sz w:val="20"/>
        </w:rPr>
        <w:t> :</w:t>
      </w:r>
      <w:r w:rsidR="00662D10" w:rsidRPr="001D2D2F">
        <w:rPr>
          <w:color w:val="000000"/>
          <w:sz w:val="20"/>
        </w:rPr>
        <w:tab/>
      </w:r>
      <w:r w:rsidR="003B2F38" w:rsidRPr="001706A7">
        <w:rPr>
          <w:color w:val="000000"/>
          <w:sz w:val="20"/>
          <w:szCs w:val="20"/>
        </w:rPr>
        <w:t xml:space="preserve">Le présent "Plan de formation en entreprise" a été approuvé le 8.5.2020 par la </w:t>
      </w:r>
      <w:r w:rsidRPr="001706A7">
        <w:rPr>
          <w:sz w:val="20"/>
          <w:szCs w:val="20"/>
        </w:rPr>
        <w:t>Commission suisse pour le développement professionnel et la qualité de la formation des forestiers-bûcherons CFC</w:t>
      </w:r>
      <w:r w:rsidR="003B2F38" w:rsidRPr="001706A7">
        <w:rPr>
          <w:color w:val="000000"/>
          <w:sz w:val="20"/>
          <w:szCs w:val="20"/>
        </w:rPr>
        <w:t xml:space="preserve">. </w:t>
      </w:r>
      <w:r w:rsidR="00D76E91" w:rsidRPr="001706A7">
        <w:rPr>
          <w:color w:val="000000"/>
          <w:sz w:val="20"/>
          <w:szCs w:val="20"/>
        </w:rPr>
        <w:t>L</w:t>
      </w:r>
      <w:r w:rsidR="003B2F38" w:rsidRPr="001706A7">
        <w:rPr>
          <w:color w:val="000000"/>
          <w:sz w:val="20"/>
          <w:szCs w:val="20"/>
        </w:rPr>
        <w:t>’</w:t>
      </w:r>
      <w:r w:rsidR="00D76E91" w:rsidRPr="001706A7">
        <w:rPr>
          <w:color w:val="000000"/>
          <w:sz w:val="20"/>
          <w:szCs w:val="20"/>
        </w:rPr>
        <w:t>Ortra Forêt</w:t>
      </w:r>
      <w:r w:rsidR="003B2F38" w:rsidRPr="001706A7">
        <w:rPr>
          <w:color w:val="000000"/>
          <w:sz w:val="20"/>
          <w:szCs w:val="20"/>
        </w:rPr>
        <w:t xml:space="preserve"> Suisse</w:t>
      </w:r>
      <w:r w:rsidR="00D76E91" w:rsidRPr="001706A7">
        <w:rPr>
          <w:color w:val="000000"/>
          <w:sz w:val="20"/>
          <w:szCs w:val="20"/>
        </w:rPr>
        <w:t xml:space="preserve"> recommande l'utilisation de cette check-list au sein des entreprises formatrices.</w:t>
      </w:r>
    </w:p>
    <w:p w14:paraId="369A7D81" w14:textId="77777777" w:rsidR="009A0C96" w:rsidRPr="0078736F" w:rsidRDefault="00D76E91" w:rsidP="00066C04">
      <w:pPr>
        <w:widowControl w:val="0"/>
        <w:spacing w:before="240" w:after="120"/>
        <w:ind w:left="2520" w:hanging="2520"/>
        <w:rPr>
          <w:color w:val="000000"/>
          <w:sz w:val="20"/>
          <w:szCs w:val="20"/>
        </w:rPr>
      </w:pPr>
      <w:r w:rsidRPr="001D2D2F">
        <w:rPr>
          <w:color w:val="000000"/>
          <w:sz w:val="20"/>
        </w:rPr>
        <w:t>Version</w:t>
      </w:r>
      <w:r w:rsidR="00500282">
        <w:rPr>
          <w:color w:val="000000"/>
          <w:sz w:val="20"/>
        </w:rPr>
        <w:t> :</w:t>
      </w:r>
      <w:r w:rsidRPr="001D2D2F">
        <w:rPr>
          <w:color w:val="000000"/>
          <w:sz w:val="20"/>
        </w:rPr>
        <w:t xml:space="preserve"> </w:t>
      </w:r>
      <w:r w:rsidR="00662D10" w:rsidRPr="001D2D2F">
        <w:rPr>
          <w:color w:val="000000"/>
          <w:sz w:val="20"/>
        </w:rPr>
        <w:tab/>
      </w:r>
      <w:r w:rsidRPr="001D2D2F">
        <w:rPr>
          <w:color w:val="000000"/>
          <w:sz w:val="20"/>
        </w:rPr>
        <w:t>3e édition / Mars 2020</w:t>
      </w:r>
    </w:p>
    <w:sectPr w:rsidR="009A0C96" w:rsidRPr="0078736F" w:rsidSect="009A0C96">
      <w:headerReference w:type="default" r:id="rId8"/>
      <w:footerReference w:type="default" r:id="rId9"/>
      <w:headerReference w:type="first" r:id="rId10"/>
      <w:footerReference w:type="first" r:id="rId11"/>
      <w:type w:val="continuous"/>
      <w:pgSz w:w="11899" w:h="16838" w:code="9"/>
      <w:pgMar w:top="1418" w:right="851" w:bottom="125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FCC24" w14:textId="77777777" w:rsidR="00134991" w:rsidRDefault="00134991">
      <w:r>
        <w:separator/>
      </w:r>
    </w:p>
  </w:endnote>
  <w:endnote w:type="continuationSeparator" w:id="0">
    <w:p w14:paraId="6A93D802" w14:textId="77777777" w:rsidR="00134991" w:rsidRDefault="0013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A546" w14:textId="77777777" w:rsidR="00551DC9" w:rsidRPr="00B03729" w:rsidRDefault="00D76E91" w:rsidP="00B64919">
    <w:pPr>
      <w:pStyle w:val="Fuzeile"/>
      <w:pBdr>
        <w:top w:val="single" w:sz="4" w:space="3" w:color="auto"/>
      </w:pBdr>
      <w:tabs>
        <w:tab w:val="clear" w:pos="4536"/>
        <w:tab w:val="clear" w:pos="9072"/>
        <w:tab w:val="left" w:pos="5760"/>
        <w:tab w:val="right" w:pos="9914"/>
      </w:tabs>
      <w:ind w:right="-39"/>
      <w:rPr>
        <w:rFonts w:ascii="Arial" w:hAnsi="Arial" w:cs="Arial"/>
        <w:sz w:val="18"/>
        <w:szCs w:val="18"/>
      </w:rPr>
    </w:pPr>
    <w:r>
      <w:rPr>
        <w:rFonts w:ascii="Arial" w:hAnsi="Arial"/>
        <w:sz w:val="18"/>
      </w:rPr>
      <w:t>Ortra Forêt Suisse, 3e édition / 2020</w:t>
    </w:r>
    <w:r w:rsidR="00662D10" w:rsidRPr="00B03729">
      <w:rPr>
        <w:rFonts w:ascii="Arial" w:hAnsi="Arial" w:cs="Arial"/>
        <w:sz w:val="18"/>
        <w:szCs w:val="18"/>
      </w:rPr>
      <w:tab/>
    </w:r>
    <w:r>
      <w:rPr>
        <w:rFonts w:ascii="Arial" w:hAnsi="Arial"/>
        <w:sz w:val="18"/>
      </w:rPr>
      <w:t>*selon le plan de formation</w:t>
    </w:r>
    <w:r w:rsidR="00662D10">
      <w:rPr>
        <w:rFonts w:ascii="Arial" w:hAnsi="Arial" w:cs="Arial"/>
        <w:sz w:val="18"/>
        <w:szCs w:val="18"/>
      </w:rPr>
      <w:tab/>
    </w:r>
    <w:r>
      <w:rPr>
        <w:rFonts w:ascii="Arial" w:hAnsi="Arial"/>
        <w:sz w:val="18"/>
      </w:rPr>
      <w:t>Page</w:t>
    </w:r>
    <w:r w:rsidR="00B64919">
      <w:rPr>
        <w:rFonts w:ascii="Arial" w:hAnsi="Arial"/>
        <w:sz w:val="18"/>
      </w:rPr>
      <w:t xml:space="preserve"> </w:t>
    </w:r>
    <w:r w:rsidRPr="00B03729">
      <w:rPr>
        <w:rStyle w:val="Seitenzahl"/>
        <w:rFonts w:ascii="Arial" w:hAnsi="Arial" w:cs="Arial"/>
        <w:sz w:val="18"/>
      </w:rPr>
      <w:fldChar w:fldCharType="begin"/>
    </w:r>
    <w:r w:rsidRPr="00B03729">
      <w:rPr>
        <w:rStyle w:val="Seitenzahl"/>
        <w:rFonts w:ascii="Arial" w:hAnsi="Arial" w:cs="Arial"/>
        <w:sz w:val="18"/>
      </w:rPr>
      <w:instrText xml:space="preserve"> </w:instrText>
    </w:r>
    <w:r>
      <w:rPr>
        <w:rStyle w:val="Seitenzahl"/>
        <w:rFonts w:ascii="Arial" w:hAnsi="Arial" w:cs="Arial"/>
        <w:sz w:val="18"/>
      </w:rPr>
      <w:instrText>PAGE</w:instrText>
    </w:r>
    <w:r w:rsidRPr="00B03729">
      <w:rPr>
        <w:rStyle w:val="Seitenzahl"/>
        <w:rFonts w:ascii="Arial" w:hAnsi="Arial" w:cs="Arial"/>
        <w:sz w:val="18"/>
      </w:rPr>
      <w:instrText xml:space="preserve"> </w:instrText>
    </w:r>
    <w:r w:rsidRPr="00B03729">
      <w:rPr>
        <w:rStyle w:val="Seitenzahl"/>
        <w:rFonts w:ascii="Arial" w:hAnsi="Arial" w:cs="Arial"/>
        <w:sz w:val="18"/>
      </w:rPr>
      <w:fldChar w:fldCharType="separate"/>
    </w:r>
    <w:r w:rsidR="00D6672E">
      <w:rPr>
        <w:rStyle w:val="Seitenzahl"/>
        <w:rFonts w:ascii="Arial" w:hAnsi="Arial" w:cs="Arial"/>
        <w:noProof/>
        <w:sz w:val="18"/>
      </w:rPr>
      <w:t>8</w:t>
    </w:r>
    <w:r w:rsidRPr="00B03729">
      <w:rPr>
        <w:rStyle w:val="Seitenzahl"/>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3099" w14:textId="77777777" w:rsidR="00551DC9" w:rsidRDefault="00D76E91">
    <w:pPr>
      <w:pStyle w:val="Fuzeile"/>
    </w:pPr>
    <w:r>
      <w:rPr>
        <w:rFonts w:ascii="Arial" w:hAnsi="Arial"/>
        <w:sz w:val="18"/>
      </w:rPr>
      <w:t>3e édition / 2020 - Basée sur le plan de formation des forestières-bûcheronnes et forestiers-bûcherons du 12.6.2019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FDC7F" w14:textId="77777777" w:rsidR="00134991" w:rsidRDefault="00134991">
      <w:r>
        <w:separator/>
      </w:r>
    </w:p>
  </w:footnote>
  <w:footnote w:type="continuationSeparator" w:id="0">
    <w:p w14:paraId="1212E8D0" w14:textId="77777777" w:rsidR="00134991" w:rsidRDefault="0013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C4EB" w14:textId="77777777" w:rsidR="00551DC9" w:rsidRPr="00B03729" w:rsidRDefault="00D76E91" w:rsidP="009A0C96">
    <w:pPr>
      <w:pStyle w:val="Kopfzeile"/>
      <w:pBdr>
        <w:bottom w:val="single" w:sz="4" w:space="1" w:color="auto"/>
      </w:pBdr>
      <w:tabs>
        <w:tab w:val="clear" w:pos="4536"/>
        <w:tab w:val="clear" w:pos="9072"/>
        <w:tab w:val="right" w:pos="9720"/>
      </w:tabs>
      <w:ind w:right="-39"/>
      <w:rPr>
        <w:sz w:val="18"/>
        <w:szCs w:val="18"/>
      </w:rPr>
    </w:pPr>
    <w:r>
      <w:rPr>
        <w:sz w:val="18"/>
      </w:rPr>
      <w:t>Check-list pour la formation</w:t>
    </w:r>
    <w:r>
      <w:rPr>
        <w:color w:val="FF0000"/>
        <w:sz w:val="18"/>
      </w:rPr>
      <w:t xml:space="preserve"> </w:t>
    </w:r>
    <w:r>
      <w:rPr>
        <w:sz w:val="18"/>
      </w:rPr>
      <w:t>en entreprise des forestières-bûcheronnes et forestiers-bûcherons CFC - 2020</w:t>
    </w:r>
  </w:p>
  <w:p w14:paraId="5285291C" w14:textId="77777777" w:rsidR="00551DC9" w:rsidRPr="00B03729" w:rsidRDefault="00551DC9">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0E69" w14:textId="77777777" w:rsidR="00F91265" w:rsidRDefault="00AA654D">
    <w:pPr>
      <w:pStyle w:val="Kopfzeile"/>
    </w:pPr>
    <w:r>
      <w:rPr>
        <w:noProof/>
      </w:rPr>
      <w:drawing>
        <wp:anchor distT="0" distB="0" distL="114300" distR="114300" simplePos="0" relativeHeight="251657728" behindDoc="0" locked="0" layoutInCell="1" allowOverlap="1" wp14:anchorId="7B22A9C3" wp14:editId="7BD78EAE">
          <wp:simplePos x="0" y="0"/>
          <wp:positionH relativeFrom="column">
            <wp:posOffset>0</wp:posOffset>
          </wp:positionH>
          <wp:positionV relativeFrom="paragraph">
            <wp:posOffset>113665</wp:posOffset>
          </wp:positionV>
          <wp:extent cx="6240145" cy="617855"/>
          <wp:effectExtent l="0" t="0" r="0" b="0"/>
          <wp:wrapTight wrapText="bothSides">
            <wp:wrapPolygon edited="0">
              <wp:start x="0" y="0"/>
              <wp:lineTo x="0" y="21311"/>
              <wp:lineTo x="21541" y="21311"/>
              <wp:lineTo x="21541" y="0"/>
              <wp:lineTo x="0" y="0"/>
            </wp:wrapPolygon>
          </wp:wrapTight>
          <wp:docPr id="1" name="Bild 1" descr="Macintosh HD:Users:CODOC:Desktop:Briefkopf OdA Wal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Macintosh HD:Users:CODOC:Desktop:Briefkopf OdA Wald.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145" cy="617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65_"/>
      </v:shape>
    </w:pict>
  </w:numPicBullet>
  <w:abstractNum w:abstractNumId="0" w15:restartNumberingAfterBreak="0">
    <w:nsid w:val="FFFFFF89"/>
    <w:multiLevelType w:val="singleLevel"/>
    <w:tmpl w:val="5CF8F37A"/>
    <w:lvl w:ilvl="0">
      <w:start w:val="1"/>
      <w:numFmt w:val="bullet"/>
      <w:pStyle w:val="Style1"/>
      <w:lvlText w:val=""/>
      <w:lvlPicBulletId w:val="0"/>
      <w:lvlJc w:val="left"/>
      <w:pPr>
        <w:tabs>
          <w:tab w:val="num" w:pos="360"/>
        </w:tabs>
        <w:ind w:left="360" w:hanging="360"/>
      </w:pPr>
      <w:rPr>
        <w:rFonts w:ascii="Symbol" w:hAnsi="Symbol" w:hint="default"/>
        <w:color w:val="auto"/>
      </w:rPr>
    </w:lvl>
  </w:abstractNum>
  <w:abstractNum w:abstractNumId="1" w15:restartNumberingAfterBreak="0">
    <w:nsid w:val="02995D84"/>
    <w:multiLevelType w:val="hybridMultilevel"/>
    <w:tmpl w:val="C4D47B12"/>
    <w:lvl w:ilvl="0" w:tplc="47C82280">
      <w:start w:val="1"/>
      <w:numFmt w:val="bullet"/>
      <w:lvlText w:val="−"/>
      <w:lvlJc w:val="left"/>
      <w:pPr>
        <w:tabs>
          <w:tab w:val="num" w:pos="360"/>
        </w:tabs>
        <w:ind w:left="360" w:hanging="360"/>
      </w:pPr>
      <w:rPr>
        <w:rFonts w:ascii="Arial" w:hAnsi="Arial" w:hint="default"/>
      </w:rPr>
    </w:lvl>
    <w:lvl w:ilvl="1" w:tplc="EC8EB762" w:tentative="1">
      <w:start w:val="1"/>
      <w:numFmt w:val="bullet"/>
      <w:lvlText w:val="o"/>
      <w:lvlJc w:val="left"/>
      <w:pPr>
        <w:tabs>
          <w:tab w:val="num" w:pos="1440"/>
        </w:tabs>
        <w:ind w:left="1440" w:hanging="360"/>
      </w:pPr>
      <w:rPr>
        <w:rFonts w:ascii="Courier New" w:hAnsi="Courier New" w:cs="Wingdings" w:hint="default"/>
      </w:rPr>
    </w:lvl>
    <w:lvl w:ilvl="2" w:tplc="98C40216" w:tentative="1">
      <w:start w:val="1"/>
      <w:numFmt w:val="bullet"/>
      <w:lvlText w:val=""/>
      <w:lvlJc w:val="left"/>
      <w:pPr>
        <w:tabs>
          <w:tab w:val="num" w:pos="2160"/>
        </w:tabs>
        <w:ind w:left="2160" w:hanging="360"/>
      </w:pPr>
      <w:rPr>
        <w:rFonts w:ascii="Wingdings" w:hAnsi="Wingdings" w:hint="default"/>
      </w:rPr>
    </w:lvl>
    <w:lvl w:ilvl="3" w:tplc="707E2698" w:tentative="1">
      <w:start w:val="1"/>
      <w:numFmt w:val="bullet"/>
      <w:lvlText w:val=""/>
      <w:lvlJc w:val="left"/>
      <w:pPr>
        <w:tabs>
          <w:tab w:val="num" w:pos="2880"/>
        </w:tabs>
        <w:ind w:left="2880" w:hanging="360"/>
      </w:pPr>
      <w:rPr>
        <w:rFonts w:ascii="Symbol" w:hAnsi="Symbol" w:hint="default"/>
      </w:rPr>
    </w:lvl>
    <w:lvl w:ilvl="4" w:tplc="169EFE00" w:tentative="1">
      <w:start w:val="1"/>
      <w:numFmt w:val="bullet"/>
      <w:lvlText w:val="o"/>
      <w:lvlJc w:val="left"/>
      <w:pPr>
        <w:tabs>
          <w:tab w:val="num" w:pos="3600"/>
        </w:tabs>
        <w:ind w:left="3600" w:hanging="360"/>
      </w:pPr>
      <w:rPr>
        <w:rFonts w:ascii="Courier New" w:hAnsi="Courier New" w:cs="Wingdings" w:hint="default"/>
      </w:rPr>
    </w:lvl>
    <w:lvl w:ilvl="5" w:tplc="D8723E9C" w:tentative="1">
      <w:start w:val="1"/>
      <w:numFmt w:val="bullet"/>
      <w:lvlText w:val=""/>
      <w:lvlJc w:val="left"/>
      <w:pPr>
        <w:tabs>
          <w:tab w:val="num" w:pos="4320"/>
        </w:tabs>
        <w:ind w:left="4320" w:hanging="360"/>
      </w:pPr>
      <w:rPr>
        <w:rFonts w:ascii="Wingdings" w:hAnsi="Wingdings" w:hint="default"/>
      </w:rPr>
    </w:lvl>
    <w:lvl w:ilvl="6" w:tplc="52D64100" w:tentative="1">
      <w:start w:val="1"/>
      <w:numFmt w:val="bullet"/>
      <w:lvlText w:val=""/>
      <w:lvlJc w:val="left"/>
      <w:pPr>
        <w:tabs>
          <w:tab w:val="num" w:pos="5040"/>
        </w:tabs>
        <w:ind w:left="5040" w:hanging="360"/>
      </w:pPr>
      <w:rPr>
        <w:rFonts w:ascii="Symbol" w:hAnsi="Symbol" w:hint="default"/>
      </w:rPr>
    </w:lvl>
    <w:lvl w:ilvl="7" w:tplc="2C6EDDAA" w:tentative="1">
      <w:start w:val="1"/>
      <w:numFmt w:val="bullet"/>
      <w:lvlText w:val="o"/>
      <w:lvlJc w:val="left"/>
      <w:pPr>
        <w:tabs>
          <w:tab w:val="num" w:pos="5760"/>
        </w:tabs>
        <w:ind w:left="5760" w:hanging="360"/>
      </w:pPr>
      <w:rPr>
        <w:rFonts w:ascii="Courier New" w:hAnsi="Courier New" w:cs="Wingdings" w:hint="default"/>
      </w:rPr>
    </w:lvl>
    <w:lvl w:ilvl="8" w:tplc="7FFEB2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2134"/>
    <w:multiLevelType w:val="hybridMultilevel"/>
    <w:tmpl w:val="E5EC277A"/>
    <w:lvl w:ilvl="0" w:tplc="CA828104">
      <w:start w:val="1"/>
      <w:numFmt w:val="bullet"/>
      <w:lvlText w:val=""/>
      <w:lvlJc w:val="left"/>
      <w:pPr>
        <w:tabs>
          <w:tab w:val="num" w:pos="720"/>
        </w:tabs>
        <w:ind w:left="720" w:hanging="360"/>
      </w:pPr>
      <w:rPr>
        <w:rFonts w:ascii="Symbol" w:hAnsi="Symbol" w:hint="default"/>
      </w:rPr>
    </w:lvl>
    <w:lvl w:ilvl="1" w:tplc="DCA42D1C" w:tentative="1">
      <w:start w:val="1"/>
      <w:numFmt w:val="bullet"/>
      <w:lvlText w:val="o"/>
      <w:lvlJc w:val="left"/>
      <w:pPr>
        <w:tabs>
          <w:tab w:val="num" w:pos="1440"/>
        </w:tabs>
        <w:ind w:left="1440" w:hanging="360"/>
      </w:pPr>
      <w:rPr>
        <w:rFonts w:ascii="Courier New" w:hAnsi="Courier New" w:cs="Garamond" w:hint="default"/>
      </w:rPr>
    </w:lvl>
    <w:lvl w:ilvl="2" w:tplc="11D43C1C" w:tentative="1">
      <w:start w:val="1"/>
      <w:numFmt w:val="bullet"/>
      <w:lvlText w:val=""/>
      <w:lvlJc w:val="left"/>
      <w:pPr>
        <w:tabs>
          <w:tab w:val="num" w:pos="2160"/>
        </w:tabs>
        <w:ind w:left="2160" w:hanging="360"/>
      </w:pPr>
      <w:rPr>
        <w:rFonts w:ascii="Wingdings" w:hAnsi="Wingdings" w:hint="default"/>
      </w:rPr>
    </w:lvl>
    <w:lvl w:ilvl="3" w:tplc="68167078" w:tentative="1">
      <w:start w:val="1"/>
      <w:numFmt w:val="bullet"/>
      <w:lvlText w:val=""/>
      <w:lvlJc w:val="left"/>
      <w:pPr>
        <w:tabs>
          <w:tab w:val="num" w:pos="2880"/>
        </w:tabs>
        <w:ind w:left="2880" w:hanging="360"/>
      </w:pPr>
      <w:rPr>
        <w:rFonts w:ascii="Symbol" w:hAnsi="Symbol" w:hint="default"/>
      </w:rPr>
    </w:lvl>
    <w:lvl w:ilvl="4" w:tplc="2A789AF4" w:tentative="1">
      <w:start w:val="1"/>
      <w:numFmt w:val="bullet"/>
      <w:lvlText w:val="o"/>
      <w:lvlJc w:val="left"/>
      <w:pPr>
        <w:tabs>
          <w:tab w:val="num" w:pos="3600"/>
        </w:tabs>
        <w:ind w:left="3600" w:hanging="360"/>
      </w:pPr>
      <w:rPr>
        <w:rFonts w:ascii="Courier New" w:hAnsi="Courier New" w:cs="Garamond" w:hint="default"/>
      </w:rPr>
    </w:lvl>
    <w:lvl w:ilvl="5" w:tplc="F8AA350E" w:tentative="1">
      <w:start w:val="1"/>
      <w:numFmt w:val="bullet"/>
      <w:lvlText w:val=""/>
      <w:lvlJc w:val="left"/>
      <w:pPr>
        <w:tabs>
          <w:tab w:val="num" w:pos="4320"/>
        </w:tabs>
        <w:ind w:left="4320" w:hanging="360"/>
      </w:pPr>
      <w:rPr>
        <w:rFonts w:ascii="Wingdings" w:hAnsi="Wingdings" w:hint="default"/>
      </w:rPr>
    </w:lvl>
    <w:lvl w:ilvl="6" w:tplc="BB5A173C" w:tentative="1">
      <w:start w:val="1"/>
      <w:numFmt w:val="bullet"/>
      <w:lvlText w:val=""/>
      <w:lvlJc w:val="left"/>
      <w:pPr>
        <w:tabs>
          <w:tab w:val="num" w:pos="5040"/>
        </w:tabs>
        <w:ind w:left="5040" w:hanging="360"/>
      </w:pPr>
      <w:rPr>
        <w:rFonts w:ascii="Symbol" w:hAnsi="Symbol" w:hint="default"/>
      </w:rPr>
    </w:lvl>
    <w:lvl w:ilvl="7" w:tplc="CFDCDCE8" w:tentative="1">
      <w:start w:val="1"/>
      <w:numFmt w:val="bullet"/>
      <w:lvlText w:val="o"/>
      <w:lvlJc w:val="left"/>
      <w:pPr>
        <w:tabs>
          <w:tab w:val="num" w:pos="5760"/>
        </w:tabs>
        <w:ind w:left="5760" w:hanging="360"/>
      </w:pPr>
      <w:rPr>
        <w:rFonts w:ascii="Courier New" w:hAnsi="Courier New" w:cs="Garamond" w:hint="default"/>
      </w:rPr>
    </w:lvl>
    <w:lvl w:ilvl="8" w:tplc="2D58D4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AF8"/>
    <w:multiLevelType w:val="hybridMultilevel"/>
    <w:tmpl w:val="57643300"/>
    <w:lvl w:ilvl="0" w:tplc="D34A3ED0">
      <w:start w:val="1"/>
      <w:numFmt w:val="bullet"/>
      <w:lvlText w:val="−"/>
      <w:lvlJc w:val="left"/>
      <w:pPr>
        <w:tabs>
          <w:tab w:val="num" w:pos="360"/>
        </w:tabs>
        <w:ind w:left="360" w:hanging="360"/>
      </w:pPr>
      <w:rPr>
        <w:rFonts w:ascii="Arial" w:hAnsi="Arial" w:hint="default"/>
      </w:rPr>
    </w:lvl>
    <w:lvl w:ilvl="1" w:tplc="06928526" w:tentative="1">
      <w:start w:val="1"/>
      <w:numFmt w:val="bullet"/>
      <w:lvlText w:val="o"/>
      <w:lvlJc w:val="left"/>
      <w:pPr>
        <w:tabs>
          <w:tab w:val="num" w:pos="1440"/>
        </w:tabs>
        <w:ind w:left="1440" w:hanging="360"/>
      </w:pPr>
      <w:rPr>
        <w:rFonts w:ascii="Courier New" w:hAnsi="Courier New" w:cs="Wingdings" w:hint="default"/>
      </w:rPr>
    </w:lvl>
    <w:lvl w:ilvl="2" w:tplc="999A0DB0" w:tentative="1">
      <w:start w:val="1"/>
      <w:numFmt w:val="bullet"/>
      <w:lvlText w:val=""/>
      <w:lvlJc w:val="left"/>
      <w:pPr>
        <w:tabs>
          <w:tab w:val="num" w:pos="2160"/>
        </w:tabs>
        <w:ind w:left="2160" w:hanging="360"/>
      </w:pPr>
      <w:rPr>
        <w:rFonts w:ascii="Wingdings" w:hAnsi="Wingdings" w:hint="default"/>
      </w:rPr>
    </w:lvl>
    <w:lvl w:ilvl="3" w:tplc="92E292C6" w:tentative="1">
      <w:start w:val="1"/>
      <w:numFmt w:val="bullet"/>
      <w:lvlText w:val=""/>
      <w:lvlJc w:val="left"/>
      <w:pPr>
        <w:tabs>
          <w:tab w:val="num" w:pos="2880"/>
        </w:tabs>
        <w:ind w:left="2880" w:hanging="360"/>
      </w:pPr>
      <w:rPr>
        <w:rFonts w:ascii="Symbol" w:hAnsi="Symbol" w:hint="default"/>
      </w:rPr>
    </w:lvl>
    <w:lvl w:ilvl="4" w:tplc="47E0ACFE" w:tentative="1">
      <w:start w:val="1"/>
      <w:numFmt w:val="bullet"/>
      <w:lvlText w:val="o"/>
      <w:lvlJc w:val="left"/>
      <w:pPr>
        <w:tabs>
          <w:tab w:val="num" w:pos="3600"/>
        </w:tabs>
        <w:ind w:left="3600" w:hanging="360"/>
      </w:pPr>
      <w:rPr>
        <w:rFonts w:ascii="Courier New" w:hAnsi="Courier New" w:cs="Wingdings" w:hint="default"/>
      </w:rPr>
    </w:lvl>
    <w:lvl w:ilvl="5" w:tplc="F940B386" w:tentative="1">
      <w:start w:val="1"/>
      <w:numFmt w:val="bullet"/>
      <w:lvlText w:val=""/>
      <w:lvlJc w:val="left"/>
      <w:pPr>
        <w:tabs>
          <w:tab w:val="num" w:pos="4320"/>
        </w:tabs>
        <w:ind w:left="4320" w:hanging="360"/>
      </w:pPr>
      <w:rPr>
        <w:rFonts w:ascii="Wingdings" w:hAnsi="Wingdings" w:hint="default"/>
      </w:rPr>
    </w:lvl>
    <w:lvl w:ilvl="6" w:tplc="98CEA302" w:tentative="1">
      <w:start w:val="1"/>
      <w:numFmt w:val="bullet"/>
      <w:lvlText w:val=""/>
      <w:lvlJc w:val="left"/>
      <w:pPr>
        <w:tabs>
          <w:tab w:val="num" w:pos="5040"/>
        </w:tabs>
        <w:ind w:left="5040" w:hanging="360"/>
      </w:pPr>
      <w:rPr>
        <w:rFonts w:ascii="Symbol" w:hAnsi="Symbol" w:hint="default"/>
      </w:rPr>
    </w:lvl>
    <w:lvl w:ilvl="7" w:tplc="EBEECB34" w:tentative="1">
      <w:start w:val="1"/>
      <w:numFmt w:val="bullet"/>
      <w:lvlText w:val="o"/>
      <w:lvlJc w:val="left"/>
      <w:pPr>
        <w:tabs>
          <w:tab w:val="num" w:pos="5760"/>
        </w:tabs>
        <w:ind w:left="5760" w:hanging="360"/>
      </w:pPr>
      <w:rPr>
        <w:rFonts w:ascii="Courier New" w:hAnsi="Courier New" w:cs="Wingdings" w:hint="default"/>
      </w:rPr>
    </w:lvl>
    <w:lvl w:ilvl="8" w:tplc="2C6E03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62629"/>
    <w:multiLevelType w:val="hybridMultilevel"/>
    <w:tmpl w:val="90CA4256"/>
    <w:lvl w:ilvl="0" w:tplc="F9C2251C">
      <w:start w:val="1"/>
      <w:numFmt w:val="decimal"/>
      <w:lvlText w:val="%1."/>
      <w:lvlJc w:val="left"/>
      <w:pPr>
        <w:ind w:left="720" w:hanging="360"/>
      </w:pPr>
      <w:rPr>
        <w:rFonts w:hint="default"/>
      </w:rPr>
    </w:lvl>
    <w:lvl w:ilvl="1" w:tplc="0ACC80F4" w:tentative="1">
      <w:start w:val="1"/>
      <w:numFmt w:val="lowerLetter"/>
      <w:lvlText w:val="%2."/>
      <w:lvlJc w:val="left"/>
      <w:pPr>
        <w:ind w:left="1440" w:hanging="360"/>
      </w:pPr>
    </w:lvl>
    <w:lvl w:ilvl="2" w:tplc="94C0150E" w:tentative="1">
      <w:start w:val="1"/>
      <w:numFmt w:val="lowerRoman"/>
      <w:lvlText w:val="%3."/>
      <w:lvlJc w:val="right"/>
      <w:pPr>
        <w:ind w:left="2160" w:hanging="180"/>
      </w:pPr>
    </w:lvl>
    <w:lvl w:ilvl="3" w:tplc="0D90B322" w:tentative="1">
      <w:start w:val="1"/>
      <w:numFmt w:val="decimal"/>
      <w:lvlText w:val="%4."/>
      <w:lvlJc w:val="left"/>
      <w:pPr>
        <w:ind w:left="2880" w:hanging="360"/>
      </w:pPr>
    </w:lvl>
    <w:lvl w:ilvl="4" w:tplc="B8F2A7F4" w:tentative="1">
      <w:start w:val="1"/>
      <w:numFmt w:val="lowerLetter"/>
      <w:lvlText w:val="%5."/>
      <w:lvlJc w:val="left"/>
      <w:pPr>
        <w:ind w:left="3600" w:hanging="360"/>
      </w:pPr>
    </w:lvl>
    <w:lvl w:ilvl="5" w:tplc="DB8C18E4" w:tentative="1">
      <w:start w:val="1"/>
      <w:numFmt w:val="lowerRoman"/>
      <w:lvlText w:val="%6."/>
      <w:lvlJc w:val="right"/>
      <w:pPr>
        <w:ind w:left="4320" w:hanging="180"/>
      </w:pPr>
    </w:lvl>
    <w:lvl w:ilvl="6" w:tplc="3C0CF080" w:tentative="1">
      <w:start w:val="1"/>
      <w:numFmt w:val="decimal"/>
      <w:lvlText w:val="%7."/>
      <w:lvlJc w:val="left"/>
      <w:pPr>
        <w:ind w:left="5040" w:hanging="360"/>
      </w:pPr>
    </w:lvl>
    <w:lvl w:ilvl="7" w:tplc="E12ACC94" w:tentative="1">
      <w:start w:val="1"/>
      <w:numFmt w:val="lowerLetter"/>
      <w:lvlText w:val="%8."/>
      <w:lvlJc w:val="left"/>
      <w:pPr>
        <w:ind w:left="5760" w:hanging="360"/>
      </w:pPr>
    </w:lvl>
    <w:lvl w:ilvl="8" w:tplc="C5A82F8C" w:tentative="1">
      <w:start w:val="1"/>
      <w:numFmt w:val="lowerRoman"/>
      <w:lvlText w:val="%9."/>
      <w:lvlJc w:val="right"/>
      <w:pPr>
        <w:ind w:left="6480" w:hanging="180"/>
      </w:pPr>
    </w:lvl>
  </w:abstractNum>
  <w:abstractNum w:abstractNumId="5" w15:restartNumberingAfterBreak="0">
    <w:nsid w:val="0E5036B4"/>
    <w:multiLevelType w:val="hybridMultilevel"/>
    <w:tmpl w:val="979825AC"/>
    <w:lvl w:ilvl="0" w:tplc="44165774">
      <w:start w:val="1"/>
      <w:numFmt w:val="bullet"/>
      <w:lvlText w:val="−"/>
      <w:lvlJc w:val="left"/>
      <w:pPr>
        <w:tabs>
          <w:tab w:val="num" w:pos="360"/>
        </w:tabs>
        <w:ind w:left="360" w:hanging="360"/>
      </w:pPr>
      <w:rPr>
        <w:rFonts w:ascii="Arial" w:hAnsi="Arial" w:hint="default"/>
      </w:rPr>
    </w:lvl>
    <w:lvl w:ilvl="1" w:tplc="64BCFDCA" w:tentative="1">
      <w:start w:val="1"/>
      <w:numFmt w:val="bullet"/>
      <w:lvlText w:val="o"/>
      <w:lvlJc w:val="left"/>
      <w:pPr>
        <w:tabs>
          <w:tab w:val="num" w:pos="1440"/>
        </w:tabs>
        <w:ind w:left="1440" w:hanging="360"/>
      </w:pPr>
      <w:rPr>
        <w:rFonts w:ascii="Courier New" w:hAnsi="Courier New" w:cs="Wingdings" w:hint="default"/>
      </w:rPr>
    </w:lvl>
    <w:lvl w:ilvl="2" w:tplc="CA3E46A0" w:tentative="1">
      <w:start w:val="1"/>
      <w:numFmt w:val="bullet"/>
      <w:lvlText w:val=""/>
      <w:lvlJc w:val="left"/>
      <w:pPr>
        <w:tabs>
          <w:tab w:val="num" w:pos="2160"/>
        </w:tabs>
        <w:ind w:left="2160" w:hanging="360"/>
      </w:pPr>
      <w:rPr>
        <w:rFonts w:ascii="Wingdings" w:hAnsi="Wingdings" w:hint="default"/>
      </w:rPr>
    </w:lvl>
    <w:lvl w:ilvl="3" w:tplc="C67656BC" w:tentative="1">
      <w:start w:val="1"/>
      <w:numFmt w:val="bullet"/>
      <w:lvlText w:val=""/>
      <w:lvlJc w:val="left"/>
      <w:pPr>
        <w:tabs>
          <w:tab w:val="num" w:pos="2880"/>
        </w:tabs>
        <w:ind w:left="2880" w:hanging="360"/>
      </w:pPr>
      <w:rPr>
        <w:rFonts w:ascii="Symbol" w:hAnsi="Symbol" w:hint="default"/>
      </w:rPr>
    </w:lvl>
    <w:lvl w:ilvl="4" w:tplc="F872D636" w:tentative="1">
      <w:start w:val="1"/>
      <w:numFmt w:val="bullet"/>
      <w:lvlText w:val="o"/>
      <w:lvlJc w:val="left"/>
      <w:pPr>
        <w:tabs>
          <w:tab w:val="num" w:pos="3600"/>
        </w:tabs>
        <w:ind w:left="3600" w:hanging="360"/>
      </w:pPr>
      <w:rPr>
        <w:rFonts w:ascii="Courier New" w:hAnsi="Courier New" w:cs="Wingdings" w:hint="default"/>
      </w:rPr>
    </w:lvl>
    <w:lvl w:ilvl="5" w:tplc="670C91A0" w:tentative="1">
      <w:start w:val="1"/>
      <w:numFmt w:val="bullet"/>
      <w:lvlText w:val=""/>
      <w:lvlJc w:val="left"/>
      <w:pPr>
        <w:tabs>
          <w:tab w:val="num" w:pos="4320"/>
        </w:tabs>
        <w:ind w:left="4320" w:hanging="360"/>
      </w:pPr>
      <w:rPr>
        <w:rFonts w:ascii="Wingdings" w:hAnsi="Wingdings" w:hint="default"/>
      </w:rPr>
    </w:lvl>
    <w:lvl w:ilvl="6" w:tplc="10328AB4" w:tentative="1">
      <w:start w:val="1"/>
      <w:numFmt w:val="bullet"/>
      <w:lvlText w:val=""/>
      <w:lvlJc w:val="left"/>
      <w:pPr>
        <w:tabs>
          <w:tab w:val="num" w:pos="5040"/>
        </w:tabs>
        <w:ind w:left="5040" w:hanging="360"/>
      </w:pPr>
      <w:rPr>
        <w:rFonts w:ascii="Symbol" w:hAnsi="Symbol" w:hint="default"/>
      </w:rPr>
    </w:lvl>
    <w:lvl w:ilvl="7" w:tplc="9A564530" w:tentative="1">
      <w:start w:val="1"/>
      <w:numFmt w:val="bullet"/>
      <w:lvlText w:val="o"/>
      <w:lvlJc w:val="left"/>
      <w:pPr>
        <w:tabs>
          <w:tab w:val="num" w:pos="5760"/>
        </w:tabs>
        <w:ind w:left="5760" w:hanging="360"/>
      </w:pPr>
      <w:rPr>
        <w:rFonts w:ascii="Courier New" w:hAnsi="Courier New" w:cs="Wingdings" w:hint="default"/>
      </w:rPr>
    </w:lvl>
    <w:lvl w:ilvl="8" w:tplc="B28E64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35CDB"/>
    <w:multiLevelType w:val="hybridMultilevel"/>
    <w:tmpl w:val="E346975A"/>
    <w:lvl w:ilvl="0" w:tplc="46C43084">
      <w:start w:val="1"/>
      <w:numFmt w:val="lowerLetter"/>
      <w:lvlText w:val="%1."/>
      <w:lvlJc w:val="left"/>
      <w:pPr>
        <w:tabs>
          <w:tab w:val="num" w:pos="720"/>
        </w:tabs>
        <w:ind w:left="720" w:hanging="360"/>
      </w:pPr>
      <w:rPr>
        <w:rFonts w:hint="default"/>
      </w:rPr>
    </w:lvl>
    <w:lvl w:ilvl="1" w:tplc="B788929E" w:tentative="1">
      <w:start w:val="1"/>
      <w:numFmt w:val="lowerLetter"/>
      <w:lvlText w:val="%2."/>
      <w:lvlJc w:val="left"/>
      <w:pPr>
        <w:tabs>
          <w:tab w:val="num" w:pos="1440"/>
        </w:tabs>
        <w:ind w:left="1440" w:hanging="360"/>
      </w:pPr>
    </w:lvl>
    <w:lvl w:ilvl="2" w:tplc="21DC47E6" w:tentative="1">
      <w:start w:val="1"/>
      <w:numFmt w:val="lowerRoman"/>
      <w:lvlText w:val="%3."/>
      <w:lvlJc w:val="right"/>
      <w:pPr>
        <w:tabs>
          <w:tab w:val="num" w:pos="2160"/>
        </w:tabs>
        <w:ind w:left="2160" w:hanging="180"/>
      </w:pPr>
    </w:lvl>
    <w:lvl w:ilvl="3" w:tplc="C2E2FAB2" w:tentative="1">
      <w:start w:val="1"/>
      <w:numFmt w:val="decimal"/>
      <w:lvlText w:val="%4."/>
      <w:lvlJc w:val="left"/>
      <w:pPr>
        <w:tabs>
          <w:tab w:val="num" w:pos="2880"/>
        </w:tabs>
        <w:ind w:left="2880" w:hanging="360"/>
      </w:pPr>
    </w:lvl>
    <w:lvl w:ilvl="4" w:tplc="43E4045A" w:tentative="1">
      <w:start w:val="1"/>
      <w:numFmt w:val="lowerLetter"/>
      <w:lvlText w:val="%5."/>
      <w:lvlJc w:val="left"/>
      <w:pPr>
        <w:tabs>
          <w:tab w:val="num" w:pos="3600"/>
        </w:tabs>
        <w:ind w:left="3600" w:hanging="360"/>
      </w:pPr>
    </w:lvl>
    <w:lvl w:ilvl="5" w:tplc="63063F26" w:tentative="1">
      <w:start w:val="1"/>
      <w:numFmt w:val="lowerRoman"/>
      <w:lvlText w:val="%6."/>
      <w:lvlJc w:val="right"/>
      <w:pPr>
        <w:tabs>
          <w:tab w:val="num" w:pos="4320"/>
        </w:tabs>
        <w:ind w:left="4320" w:hanging="180"/>
      </w:pPr>
    </w:lvl>
    <w:lvl w:ilvl="6" w:tplc="F55669B4" w:tentative="1">
      <w:start w:val="1"/>
      <w:numFmt w:val="decimal"/>
      <w:lvlText w:val="%7."/>
      <w:lvlJc w:val="left"/>
      <w:pPr>
        <w:tabs>
          <w:tab w:val="num" w:pos="5040"/>
        </w:tabs>
        <w:ind w:left="5040" w:hanging="360"/>
      </w:pPr>
    </w:lvl>
    <w:lvl w:ilvl="7" w:tplc="9D24EC92" w:tentative="1">
      <w:start w:val="1"/>
      <w:numFmt w:val="lowerLetter"/>
      <w:lvlText w:val="%8."/>
      <w:lvlJc w:val="left"/>
      <w:pPr>
        <w:tabs>
          <w:tab w:val="num" w:pos="5760"/>
        </w:tabs>
        <w:ind w:left="5760" w:hanging="360"/>
      </w:pPr>
    </w:lvl>
    <w:lvl w:ilvl="8" w:tplc="42AC4F4A" w:tentative="1">
      <w:start w:val="1"/>
      <w:numFmt w:val="lowerRoman"/>
      <w:lvlText w:val="%9."/>
      <w:lvlJc w:val="right"/>
      <w:pPr>
        <w:tabs>
          <w:tab w:val="num" w:pos="6480"/>
        </w:tabs>
        <w:ind w:left="6480" w:hanging="180"/>
      </w:pPr>
    </w:lvl>
  </w:abstractNum>
  <w:abstractNum w:abstractNumId="7" w15:restartNumberingAfterBreak="0">
    <w:nsid w:val="15981C0B"/>
    <w:multiLevelType w:val="multilevel"/>
    <w:tmpl w:val="A84AB5A2"/>
    <w:lvl w:ilvl="0">
      <w:start w:val="1"/>
      <w:numFmt w:val="decimal"/>
      <w:lvlText w:val="%1"/>
      <w:lvlJc w:val="left"/>
      <w:pPr>
        <w:tabs>
          <w:tab w:val="num" w:pos="1701"/>
        </w:tabs>
        <w:ind w:left="1701" w:hanging="1701"/>
      </w:pPr>
    </w:lvl>
    <w:lvl w:ilvl="1">
      <w:start w:val="2"/>
      <w:numFmt w:val="decimal"/>
      <w:lvlText w:val="%2."/>
      <w:lvlJc w:val="left"/>
      <w:pPr>
        <w:tabs>
          <w:tab w:val="num" w:pos="360"/>
        </w:tabs>
        <w:ind w:left="360" w:hanging="360"/>
      </w:pPr>
      <w:rPr>
        <w:rFonts w:hint="default"/>
      </w:rPr>
    </w:lvl>
    <w:lvl w:ilvl="2">
      <w:start w:val="1"/>
      <w:numFmt w:val="decimal"/>
      <w:lvlText w:val="%1.%2.%3"/>
      <w:lvlJc w:val="left"/>
      <w:pPr>
        <w:tabs>
          <w:tab w:val="num" w:pos="1701"/>
        </w:tabs>
        <w:ind w:left="1701" w:hanging="1701"/>
      </w:pPr>
      <w:rPr>
        <w:sz w:val="2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8D85977"/>
    <w:multiLevelType w:val="hybridMultilevel"/>
    <w:tmpl w:val="E7E0FE14"/>
    <w:lvl w:ilvl="0" w:tplc="0A98EA56">
      <w:start w:val="1"/>
      <w:numFmt w:val="bullet"/>
      <w:lvlText w:val=""/>
      <w:lvlJc w:val="left"/>
      <w:pPr>
        <w:tabs>
          <w:tab w:val="num" w:pos="360"/>
        </w:tabs>
        <w:ind w:left="360" w:hanging="360"/>
      </w:pPr>
      <w:rPr>
        <w:rFonts w:ascii="Wingdings" w:hAnsi="Wingdings" w:hint="default"/>
      </w:rPr>
    </w:lvl>
    <w:lvl w:ilvl="1" w:tplc="6DF0FFA6" w:tentative="1">
      <w:start w:val="1"/>
      <w:numFmt w:val="bullet"/>
      <w:lvlText w:val="o"/>
      <w:lvlJc w:val="left"/>
      <w:pPr>
        <w:tabs>
          <w:tab w:val="num" w:pos="1440"/>
        </w:tabs>
        <w:ind w:left="1440" w:hanging="360"/>
      </w:pPr>
      <w:rPr>
        <w:rFonts w:ascii="Courier New" w:hAnsi="Courier New" w:cs="Wingdings" w:hint="default"/>
      </w:rPr>
    </w:lvl>
    <w:lvl w:ilvl="2" w:tplc="3DC89B10" w:tentative="1">
      <w:start w:val="1"/>
      <w:numFmt w:val="bullet"/>
      <w:lvlText w:val=""/>
      <w:lvlJc w:val="left"/>
      <w:pPr>
        <w:tabs>
          <w:tab w:val="num" w:pos="2160"/>
        </w:tabs>
        <w:ind w:left="2160" w:hanging="360"/>
      </w:pPr>
      <w:rPr>
        <w:rFonts w:ascii="Wingdings" w:hAnsi="Wingdings" w:hint="default"/>
      </w:rPr>
    </w:lvl>
    <w:lvl w:ilvl="3" w:tplc="348AEF1E" w:tentative="1">
      <w:start w:val="1"/>
      <w:numFmt w:val="bullet"/>
      <w:lvlText w:val=""/>
      <w:lvlJc w:val="left"/>
      <w:pPr>
        <w:tabs>
          <w:tab w:val="num" w:pos="2880"/>
        </w:tabs>
        <w:ind w:left="2880" w:hanging="360"/>
      </w:pPr>
      <w:rPr>
        <w:rFonts w:ascii="Symbol" w:hAnsi="Symbol" w:hint="default"/>
      </w:rPr>
    </w:lvl>
    <w:lvl w:ilvl="4" w:tplc="01765CF4" w:tentative="1">
      <w:start w:val="1"/>
      <w:numFmt w:val="bullet"/>
      <w:lvlText w:val="o"/>
      <w:lvlJc w:val="left"/>
      <w:pPr>
        <w:tabs>
          <w:tab w:val="num" w:pos="3600"/>
        </w:tabs>
        <w:ind w:left="3600" w:hanging="360"/>
      </w:pPr>
      <w:rPr>
        <w:rFonts w:ascii="Courier New" w:hAnsi="Courier New" w:cs="Wingdings" w:hint="default"/>
      </w:rPr>
    </w:lvl>
    <w:lvl w:ilvl="5" w:tplc="98E4F710" w:tentative="1">
      <w:start w:val="1"/>
      <w:numFmt w:val="bullet"/>
      <w:lvlText w:val=""/>
      <w:lvlJc w:val="left"/>
      <w:pPr>
        <w:tabs>
          <w:tab w:val="num" w:pos="4320"/>
        </w:tabs>
        <w:ind w:left="4320" w:hanging="360"/>
      </w:pPr>
      <w:rPr>
        <w:rFonts w:ascii="Wingdings" w:hAnsi="Wingdings" w:hint="default"/>
      </w:rPr>
    </w:lvl>
    <w:lvl w:ilvl="6" w:tplc="B8D442C2" w:tentative="1">
      <w:start w:val="1"/>
      <w:numFmt w:val="bullet"/>
      <w:lvlText w:val=""/>
      <w:lvlJc w:val="left"/>
      <w:pPr>
        <w:tabs>
          <w:tab w:val="num" w:pos="5040"/>
        </w:tabs>
        <w:ind w:left="5040" w:hanging="360"/>
      </w:pPr>
      <w:rPr>
        <w:rFonts w:ascii="Symbol" w:hAnsi="Symbol" w:hint="default"/>
      </w:rPr>
    </w:lvl>
    <w:lvl w:ilvl="7" w:tplc="6EDA08B0" w:tentative="1">
      <w:start w:val="1"/>
      <w:numFmt w:val="bullet"/>
      <w:lvlText w:val="o"/>
      <w:lvlJc w:val="left"/>
      <w:pPr>
        <w:tabs>
          <w:tab w:val="num" w:pos="5760"/>
        </w:tabs>
        <w:ind w:left="5760" w:hanging="360"/>
      </w:pPr>
      <w:rPr>
        <w:rFonts w:ascii="Courier New" w:hAnsi="Courier New" w:cs="Wingdings" w:hint="default"/>
      </w:rPr>
    </w:lvl>
    <w:lvl w:ilvl="8" w:tplc="9D9625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04B7A"/>
    <w:multiLevelType w:val="multilevel"/>
    <w:tmpl w:val="2138C268"/>
    <w:lvl w:ilvl="0">
      <w:start w:val="1"/>
      <w:numFmt w:val="decimal"/>
      <w:lvlText w:val="%1"/>
      <w:lvlJc w:val="left"/>
      <w:pPr>
        <w:tabs>
          <w:tab w:val="num" w:pos="1701"/>
        </w:tabs>
        <w:ind w:left="1701" w:hanging="1701"/>
      </w:p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795867"/>
    <w:multiLevelType w:val="hybridMultilevel"/>
    <w:tmpl w:val="4DB47FDE"/>
    <w:lvl w:ilvl="0" w:tplc="03764010">
      <w:start w:val="1"/>
      <w:numFmt w:val="bullet"/>
      <w:lvlText w:val="-"/>
      <w:lvlJc w:val="left"/>
      <w:pPr>
        <w:tabs>
          <w:tab w:val="num" w:pos="360"/>
        </w:tabs>
        <w:ind w:left="360" w:hanging="360"/>
      </w:pPr>
      <w:rPr>
        <w:rFonts w:ascii="Arial" w:hAnsi="Arial" w:hint="default"/>
      </w:rPr>
    </w:lvl>
    <w:lvl w:ilvl="1" w:tplc="1DD84BF2" w:tentative="1">
      <w:start w:val="1"/>
      <w:numFmt w:val="bullet"/>
      <w:lvlText w:val="o"/>
      <w:lvlJc w:val="left"/>
      <w:pPr>
        <w:tabs>
          <w:tab w:val="num" w:pos="1440"/>
        </w:tabs>
        <w:ind w:left="1440" w:hanging="360"/>
      </w:pPr>
      <w:rPr>
        <w:rFonts w:ascii="Courier New" w:hAnsi="Courier New" w:cs="Wingdings" w:hint="default"/>
      </w:rPr>
    </w:lvl>
    <w:lvl w:ilvl="2" w:tplc="FAFC2B34" w:tentative="1">
      <w:start w:val="1"/>
      <w:numFmt w:val="bullet"/>
      <w:lvlText w:val=""/>
      <w:lvlJc w:val="left"/>
      <w:pPr>
        <w:tabs>
          <w:tab w:val="num" w:pos="2160"/>
        </w:tabs>
        <w:ind w:left="2160" w:hanging="360"/>
      </w:pPr>
      <w:rPr>
        <w:rFonts w:ascii="Wingdings" w:hAnsi="Wingdings" w:hint="default"/>
      </w:rPr>
    </w:lvl>
    <w:lvl w:ilvl="3" w:tplc="E5B4E858" w:tentative="1">
      <w:start w:val="1"/>
      <w:numFmt w:val="bullet"/>
      <w:lvlText w:val=""/>
      <w:lvlJc w:val="left"/>
      <w:pPr>
        <w:tabs>
          <w:tab w:val="num" w:pos="2880"/>
        </w:tabs>
        <w:ind w:left="2880" w:hanging="360"/>
      </w:pPr>
      <w:rPr>
        <w:rFonts w:ascii="Symbol" w:hAnsi="Symbol" w:hint="default"/>
      </w:rPr>
    </w:lvl>
    <w:lvl w:ilvl="4" w:tplc="FAD20138" w:tentative="1">
      <w:start w:val="1"/>
      <w:numFmt w:val="bullet"/>
      <w:lvlText w:val="o"/>
      <w:lvlJc w:val="left"/>
      <w:pPr>
        <w:tabs>
          <w:tab w:val="num" w:pos="3600"/>
        </w:tabs>
        <w:ind w:left="3600" w:hanging="360"/>
      </w:pPr>
      <w:rPr>
        <w:rFonts w:ascii="Courier New" w:hAnsi="Courier New" w:cs="Wingdings" w:hint="default"/>
      </w:rPr>
    </w:lvl>
    <w:lvl w:ilvl="5" w:tplc="20A6DE8E" w:tentative="1">
      <w:start w:val="1"/>
      <w:numFmt w:val="bullet"/>
      <w:lvlText w:val=""/>
      <w:lvlJc w:val="left"/>
      <w:pPr>
        <w:tabs>
          <w:tab w:val="num" w:pos="4320"/>
        </w:tabs>
        <w:ind w:left="4320" w:hanging="360"/>
      </w:pPr>
      <w:rPr>
        <w:rFonts w:ascii="Wingdings" w:hAnsi="Wingdings" w:hint="default"/>
      </w:rPr>
    </w:lvl>
    <w:lvl w:ilvl="6" w:tplc="AE9061BE" w:tentative="1">
      <w:start w:val="1"/>
      <w:numFmt w:val="bullet"/>
      <w:lvlText w:val=""/>
      <w:lvlJc w:val="left"/>
      <w:pPr>
        <w:tabs>
          <w:tab w:val="num" w:pos="5040"/>
        </w:tabs>
        <w:ind w:left="5040" w:hanging="360"/>
      </w:pPr>
      <w:rPr>
        <w:rFonts w:ascii="Symbol" w:hAnsi="Symbol" w:hint="default"/>
      </w:rPr>
    </w:lvl>
    <w:lvl w:ilvl="7" w:tplc="47B0A282" w:tentative="1">
      <w:start w:val="1"/>
      <w:numFmt w:val="bullet"/>
      <w:lvlText w:val="o"/>
      <w:lvlJc w:val="left"/>
      <w:pPr>
        <w:tabs>
          <w:tab w:val="num" w:pos="5760"/>
        </w:tabs>
        <w:ind w:left="5760" w:hanging="360"/>
      </w:pPr>
      <w:rPr>
        <w:rFonts w:ascii="Courier New" w:hAnsi="Courier New" w:cs="Wingdings" w:hint="default"/>
      </w:rPr>
    </w:lvl>
    <w:lvl w:ilvl="8" w:tplc="CC88F1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466"/>
    <w:multiLevelType w:val="hybridMultilevel"/>
    <w:tmpl w:val="CDA6FB90"/>
    <w:lvl w:ilvl="0" w:tplc="79D6A8C2">
      <w:start w:val="1"/>
      <w:numFmt w:val="bullet"/>
      <w:lvlText w:val="-"/>
      <w:lvlJc w:val="left"/>
      <w:pPr>
        <w:tabs>
          <w:tab w:val="num" w:pos="360"/>
        </w:tabs>
        <w:ind w:left="360" w:hanging="360"/>
      </w:pPr>
      <w:rPr>
        <w:rFonts w:ascii="Arial" w:hAnsi="Arial" w:hint="default"/>
      </w:rPr>
    </w:lvl>
    <w:lvl w:ilvl="1" w:tplc="BFE41548" w:tentative="1">
      <w:start w:val="1"/>
      <w:numFmt w:val="bullet"/>
      <w:lvlText w:val="o"/>
      <w:lvlJc w:val="left"/>
      <w:pPr>
        <w:tabs>
          <w:tab w:val="num" w:pos="1440"/>
        </w:tabs>
        <w:ind w:left="1440" w:hanging="360"/>
      </w:pPr>
      <w:rPr>
        <w:rFonts w:ascii="Courier New" w:hAnsi="Courier New" w:cs="Wingdings" w:hint="default"/>
      </w:rPr>
    </w:lvl>
    <w:lvl w:ilvl="2" w:tplc="F1EA64A6" w:tentative="1">
      <w:start w:val="1"/>
      <w:numFmt w:val="bullet"/>
      <w:lvlText w:val=""/>
      <w:lvlJc w:val="left"/>
      <w:pPr>
        <w:tabs>
          <w:tab w:val="num" w:pos="2160"/>
        </w:tabs>
        <w:ind w:left="2160" w:hanging="360"/>
      </w:pPr>
      <w:rPr>
        <w:rFonts w:ascii="Wingdings" w:hAnsi="Wingdings" w:hint="default"/>
      </w:rPr>
    </w:lvl>
    <w:lvl w:ilvl="3" w:tplc="C55C07AA" w:tentative="1">
      <w:start w:val="1"/>
      <w:numFmt w:val="bullet"/>
      <w:lvlText w:val=""/>
      <w:lvlJc w:val="left"/>
      <w:pPr>
        <w:tabs>
          <w:tab w:val="num" w:pos="2880"/>
        </w:tabs>
        <w:ind w:left="2880" w:hanging="360"/>
      </w:pPr>
      <w:rPr>
        <w:rFonts w:ascii="Symbol" w:hAnsi="Symbol" w:hint="default"/>
      </w:rPr>
    </w:lvl>
    <w:lvl w:ilvl="4" w:tplc="592E9FEC" w:tentative="1">
      <w:start w:val="1"/>
      <w:numFmt w:val="bullet"/>
      <w:lvlText w:val="o"/>
      <w:lvlJc w:val="left"/>
      <w:pPr>
        <w:tabs>
          <w:tab w:val="num" w:pos="3600"/>
        </w:tabs>
        <w:ind w:left="3600" w:hanging="360"/>
      </w:pPr>
      <w:rPr>
        <w:rFonts w:ascii="Courier New" w:hAnsi="Courier New" w:cs="Wingdings" w:hint="default"/>
      </w:rPr>
    </w:lvl>
    <w:lvl w:ilvl="5" w:tplc="B256FCE6" w:tentative="1">
      <w:start w:val="1"/>
      <w:numFmt w:val="bullet"/>
      <w:lvlText w:val=""/>
      <w:lvlJc w:val="left"/>
      <w:pPr>
        <w:tabs>
          <w:tab w:val="num" w:pos="4320"/>
        </w:tabs>
        <w:ind w:left="4320" w:hanging="360"/>
      </w:pPr>
      <w:rPr>
        <w:rFonts w:ascii="Wingdings" w:hAnsi="Wingdings" w:hint="default"/>
      </w:rPr>
    </w:lvl>
    <w:lvl w:ilvl="6" w:tplc="A9BADF1A" w:tentative="1">
      <w:start w:val="1"/>
      <w:numFmt w:val="bullet"/>
      <w:lvlText w:val=""/>
      <w:lvlJc w:val="left"/>
      <w:pPr>
        <w:tabs>
          <w:tab w:val="num" w:pos="5040"/>
        </w:tabs>
        <w:ind w:left="5040" w:hanging="360"/>
      </w:pPr>
      <w:rPr>
        <w:rFonts w:ascii="Symbol" w:hAnsi="Symbol" w:hint="default"/>
      </w:rPr>
    </w:lvl>
    <w:lvl w:ilvl="7" w:tplc="A10A9334" w:tentative="1">
      <w:start w:val="1"/>
      <w:numFmt w:val="bullet"/>
      <w:lvlText w:val="o"/>
      <w:lvlJc w:val="left"/>
      <w:pPr>
        <w:tabs>
          <w:tab w:val="num" w:pos="5760"/>
        </w:tabs>
        <w:ind w:left="5760" w:hanging="360"/>
      </w:pPr>
      <w:rPr>
        <w:rFonts w:ascii="Courier New" w:hAnsi="Courier New" w:cs="Wingdings" w:hint="default"/>
      </w:rPr>
    </w:lvl>
    <w:lvl w:ilvl="8" w:tplc="B614B4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A507B"/>
    <w:multiLevelType w:val="hybridMultilevel"/>
    <w:tmpl w:val="7D4670A2"/>
    <w:lvl w:ilvl="0" w:tplc="597EC838">
      <w:start w:val="1"/>
      <w:numFmt w:val="bullet"/>
      <w:lvlText w:val="-"/>
      <w:lvlJc w:val="left"/>
      <w:pPr>
        <w:tabs>
          <w:tab w:val="num" w:pos="360"/>
        </w:tabs>
        <w:ind w:left="360" w:hanging="360"/>
      </w:pPr>
      <w:rPr>
        <w:rFonts w:ascii="Arial" w:hAnsi="Arial" w:hint="default"/>
      </w:rPr>
    </w:lvl>
    <w:lvl w:ilvl="1" w:tplc="B9AC724C" w:tentative="1">
      <w:start w:val="1"/>
      <w:numFmt w:val="bullet"/>
      <w:lvlText w:val="o"/>
      <w:lvlJc w:val="left"/>
      <w:pPr>
        <w:tabs>
          <w:tab w:val="num" w:pos="1440"/>
        </w:tabs>
        <w:ind w:left="1440" w:hanging="360"/>
      </w:pPr>
      <w:rPr>
        <w:rFonts w:ascii="Courier New" w:hAnsi="Courier New" w:cs="Wingdings" w:hint="default"/>
      </w:rPr>
    </w:lvl>
    <w:lvl w:ilvl="2" w:tplc="33165F9E" w:tentative="1">
      <w:start w:val="1"/>
      <w:numFmt w:val="bullet"/>
      <w:lvlText w:val=""/>
      <w:lvlJc w:val="left"/>
      <w:pPr>
        <w:tabs>
          <w:tab w:val="num" w:pos="2160"/>
        </w:tabs>
        <w:ind w:left="2160" w:hanging="360"/>
      </w:pPr>
      <w:rPr>
        <w:rFonts w:ascii="Wingdings" w:hAnsi="Wingdings" w:hint="default"/>
      </w:rPr>
    </w:lvl>
    <w:lvl w:ilvl="3" w:tplc="A826620C" w:tentative="1">
      <w:start w:val="1"/>
      <w:numFmt w:val="bullet"/>
      <w:lvlText w:val=""/>
      <w:lvlJc w:val="left"/>
      <w:pPr>
        <w:tabs>
          <w:tab w:val="num" w:pos="2880"/>
        </w:tabs>
        <w:ind w:left="2880" w:hanging="360"/>
      </w:pPr>
      <w:rPr>
        <w:rFonts w:ascii="Symbol" w:hAnsi="Symbol" w:hint="default"/>
      </w:rPr>
    </w:lvl>
    <w:lvl w:ilvl="4" w:tplc="E0141F78" w:tentative="1">
      <w:start w:val="1"/>
      <w:numFmt w:val="bullet"/>
      <w:lvlText w:val="o"/>
      <w:lvlJc w:val="left"/>
      <w:pPr>
        <w:tabs>
          <w:tab w:val="num" w:pos="3600"/>
        </w:tabs>
        <w:ind w:left="3600" w:hanging="360"/>
      </w:pPr>
      <w:rPr>
        <w:rFonts w:ascii="Courier New" w:hAnsi="Courier New" w:cs="Wingdings" w:hint="default"/>
      </w:rPr>
    </w:lvl>
    <w:lvl w:ilvl="5" w:tplc="7F90496E" w:tentative="1">
      <w:start w:val="1"/>
      <w:numFmt w:val="bullet"/>
      <w:lvlText w:val=""/>
      <w:lvlJc w:val="left"/>
      <w:pPr>
        <w:tabs>
          <w:tab w:val="num" w:pos="4320"/>
        </w:tabs>
        <w:ind w:left="4320" w:hanging="360"/>
      </w:pPr>
      <w:rPr>
        <w:rFonts w:ascii="Wingdings" w:hAnsi="Wingdings" w:hint="default"/>
      </w:rPr>
    </w:lvl>
    <w:lvl w:ilvl="6" w:tplc="58504EFE" w:tentative="1">
      <w:start w:val="1"/>
      <w:numFmt w:val="bullet"/>
      <w:lvlText w:val=""/>
      <w:lvlJc w:val="left"/>
      <w:pPr>
        <w:tabs>
          <w:tab w:val="num" w:pos="5040"/>
        </w:tabs>
        <w:ind w:left="5040" w:hanging="360"/>
      </w:pPr>
      <w:rPr>
        <w:rFonts w:ascii="Symbol" w:hAnsi="Symbol" w:hint="default"/>
      </w:rPr>
    </w:lvl>
    <w:lvl w:ilvl="7" w:tplc="C07CFF0E" w:tentative="1">
      <w:start w:val="1"/>
      <w:numFmt w:val="bullet"/>
      <w:lvlText w:val="o"/>
      <w:lvlJc w:val="left"/>
      <w:pPr>
        <w:tabs>
          <w:tab w:val="num" w:pos="5760"/>
        </w:tabs>
        <w:ind w:left="5760" w:hanging="360"/>
      </w:pPr>
      <w:rPr>
        <w:rFonts w:ascii="Courier New" w:hAnsi="Courier New" w:cs="Wingdings" w:hint="default"/>
      </w:rPr>
    </w:lvl>
    <w:lvl w:ilvl="8" w:tplc="74FE9E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B1B79"/>
    <w:multiLevelType w:val="hybridMultilevel"/>
    <w:tmpl w:val="3A424EB6"/>
    <w:lvl w:ilvl="0" w:tplc="0F548D72">
      <w:start w:val="1"/>
      <w:numFmt w:val="bullet"/>
      <w:lvlText w:val="-"/>
      <w:lvlJc w:val="left"/>
      <w:pPr>
        <w:tabs>
          <w:tab w:val="num" w:pos="360"/>
        </w:tabs>
        <w:ind w:left="360" w:hanging="360"/>
      </w:pPr>
      <w:rPr>
        <w:rFonts w:ascii="Arial" w:hAnsi="Arial" w:hint="default"/>
      </w:rPr>
    </w:lvl>
    <w:lvl w:ilvl="1" w:tplc="F0DCCC1E" w:tentative="1">
      <w:start w:val="1"/>
      <w:numFmt w:val="bullet"/>
      <w:lvlText w:val="o"/>
      <w:lvlJc w:val="left"/>
      <w:pPr>
        <w:tabs>
          <w:tab w:val="num" w:pos="1440"/>
        </w:tabs>
        <w:ind w:left="1440" w:hanging="360"/>
      </w:pPr>
      <w:rPr>
        <w:rFonts w:ascii="Courier New" w:hAnsi="Courier New" w:cs="Wingdings" w:hint="default"/>
      </w:rPr>
    </w:lvl>
    <w:lvl w:ilvl="2" w:tplc="59CA2B5E" w:tentative="1">
      <w:start w:val="1"/>
      <w:numFmt w:val="bullet"/>
      <w:lvlText w:val=""/>
      <w:lvlJc w:val="left"/>
      <w:pPr>
        <w:tabs>
          <w:tab w:val="num" w:pos="2160"/>
        </w:tabs>
        <w:ind w:left="2160" w:hanging="360"/>
      </w:pPr>
      <w:rPr>
        <w:rFonts w:ascii="Wingdings" w:hAnsi="Wingdings" w:hint="default"/>
      </w:rPr>
    </w:lvl>
    <w:lvl w:ilvl="3" w:tplc="1A8A6350" w:tentative="1">
      <w:start w:val="1"/>
      <w:numFmt w:val="bullet"/>
      <w:lvlText w:val=""/>
      <w:lvlJc w:val="left"/>
      <w:pPr>
        <w:tabs>
          <w:tab w:val="num" w:pos="2880"/>
        </w:tabs>
        <w:ind w:left="2880" w:hanging="360"/>
      </w:pPr>
      <w:rPr>
        <w:rFonts w:ascii="Symbol" w:hAnsi="Symbol" w:hint="default"/>
      </w:rPr>
    </w:lvl>
    <w:lvl w:ilvl="4" w:tplc="80001548" w:tentative="1">
      <w:start w:val="1"/>
      <w:numFmt w:val="bullet"/>
      <w:lvlText w:val="o"/>
      <w:lvlJc w:val="left"/>
      <w:pPr>
        <w:tabs>
          <w:tab w:val="num" w:pos="3600"/>
        </w:tabs>
        <w:ind w:left="3600" w:hanging="360"/>
      </w:pPr>
      <w:rPr>
        <w:rFonts w:ascii="Courier New" w:hAnsi="Courier New" w:cs="Wingdings" w:hint="default"/>
      </w:rPr>
    </w:lvl>
    <w:lvl w:ilvl="5" w:tplc="EAFC8412" w:tentative="1">
      <w:start w:val="1"/>
      <w:numFmt w:val="bullet"/>
      <w:lvlText w:val=""/>
      <w:lvlJc w:val="left"/>
      <w:pPr>
        <w:tabs>
          <w:tab w:val="num" w:pos="4320"/>
        </w:tabs>
        <w:ind w:left="4320" w:hanging="360"/>
      </w:pPr>
      <w:rPr>
        <w:rFonts w:ascii="Wingdings" w:hAnsi="Wingdings" w:hint="default"/>
      </w:rPr>
    </w:lvl>
    <w:lvl w:ilvl="6" w:tplc="2F3204AE" w:tentative="1">
      <w:start w:val="1"/>
      <w:numFmt w:val="bullet"/>
      <w:lvlText w:val=""/>
      <w:lvlJc w:val="left"/>
      <w:pPr>
        <w:tabs>
          <w:tab w:val="num" w:pos="5040"/>
        </w:tabs>
        <w:ind w:left="5040" w:hanging="360"/>
      </w:pPr>
      <w:rPr>
        <w:rFonts w:ascii="Symbol" w:hAnsi="Symbol" w:hint="default"/>
      </w:rPr>
    </w:lvl>
    <w:lvl w:ilvl="7" w:tplc="C7F480EC" w:tentative="1">
      <w:start w:val="1"/>
      <w:numFmt w:val="bullet"/>
      <w:lvlText w:val="o"/>
      <w:lvlJc w:val="left"/>
      <w:pPr>
        <w:tabs>
          <w:tab w:val="num" w:pos="5760"/>
        </w:tabs>
        <w:ind w:left="5760" w:hanging="360"/>
      </w:pPr>
      <w:rPr>
        <w:rFonts w:ascii="Courier New" w:hAnsi="Courier New" w:cs="Wingdings" w:hint="default"/>
      </w:rPr>
    </w:lvl>
    <w:lvl w:ilvl="8" w:tplc="3E8035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C3DE5"/>
    <w:multiLevelType w:val="hybridMultilevel"/>
    <w:tmpl w:val="AFD27782"/>
    <w:lvl w:ilvl="0" w:tplc="A60C8536">
      <w:start w:val="1"/>
      <w:numFmt w:val="bullet"/>
      <w:lvlText w:val="-"/>
      <w:lvlJc w:val="left"/>
      <w:pPr>
        <w:tabs>
          <w:tab w:val="num" w:pos="360"/>
        </w:tabs>
        <w:ind w:left="360" w:hanging="360"/>
      </w:pPr>
      <w:rPr>
        <w:rFonts w:ascii="Arial" w:hAnsi="Arial" w:hint="default"/>
      </w:rPr>
    </w:lvl>
    <w:lvl w:ilvl="1" w:tplc="FAF08E96" w:tentative="1">
      <w:start w:val="1"/>
      <w:numFmt w:val="bullet"/>
      <w:lvlText w:val="o"/>
      <w:lvlJc w:val="left"/>
      <w:pPr>
        <w:tabs>
          <w:tab w:val="num" w:pos="1440"/>
        </w:tabs>
        <w:ind w:left="1440" w:hanging="360"/>
      </w:pPr>
      <w:rPr>
        <w:rFonts w:ascii="Courier New" w:hAnsi="Courier New" w:cs="Wingdings" w:hint="default"/>
      </w:rPr>
    </w:lvl>
    <w:lvl w:ilvl="2" w:tplc="75D049D4" w:tentative="1">
      <w:start w:val="1"/>
      <w:numFmt w:val="bullet"/>
      <w:lvlText w:val=""/>
      <w:lvlJc w:val="left"/>
      <w:pPr>
        <w:tabs>
          <w:tab w:val="num" w:pos="2160"/>
        </w:tabs>
        <w:ind w:left="2160" w:hanging="360"/>
      </w:pPr>
      <w:rPr>
        <w:rFonts w:ascii="Wingdings" w:hAnsi="Wingdings" w:hint="default"/>
      </w:rPr>
    </w:lvl>
    <w:lvl w:ilvl="3" w:tplc="C358ACDE" w:tentative="1">
      <w:start w:val="1"/>
      <w:numFmt w:val="bullet"/>
      <w:lvlText w:val=""/>
      <w:lvlJc w:val="left"/>
      <w:pPr>
        <w:tabs>
          <w:tab w:val="num" w:pos="2880"/>
        </w:tabs>
        <w:ind w:left="2880" w:hanging="360"/>
      </w:pPr>
      <w:rPr>
        <w:rFonts w:ascii="Symbol" w:hAnsi="Symbol" w:hint="default"/>
      </w:rPr>
    </w:lvl>
    <w:lvl w:ilvl="4" w:tplc="4F9A231A" w:tentative="1">
      <w:start w:val="1"/>
      <w:numFmt w:val="bullet"/>
      <w:lvlText w:val="o"/>
      <w:lvlJc w:val="left"/>
      <w:pPr>
        <w:tabs>
          <w:tab w:val="num" w:pos="3600"/>
        </w:tabs>
        <w:ind w:left="3600" w:hanging="360"/>
      </w:pPr>
      <w:rPr>
        <w:rFonts w:ascii="Courier New" w:hAnsi="Courier New" w:cs="Wingdings" w:hint="default"/>
      </w:rPr>
    </w:lvl>
    <w:lvl w:ilvl="5" w:tplc="20301470" w:tentative="1">
      <w:start w:val="1"/>
      <w:numFmt w:val="bullet"/>
      <w:lvlText w:val=""/>
      <w:lvlJc w:val="left"/>
      <w:pPr>
        <w:tabs>
          <w:tab w:val="num" w:pos="4320"/>
        </w:tabs>
        <w:ind w:left="4320" w:hanging="360"/>
      </w:pPr>
      <w:rPr>
        <w:rFonts w:ascii="Wingdings" w:hAnsi="Wingdings" w:hint="default"/>
      </w:rPr>
    </w:lvl>
    <w:lvl w:ilvl="6" w:tplc="4CDAD4FE" w:tentative="1">
      <w:start w:val="1"/>
      <w:numFmt w:val="bullet"/>
      <w:lvlText w:val=""/>
      <w:lvlJc w:val="left"/>
      <w:pPr>
        <w:tabs>
          <w:tab w:val="num" w:pos="5040"/>
        </w:tabs>
        <w:ind w:left="5040" w:hanging="360"/>
      </w:pPr>
      <w:rPr>
        <w:rFonts w:ascii="Symbol" w:hAnsi="Symbol" w:hint="default"/>
      </w:rPr>
    </w:lvl>
    <w:lvl w:ilvl="7" w:tplc="9B8CAF18" w:tentative="1">
      <w:start w:val="1"/>
      <w:numFmt w:val="bullet"/>
      <w:lvlText w:val="o"/>
      <w:lvlJc w:val="left"/>
      <w:pPr>
        <w:tabs>
          <w:tab w:val="num" w:pos="5760"/>
        </w:tabs>
        <w:ind w:left="5760" w:hanging="360"/>
      </w:pPr>
      <w:rPr>
        <w:rFonts w:ascii="Courier New" w:hAnsi="Courier New" w:cs="Wingdings" w:hint="default"/>
      </w:rPr>
    </w:lvl>
    <w:lvl w:ilvl="8" w:tplc="986037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42E23"/>
    <w:multiLevelType w:val="hybridMultilevel"/>
    <w:tmpl w:val="744A9F3A"/>
    <w:lvl w:ilvl="0" w:tplc="8C948CD0">
      <w:start w:val="1"/>
      <w:numFmt w:val="bullet"/>
      <w:lvlText w:val="-"/>
      <w:lvlJc w:val="left"/>
      <w:pPr>
        <w:tabs>
          <w:tab w:val="num" w:pos="360"/>
        </w:tabs>
        <w:ind w:left="360" w:hanging="360"/>
      </w:pPr>
      <w:rPr>
        <w:rFonts w:ascii="Arial" w:hAnsi="Arial" w:hint="default"/>
      </w:rPr>
    </w:lvl>
    <w:lvl w:ilvl="1" w:tplc="858A7212" w:tentative="1">
      <w:start w:val="1"/>
      <w:numFmt w:val="bullet"/>
      <w:lvlText w:val="o"/>
      <w:lvlJc w:val="left"/>
      <w:pPr>
        <w:tabs>
          <w:tab w:val="num" w:pos="1440"/>
        </w:tabs>
        <w:ind w:left="1440" w:hanging="360"/>
      </w:pPr>
      <w:rPr>
        <w:rFonts w:ascii="Courier New" w:hAnsi="Courier New" w:cs="Wingdings" w:hint="default"/>
      </w:rPr>
    </w:lvl>
    <w:lvl w:ilvl="2" w:tplc="B93CAA70" w:tentative="1">
      <w:start w:val="1"/>
      <w:numFmt w:val="bullet"/>
      <w:lvlText w:val=""/>
      <w:lvlJc w:val="left"/>
      <w:pPr>
        <w:tabs>
          <w:tab w:val="num" w:pos="2160"/>
        </w:tabs>
        <w:ind w:left="2160" w:hanging="360"/>
      </w:pPr>
      <w:rPr>
        <w:rFonts w:ascii="Wingdings" w:hAnsi="Wingdings" w:hint="default"/>
      </w:rPr>
    </w:lvl>
    <w:lvl w:ilvl="3" w:tplc="29BC6DEE" w:tentative="1">
      <w:start w:val="1"/>
      <w:numFmt w:val="bullet"/>
      <w:lvlText w:val=""/>
      <w:lvlJc w:val="left"/>
      <w:pPr>
        <w:tabs>
          <w:tab w:val="num" w:pos="2880"/>
        </w:tabs>
        <w:ind w:left="2880" w:hanging="360"/>
      </w:pPr>
      <w:rPr>
        <w:rFonts w:ascii="Symbol" w:hAnsi="Symbol" w:hint="default"/>
      </w:rPr>
    </w:lvl>
    <w:lvl w:ilvl="4" w:tplc="D5B05B44" w:tentative="1">
      <w:start w:val="1"/>
      <w:numFmt w:val="bullet"/>
      <w:lvlText w:val="o"/>
      <w:lvlJc w:val="left"/>
      <w:pPr>
        <w:tabs>
          <w:tab w:val="num" w:pos="3600"/>
        </w:tabs>
        <w:ind w:left="3600" w:hanging="360"/>
      </w:pPr>
      <w:rPr>
        <w:rFonts w:ascii="Courier New" w:hAnsi="Courier New" w:cs="Wingdings" w:hint="default"/>
      </w:rPr>
    </w:lvl>
    <w:lvl w:ilvl="5" w:tplc="BC7C7F0E" w:tentative="1">
      <w:start w:val="1"/>
      <w:numFmt w:val="bullet"/>
      <w:lvlText w:val=""/>
      <w:lvlJc w:val="left"/>
      <w:pPr>
        <w:tabs>
          <w:tab w:val="num" w:pos="4320"/>
        </w:tabs>
        <w:ind w:left="4320" w:hanging="360"/>
      </w:pPr>
      <w:rPr>
        <w:rFonts w:ascii="Wingdings" w:hAnsi="Wingdings" w:hint="default"/>
      </w:rPr>
    </w:lvl>
    <w:lvl w:ilvl="6" w:tplc="CDEA2E52" w:tentative="1">
      <w:start w:val="1"/>
      <w:numFmt w:val="bullet"/>
      <w:lvlText w:val=""/>
      <w:lvlJc w:val="left"/>
      <w:pPr>
        <w:tabs>
          <w:tab w:val="num" w:pos="5040"/>
        </w:tabs>
        <w:ind w:left="5040" w:hanging="360"/>
      </w:pPr>
      <w:rPr>
        <w:rFonts w:ascii="Symbol" w:hAnsi="Symbol" w:hint="default"/>
      </w:rPr>
    </w:lvl>
    <w:lvl w:ilvl="7" w:tplc="808019CE" w:tentative="1">
      <w:start w:val="1"/>
      <w:numFmt w:val="bullet"/>
      <w:lvlText w:val="o"/>
      <w:lvlJc w:val="left"/>
      <w:pPr>
        <w:tabs>
          <w:tab w:val="num" w:pos="5760"/>
        </w:tabs>
        <w:ind w:left="5760" w:hanging="360"/>
      </w:pPr>
      <w:rPr>
        <w:rFonts w:ascii="Courier New" w:hAnsi="Courier New" w:cs="Wingdings" w:hint="default"/>
      </w:rPr>
    </w:lvl>
    <w:lvl w:ilvl="8" w:tplc="5CA0C7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85304"/>
    <w:multiLevelType w:val="multilevel"/>
    <w:tmpl w:val="4772447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1.%2.%3"/>
      <w:lvlJc w:val="left"/>
      <w:pPr>
        <w:tabs>
          <w:tab w:val="num" w:pos="1701"/>
        </w:tabs>
        <w:ind w:left="1701" w:hanging="1701"/>
      </w:pPr>
      <w:rPr>
        <w:sz w:val="2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496DCD"/>
    <w:multiLevelType w:val="multilevel"/>
    <w:tmpl w:val="C6CE4BAC"/>
    <w:lvl w:ilvl="0">
      <w:start w:val="1"/>
      <w:numFmt w:val="decimal"/>
      <w:pStyle w:val="Listennummer2"/>
      <w:lvlText w:val="%1."/>
      <w:lvlJc w:val="left"/>
      <w:pPr>
        <w:tabs>
          <w:tab w:val="num" w:pos="360"/>
        </w:tabs>
        <w:ind w:left="360" w:hanging="360"/>
      </w:pPr>
      <w:rPr>
        <w:rFonts w:hint="default"/>
      </w:rPr>
    </w:lvl>
    <w:lvl w:ilvl="1">
      <w:start w:val="2"/>
      <w:numFmt w:val="decimal"/>
      <w:pStyle w:val="Listennummer2"/>
      <w:lvlText w:val="%2."/>
      <w:lvlJc w:val="left"/>
      <w:pPr>
        <w:tabs>
          <w:tab w:val="num" w:pos="360"/>
        </w:tabs>
        <w:ind w:left="360" w:hanging="360"/>
      </w:pPr>
      <w:rPr>
        <w:rFonts w:hint="default"/>
      </w:rPr>
    </w:lvl>
    <w:lvl w:ilvl="2">
      <w:start w:val="1"/>
      <w:numFmt w:val="decimal"/>
      <w:pStyle w:val="Listennummer3"/>
      <w:lvlText w:val="%1.%2.%3"/>
      <w:lvlJc w:val="left"/>
      <w:pPr>
        <w:tabs>
          <w:tab w:val="num" w:pos="1701"/>
        </w:tabs>
        <w:ind w:left="1701" w:hanging="1701"/>
      </w:pPr>
      <w:rPr>
        <w:sz w:val="20"/>
      </w:rPr>
    </w:lvl>
    <w:lvl w:ilvl="3">
      <w:start w:val="1"/>
      <w:numFmt w:val="decimal"/>
      <w:pStyle w:val="Listennummer4"/>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B14554"/>
    <w:multiLevelType w:val="hybridMultilevel"/>
    <w:tmpl w:val="F2789FA4"/>
    <w:lvl w:ilvl="0" w:tplc="05E22AC6">
      <w:start w:val="1"/>
      <w:numFmt w:val="bullet"/>
      <w:lvlText w:val="-"/>
      <w:lvlJc w:val="left"/>
      <w:pPr>
        <w:tabs>
          <w:tab w:val="num" w:pos="360"/>
        </w:tabs>
        <w:ind w:left="360" w:hanging="360"/>
      </w:pPr>
      <w:rPr>
        <w:rFonts w:ascii="Arial" w:hAnsi="Arial" w:hint="default"/>
      </w:rPr>
    </w:lvl>
    <w:lvl w:ilvl="1" w:tplc="5298EA00" w:tentative="1">
      <w:start w:val="1"/>
      <w:numFmt w:val="bullet"/>
      <w:lvlText w:val="o"/>
      <w:lvlJc w:val="left"/>
      <w:pPr>
        <w:tabs>
          <w:tab w:val="num" w:pos="1440"/>
        </w:tabs>
        <w:ind w:left="1440" w:hanging="360"/>
      </w:pPr>
      <w:rPr>
        <w:rFonts w:ascii="Courier New" w:hAnsi="Courier New" w:cs="Wingdings" w:hint="default"/>
      </w:rPr>
    </w:lvl>
    <w:lvl w:ilvl="2" w:tplc="84149968" w:tentative="1">
      <w:start w:val="1"/>
      <w:numFmt w:val="bullet"/>
      <w:lvlText w:val=""/>
      <w:lvlJc w:val="left"/>
      <w:pPr>
        <w:tabs>
          <w:tab w:val="num" w:pos="2160"/>
        </w:tabs>
        <w:ind w:left="2160" w:hanging="360"/>
      </w:pPr>
      <w:rPr>
        <w:rFonts w:ascii="Wingdings" w:hAnsi="Wingdings" w:hint="default"/>
      </w:rPr>
    </w:lvl>
    <w:lvl w:ilvl="3" w:tplc="93BE6086" w:tentative="1">
      <w:start w:val="1"/>
      <w:numFmt w:val="bullet"/>
      <w:lvlText w:val=""/>
      <w:lvlJc w:val="left"/>
      <w:pPr>
        <w:tabs>
          <w:tab w:val="num" w:pos="2880"/>
        </w:tabs>
        <w:ind w:left="2880" w:hanging="360"/>
      </w:pPr>
      <w:rPr>
        <w:rFonts w:ascii="Symbol" w:hAnsi="Symbol" w:hint="default"/>
      </w:rPr>
    </w:lvl>
    <w:lvl w:ilvl="4" w:tplc="912A9A3C" w:tentative="1">
      <w:start w:val="1"/>
      <w:numFmt w:val="bullet"/>
      <w:lvlText w:val="o"/>
      <w:lvlJc w:val="left"/>
      <w:pPr>
        <w:tabs>
          <w:tab w:val="num" w:pos="3600"/>
        </w:tabs>
        <w:ind w:left="3600" w:hanging="360"/>
      </w:pPr>
      <w:rPr>
        <w:rFonts w:ascii="Courier New" w:hAnsi="Courier New" w:cs="Wingdings" w:hint="default"/>
      </w:rPr>
    </w:lvl>
    <w:lvl w:ilvl="5" w:tplc="90B8726E" w:tentative="1">
      <w:start w:val="1"/>
      <w:numFmt w:val="bullet"/>
      <w:lvlText w:val=""/>
      <w:lvlJc w:val="left"/>
      <w:pPr>
        <w:tabs>
          <w:tab w:val="num" w:pos="4320"/>
        </w:tabs>
        <w:ind w:left="4320" w:hanging="360"/>
      </w:pPr>
      <w:rPr>
        <w:rFonts w:ascii="Wingdings" w:hAnsi="Wingdings" w:hint="default"/>
      </w:rPr>
    </w:lvl>
    <w:lvl w:ilvl="6" w:tplc="776AB412" w:tentative="1">
      <w:start w:val="1"/>
      <w:numFmt w:val="bullet"/>
      <w:lvlText w:val=""/>
      <w:lvlJc w:val="left"/>
      <w:pPr>
        <w:tabs>
          <w:tab w:val="num" w:pos="5040"/>
        </w:tabs>
        <w:ind w:left="5040" w:hanging="360"/>
      </w:pPr>
      <w:rPr>
        <w:rFonts w:ascii="Symbol" w:hAnsi="Symbol" w:hint="default"/>
      </w:rPr>
    </w:lvl>
    <w:lvl w:ilvl="7" w:tplc="ACE209B0" w:tentative="1">
      <w:start w:val="1"/>
      <w:numFmt w:val="bullet"/>
      <w:lvlText w:val="o"/>
      <w:lvlJc w:val="left"/>
      <w:pPr>
        <w:tabs>
          <w:tab w:val="num" w:pos="5760"/>
        </w:tabs>
        <w:ind w:left="5760" w:hanging="360"/>
      </w:pPr>
      <w:rPr>
        <w:rFonts w:ascii="Courier New" w:hAnsi="Courier New" w:cs="Wingdings" w:hint="default"/>
      </w:rPr>
    </w:lvl>
    <w:lvl w:ilvl="8" w:tplc="255A47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54304"/>
    <w:multiLevelType w:val="hybridMultilevel"/>
    <w:tmpl w:val="47FCEF66"/>
    <w:lvl w:ilvl="0" w:tplc="2CAABA60">
      <w:start w:val="1"/>
      <w:numFmt w:val="bullet"/>
      <w:lvlText w:val="-"/>
      <w:lvlJc w:val="left"/>
      <w:pPr>
        <w:tabs>
          <w:tab w:val="num" w:pos="360"/>
        </w:tabs>
        <w:ind w:left="360" w:hanging="360"/>
      </w:pPr>
      <w:rPr>
        <w:rFonts w:ascii="Arial" w:hAnsi="Arial" w:hint="default"/>
      </w:rPr>
    </w:lvl>
    <w:lvl w:ilvl="1" w:tplc="A210C548" w:tentative="1">
      <w:start w:val="1"/>
      <w:numFmt w:val="bullet"/>
      <w:lvlText w:val="o"/>
      <w:lvlJc w:val="left"/>
      <w:pPr>
        <w:tabs>
          <w:tab w:val="num" w:pos="1440"/>
        </w:tabs>
        <w:ind w:left="1440" w:hanging="360"/>
      </w:pPr>
      <w:rPr>
        <w:rFonts w:ascii="Courier New" w:hAnsi="Courier New" w:cs="Wingdings" w:hint="default"/>
      </w:rPr>
    </w:lvl>
    <w:lvl w:ilvl="2" w:tplc="E6166208" w:tentative="1">
      <w:start w:val="1"/>
      <w:numFmt w:val="bullet"/>
      <w:lvlText w:val=""/>
      <w:lvlJc w:val="left"/>
      <w:pPr>
        <w:tabs>
          <w:tab w:val="num" w:pos="2160"/>
        </w:tabs>
        <w:ind w:left="2160" w:hanging="360"/>
      </w:pPr>
      <w:rPr>
        <w:rFonts w:ascii="Wingdings" w:hAnsi="Wingdings" w:hint="default"/>
      </w:rPr>
    </w:lvl>
    <w:lvl w:ilvl="3" w:tplc="65C6C514" w:tentative="1">
      <w:start w:val="1"/>
      <w:numFmt w:val="bullet"/>
      <w:lvlText w:val=""/>
      <w:lvlJc w:val="left"/>
      <w:pPr>
        <w:tabs>
          <w:tab w:val="num" w:pos="2880"/>
        </w:tabs>
        <w:ind w:left="2880" w:hanging="360"/>
      </w:pPr>
      <w:rPr>
        <w:rFonts w:ascii="Symbol" w:hAnsi="Symbol" w:hint="default"/>
      </w:rPr>
    </w:lvl>
    <w:lvl w:ilvl="4" w:tplc="35EC21BC" w:tentative="1">
      <w:start w:val="1"/>
      <w:numFmt w:val="bullet"/>
      <w:lvlText w:val="o"/>
      <w:lvlJc w:val="left"/>
      <w:pPr>
        <w:tabs>
          <w:tab w:val="num" w:pos="3600"/>
        </w:tabs>
        <w:ind w:left="3600" w:hanging="360"/>
      </w:pPr>
      <w:rPr>
        <w:rFonts w:ascii="Courier New" w:hAnsi="Courier New" w:cs="Wingdings" w:hint="default"/>
      </w:rPr>
    </w:lvl>
    <w:lvl w:ilvl="5" w:tplc="6A966D38" w:tentative="1">
      <w:start w:val="1"/>
      <w:numFmt w:val="bullet"/>
      <w:lvlText w:val=""/>
      <w:lvlJc w:val="left"/>
      <w:pPr>
        <w:tabs>
          <w:tab w:val="num" w:pos="4320"/>
        </w:tabs>
        <w:ind w:left="4320" w:hanging="360"/>
      </w:pPr>
      <w:rPr>
        <w:rFonts w:ascii="Wingdings" w:hAnsi="Wingdings" w:hint="default"/>
      </w:rPr>
    </w:lvl>
    <w:lvl w:ilvl="6" w:tplc="8D1A95EA" w:tentative="1">
      <w:start w:val="1"/>
      <w:numFmt w:val="bullet"/>
      <w:lvlText w:val=""/>
      <w:lvlJc w:val="left"/>
      <w:pPr>
        <w:tabs>
          <w:tab w:val="num" w:pos="5040"/>
        </w:tabs>
        <w:ind w:left="5040" w:hanging="360"/>
      </w:pPr>
      <w:rPr>
        <w:rFonts w:ascii="Symbol" w:hAnsi="Symbol" w:hint="default"/>
      </w:rPr>
    </w:lvl>
    <w:lvl w:ilvl="7" w:tplc="AADA1CC8" w:tentative="1">
      <w:start w:val="1"/>
      <w:numFmt w:val="bullet"/>
      <w:lvlText w:val="o"/>
      <w:lvlJc w:val="left"/>
      <w:pPr>
        <w:tabs>
          <w:tab w:val="num" w:pos="5760"/>
        </w:tabs>
        <w:ind w:left="5760" w:hanging="360"/>
      </w:pPr>
      <w:rPr>
        <w:rFonts w:ascii="Courier New" w:hAnsi="Courier New" w:cs="Wingdings" w:hint="default"/>
      </w:rPr>
    </w:lvl>
    <w:lvl w:ilvl="8" w:tplc="909C24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B5AC5"/>
    <w:multiLevelType w:val="multilevel"/>
    <w:tmpl w:val="E7E0FE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C0D"/>
    <w:multiLevelType w:val="hybridMultilevel"/>
    <w:tmpl w:val="8E780802"/>
    <w:lvl w:ilvl="0" w:tplc="6178A234">
      <w:start w:val="1"/>
      <w:numFmt w:val="decimal"/>
      <w:lvlText w:val="%1."/>
      <w:lvlJc w:val="left"/>
      <w:pPr>
        <w:tabs>
          <w:tab w:val="num" w:pos="720"/>
        </w:tabs>
        <w:ind w:left="720" w:hanging="360"/>
      </w:pPr>
      <w:rPr>
        <w:rFonts w:hint="default"/>
      </w:rPr>
    </w:lvl>
    <w:lvl w:ilvl="1" w:tplc="4276FF6C" w:tentative="1">
      <w:start w:val="1"/>
      <w:numFmt w:val="lowerLetter"/>
      <w:lvlText w:val="%2."/>
      <w:lvlJc w:val="left"/>
      <w:pPr>
        <w:tabs>
          <w:tab w:val="num" w:pos="1440"/>
        </w:tabs>
        <w:ind w:left="1440" w:hanging="360"/>
      </w:pPr>
    </w:lvl>
    <w:lvl w:ilvl="2" w:tplc="7F4E31DE" w:tentative="1">
      <w:start w:val="1"/>
      <w:numFmt w:val="lowerRoman"/>
      <w:lvlText w:val="%3."/>
      <w:lvlJc w:val="right"/>
      <w:pPr>
        <w:tabs>
          <w:tab w:val="num" w:pos="2160"/>
        </w:tabs>
        <w:ind w:left="2160" w:hanging="180"/>
      </w:pPr>
    </w:lvl>
    <w:lvl w:ilvl="3" w:tplc="810C430C" w:tentative="1">
      <w:start w:val="1"/>
      <w:numFmt w:val="decimal"/>
      <w:lvlText w:val="%4."/>
      <w:lvlJc w:val="left"/>
      <w:pPr>
        <w:tabs>
          <w:tab w:val="num" w:pos="2880"/>
        </w:tabs>
        <w:ind w:left="2880" w:hanging="360"/>
      </w:pPr>
    </w:lvl>
    <w:lvl w:ilvl="4" w:tplc="837E077C" w:tentative="1">
      <w:start w:val="1"/>
      <w:numFmt w:val="lowerLetter"/>
      <w:lvlText w:val="%5."/>
      <w:lvlJc w:val="left"/>
      <w:pPr>
        <w:tabs>
          <w:tab w:val="num" w:pos="3600"/>
        </w:tabs>
        <w:ind w:left="3600" w:hanging="360"/>
      </w:pPr>
    </w:lvl>
    <w:lvl w:ilvl="5" w:tplc="60DE8B4C" w:tentative="1">
      <w:start w:val="1"/>
      <w:numFmt w:val="lowerRoman"/>
      <w:lvlText w:val="%6."/>
      <w:lvlJc w:val="right"/>
      <w:pPr>
        <w:tabs>
          <w:tab w:val="num" w:pos="4320"/>
        </w:tabs>
        <w:ind w:left="4320" w:hanging="180"/>
      </w:pPr>
    </w:lvl>
    <w:lvl w:ilvl="6" w:tplc="4538D3D8" w:tentative="1">
      <w:start w:val="1"/>
      <w:numFmt w:val="decimal"/>
      <w:lvlText w:val="%7."/>
      <w:lvlJc w:val="left"/>
      <w:pPr>
        <w:tabs>
          <w:tab w:val="num" w:pos="5040"/>
        </w:tabs>
        <w:ind w:left="5040" w:hanging="360"/>
      </w:pPr>
    </w:lvl>
    <w:lvl w:ilvl="7" w:tplc="B5109710" w:tentative="1">
      <w:start w:val="1"/>
      <w:numFmt w:val="lowerLetter"/>
      <w:lvlText w:val="%8."/>
      <w:lvlJc w:val="left"/>
      <w:pPr>
        <w:tabs>
          <w:tab w:val="num" w:pos="5760"/>
        </w:tabs>
        <w:ind w:left="5760" w:hanging="360"/>
      </w:pPr>
    </w:lvl>
    <w:lvl w:ilvl="8" w:tplc="C1D46C14" w:tentative="1">
      <w:start w:val="1"/>
      <w:numFmt w:val="lowerRoman"/>
      <w:lvlText w:val="%9."/>
      <w:lvlJc w:val="right"/>
      <w:pPr>
        <w:tabs>
          <w:tab w:val="num" w:pos="6480"/>
        </w:tabs>
        <w:ind w:left="6480" w:hanging="180"/>
      </w:pPr>
    </w:lvl>
  </w:abstractNum>
  <w:abstractNum w:abstractNumId="22" w15:restartNumberingAfterBreak="0">
    <w:nsid w:val="3BD92146"/>
    <w:multiLevelType w:val="multilevel"/>
    <w:tmpl w:val="E9D8941E"/>
    <w:lvl w:ilvl="0">
      <w:start w:val="1"/>
      <w:numFmt w:val="decimal"/>
      <w:lvlText w:val="%1."/>
      <w:lvlJc w:val="left"/>
      <w:pPr>
        <w:tabs>
          <w:tab w:val="num" w:pos="360"/>
        </w:tabs>
        <w:ind w:left="360" w:hanging="360"/>
      </w:pPr>
    </w:lvl>
    <w:lvl w:ilvl="1">
      <w:start w:val="2"/>
      <w:numFmt w:val="decimal"/>
      <w:lvlText w:val="%2."/>
      <w:lvlJc w:val="left"/>
      <w:pPr>
        <w:tabs>
          <w:tab w:val="num" w:pos="360"/>
        </w:tabs>
        <w:ind w:left="360" w:hanging="360"/>
      </w:pPr>
      <w:rPr>
        <w:rFonts w:hint="default"/>
      </w:rPr>
    </w:lvl>
    <w:lvl w:ilvl="2">
      <w:start w:val="1"/>
      <w:numFmt w:val="decimal"/>
      <w:lvlText w:val="%1.%2.%3"/>
      <w:lvlJc w:val="left"/>
      <w:pPr>
        <w:tabs>
          <w:tab w:val="num" w:pos="1701"/>
        </w:tabs>
        <w:ind w:left="1701" w:hanging="1701"/>
      </w:pPr>
      <w:rPr>
        <w:sz w:val="2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C618D2"/>
    <w:multiLevelType w:val="hybridMultilevel"/>
    <w:tmpl w:val="C2EEDDD8"/>
    <w:lvl w:ilvl="0" w:tplc="30C8F036">
      <w:start w:val="1"/>
      <w:numFmt w:val="bullet"/>
      <w:lvlText w:val=""/>
      <w:lvlJc w:val="left"/>
      <w:pPr>
        <w:tabs>
          <w:tab w:val="num" w:pos="720"/>
        </w:tabs>
        <w:ind w:left="720" w:hanging="360"/>
      </w:pPr>
      <w:rPr>
        <w:rFonts w:ascii="Symbol" w:hAnsi="Symbol" w:hint="default"/>
      </w:rPr>
    </w:lvl>
    <w:lvl w:ilvl="1" w:tplc="DD80F8DA" w:tentative="1">
      <w:start w:val="1"/>
      <w:numFmt w:val="bullet"/>
      <w:lvlText w:val="o"/>
      <w:lvlJc w:val="left"/>
      <w:pPr>
        <w:tabs>
          <w:tab w:val="num" w:pos="1440"/>
        </w:tabs>
        <w:ind w:left="1440" w:hanging="360"/>
      </w:pPr>
      <w:rPr>
        <w:rFonts w:ascii="Courier New" w:hAnsi="Courier New" w:cs="Garamond" w:hint="default"/>
      </w:rPr>
    </w:lvl>
    <w:lvl w:ilvl="2" w:tplc="7376D850" w:tentative="1">
      <w:start w:val="1"/>
      <w:numFmt w:val="bullet"/>
      <w:lvlText w:val=""/>
      <w:lvlJc w:val="left"/>
      <w:pPr>
        <w:tabs>
          <w:tab w:val="num" w:pos="2160"/>
        </w:tabs>
        <w:ind w:left="2160" w:hanging="360"/>
      </w:pPr>
      <w:rPr>
        <w:rFonts w:ascii="Wingdings" w:hAnsi="Wingdings" w:hint="default"/>
      </w:rPr>
    </w:lvl>
    <w:lvl w:ilvl="3" w:tplc="09485824" w:tentative="1">
      <w:start w:val="1"/>
      <w:numFmt w:val="bullet"/>
      <w:lvlText w:val=""/>
      <w:lvlJc w:val="left"/>
      <w:pPr>
        <w:tabs>
          <w:tab w:val="num" w:pos="2880"/>
        </w:tabs>
        <w:ind w:left="2880" w:hanging="360"/>
      </w:pPr>
      <w:rPr>
        <w:rFonts w:ascii="Symbol" w:hAnsi="Symbol" w:hint="default"/>
      </w:rPr>
    </w:lvl>
    <w:lvl w:ilvl="4" w:tplc="F2EAB5B6" w:tentative="1">
      <w:start w:val="1"/>
      <w:numFmt w:val="bullet"/>
      <w:lvlText w:val="o"/>
      <w:lvlJc w:val="left"/>
      <w:pPr>
        <w:tabs>
          <w:tab w:val="num" w:pos="3600"/>
        </w:tabs>
        <w:ind w:left="3600" w:hanging="360"/>
      </w:pPr>
      <w:rPr>
        <w:rFonts w:ascii="Courier New" w:hAnsi="Courier New" w:cs="Garamond" w:hint="default"/>
      </w:rPr>
    </w:lvl>
    <w:lvl w:ilvl="5" w:tplc="82E40C42" w:tentative="1">
      <w:start w:val="1"/>
      <w:numFmt w:val="bullet"/>
      <w:lvlText w:val=""/>
      <w:lvlJc w:val="left"/>
      <w:pPr>
        <w:tabs>
          <w:tab w:val="num" w:pos="4320"/>
        </w:tabs>
        <w:ind w:left="4320" w:hanging="360"/>
      </w:pPr>
      <w:rPr>
        <w:rFonts w:ascii="Wingdings" w:hAnsi="Wingdings" w:hint="default"/>
      </w:rPr>
    </w:lvl>
    <w:lvl w:ilvl="6" w:tplc="BA22607A" w:tentative="1">
      <w:start w:val="1"/>
      <w:numFmt w:val="bullet"/>
      <w:lvlText w:val=""/>
      <w:lvlJc w:val="left"/>
      <w:pPr>
        <w:tabs>
          <w:tab w:val="num" w:pos="5040"/>
        </w:tabs>
        <w:ind w:left="5040" w:hanging="360"/>
      </w:pPr>
      <w:rPr>
        <w:rFonts w:ascii="Symbol" w:hAnsi="Symbol" w:hint="default"/>
      </w:rPr>
    </w:lvl>
    <w:lvl w:ilvl="7" w:tplc="8B804A48" w:tentative="1">
      <w:start w:val="1"/>
      <w:numFmt w:val="bullet"/>
      <w:lvlText w:val="o"/>
      <w:lvlJc w:val="left"/>
      <w:pPr>
        <w:tabs>
          <w:tab w:val="num" w:pos="5760"/>
        </w:tabs>
        <w:ind w:left="5760" w:hanging="360"/>
      </w:pPr>
      <w:rPr>
        <w:rFonts w:ascii="Courier New" w:hAnsi="Courier New" w:cs="Garamond" w:hint="default"/>
      </w:rPr>
    </w:lvl>
    <w:lvl w:ilvl="8" w:tplc="339409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21711"/>
    <w:multiLevelType w:val="multilevel"/>
    <w:tmpl w:val="5A7A8B26"/>
    <w:lvl w:ilvl="0">
      <w:start w:val="1"/>
      <w:numFmt w:val="decimal"/>
      <w:lvlText w:val="%1"/>
      <w:lvlJc w:val="left"/>
      <w:pPr>
        <w:tabs>
          <w:tab w:val="num" w:pos="1701"/>
        </w:tabs>
        <w:ind w:left="1701" w:hanging="1701"/>
      </w:p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42C128C"/>
    <w:multiLevelType w:val="hybridMultilevel"/>
    <w:tmpl w:val="605C40E0"/>
    <w:lvl w:ilvl="0" w:tplc="3BC0C95C">
      <w:start w:val="1"/>
      <w:numFmt w:val="bullet"/>
      <w:lvlText w:val="-"/>
      <w:lvlJc w:val="left"/>
      <w:pPr>
        <w:tabs>
          <w:tab w:val="num" w:pos="360"/>
        </w:tabs>
        <w:ind w:left="360" w:hanging="360"/>
      </w:pPr>
      <w:rPr>
        <w:rFonts w:ascii="Arial" w:hAnsi="Arial" w:hint="default"/>
      </w:rPr>
    </w:lvl>
    <w:lvl w:ilvl="1" w:tplc="58D4213A" w:tentative="1">
      <w:start w:val="1"/>
      <w:numFmt w:val="bullet"/>
      <w:lvlText w:val="o"/>
      <w:lvlJc w:val="left"/>
      <w:pPr>
        <w:tabs>
          <w:tab w:val="num" w:pos="1440"/>
        </w:tabs>
        <w:ind w:left="1440" w:hanging="360"/>
      </w:pPr>
      <w:rPr>
        <w:rFonts w:ascii="Courier New" w:hAnsi="Courier New" w:cs="Wingdings" w:hint="default"/>
      </w:rPr>
    </w:lvl>
    <w:lvl w:ilvl="2" w:tplc="F634C912" w:tentative="1">
      <w:start w:val="1"/>
      <w:numFmt w:val="bullet"/>
      <w:lvlText w:val=""/>
      <w:lvlJc w:val="left"/>
      <w:pPr>
        <w:tabs>
          <w:tab w:val="num" w:pos="2160"/>
        </w:tabs>
        <w:ind w:left="2160" w:hanging="360"/>
      </w:pPr>
      <w:rPr>
        <w:rFonts w:ascii="Wingdings" w:hAnsi="Wingdings" w:hint="default"/>
      </w:rPr>
    </w:lvl>
    <w:lvl w:ilvl="3" w:tplc="4DDEA464" w:tentative="1">
      <w:start w:val="1"/>
      <w:numFmt w:val="bullet"/>
      <w:lvlText w:val=""/>
      <w:lvlJc w:val="left"/>
      <w:pPr>
        <w:tabs>
          <w:tab w:val="num" w:pos="2880"/>
        </w:tabs>
        <w:ind w:left="2880" w:hanging="360"/>
      </w:pPr>
      <w:rPr>
        <w:rFonts w:ascii="Symbol" w:hAnsi="Symbol" w:hint="default"/>
      </w:rPr>
    </w:lvl>
    <w:lvl w:ilvl="4" w:tplc="FAECC680" w:tentative="1">
      <w:start w:val="1"/>
      <w:numFmt w:val="bullet"/>
      <w:lvlText w:val="o"/>
      <w:lvlJc w:val="left"/>
      <w:pPr>
        <w:tabs>
          <w:tab w:val="num" w:pos="3600"/>
        </w:tabs>
        <w:ind w:left="3600" w:hanging="360"/>
      </w:pPr>
      <w:rPr>
        <w:rFonts w:ascii="Courier New" w:hAnsi="Courier New" w:cs="Wingdings" w:hint="default"/>
      </w:rPr>
    </w:lvl>
    <w:lvl w:ilvl="5" w:tplc="C3D081AA" w:tentative="1">
      <w:start w:val="1"/>
      <w:numFmt w:val="bullet"/>
      <w:lvlText w:val=""/>
      <w:lvlJc w:val="left"/>
      <w:pPr>
        <w:tabs>
          <w:tab w:val="num" w:pos="4320"/>
        </w:tabs>
        <w:ind w:left="4320" w:hanging="360"/>
      </w:pPr>
      <w:rPr>
        <w:rFonts w:ascii="Wingdings" w:hAnsi="Wingdings" w:hint="default"/>
      </w:rPr>
    </w:lvl>
    <w:lvl w:ilvl="6" w:tplc="DF22AC7E" w:tentative="1">
      <w:start w:val="1"/>
      <w:numFmt w:val="bullet"/>
      <w:lvlText w:val=""/>
      <w:lvlJc w:val="left"/>
      <w:pPr>
        <w:tabs>
          <w:tab w:val="num" w:pos="5040"/>
        </w:tabs>
        <w:ind w:left="5040" w:hanging="360"/>
      </w:pPr>
      <w:rPr>
        <w:rFonts w:ascii="Symbol" w:hAnsi="Symbol" w:hint="default"/>
      </w:rPr>
    </w:lvl>
    <w:lvl w:ilvl="7" w:tplc="FC107DE2" w:tentative="1">
      <w:start w:val="1"/>
      <w:numFmt w:val="bullet"/>
      <w:lvlText w:val="o"/>
      <w:lvlJc w:val="left"/>
      <w:pPr>
        <w:tabs>
          <w:tab w:val="num" w:pos="5760"/>
        </w:tabs>
        <w:ind w:left="5760" w:hanging="360"/>
      </w:pPr>
      <w:rPr>
        <w:rFonts w:ascii="Courier New" w:hAnsi="Courier New" w:cs="Wingdings" w:hint="default"/>
      </w:rPr>
    </w:lvl>
    <w:lvl w:ilvl="8" w:tplc="BAFCD8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50344"/>
    <w:multiLevelType w:val="hybridMultilevel"/>
    <w:tmpl w:val="032639DC"/>
    <w:lvl w:ilvl="0" w:tplc="58A8A6B4">
      <w:start w:val="1"/>
      <w:numFmt w:val="lowerLetter"/>
      <w:lvlText w:val="%1."/>
      <w:lvlJc w:val="left"/>
      <w:pPr>
        <w:tabs>
          <w:tab w:val="num" w:pos="720"/>
        </w:tabs>
        <w:ind w:left="720" w:hanging="360"/>
      </w:pPr>
      <w:rPr>
        <w:rFonts w:hint="default"/>
      </w:rPr>
    </w:lvl>
    <w:lvl w:ilvl="1" w:tplc="B97A104E" w:tentative="1">
      <w:start w:val="1"/>
      <w:numFmt w:val="lowerLetter"/>
      <w:lvlText w:val="%2."/>
      <w:lvlJc w:val="left"/>
      <w:pPr>
        <w:tabs>
          <w:tab w:val="num" w:pos="1440"/>
        </w:tabs>
        <w:ind w:left="1440" w:hanging="360"/>
      </w:pPr>
    </w:lvl>
    <w:lvl w:ilvl="2" w:tplc="D9705784" w:tentative="1">
      <w:start w:val="1"/>
      <w:numFmt w:val="lowerRoman"/>
      <w:lvlText w:val="%3."/>
      <w:lvlJc w:val="right"/>
      <w:pPr>
        <w:tabs>
          <w:tab w:val="num" w:pos="2160"/>
        </w:tabs>
        <w:ind w:left="2160" w:hanging="180"/>
      </w:pPr>
    </w:lvl>
    <w:lvl w:ilvl="3" w:tplc="EACA0512" w:tentative="1">
      <w:start w:val="1"/>
      <w:numFmt w:val="decimal"/>
      <w:lvlText w:val="%4."/>
      <w:lvlJc w:val="left"/>
      <w:pPr>
        <w:tabs>
          <w:tab w:val="num" w:pos="2880"/>
        </w:tabs>
        <w:ind w:left="2880" w:hanging="360"/>
      </w:pPr>
    </w:lvl>
    <w:lvl w:ilvl="4" w:tplc="EF509690" w:tentative="1">
      <w:start w:val="1"/>
      <w:numFmt w:val="lowerLetter"/>
      <w:lvlText w:val="%5."/>
      <w:lvlJc w:val="left"/>
      <w:pPr>
        <w:tabs>
          <w:tab w:val="num" w:pos="3600"/>
        </w:tabs>
        <w:ind w:left="3600" w:hanging="360"/>
      </w:pPr>
    </w:lvl>
    <w:lvl w:ilvl="5" w:tplc="83FE4A06" w:tentative="1">
      <w:start w:val="1"/>
      <w:numFmt w:val="lowerRoman"/>
      <w:lvlText w:val="%6."/>
      <w:lvlJc w:val="right"/>
      <w:pPr>
        <w:tabs>
          <w:tab w:val="num" w:pos="4320"/>
        </w:tabs>
        <w:ind w:left="4320" w:hanging="180"/>
      </w:pPr>
    </w:lvl>
    <w:lvl w:ilvl="6" w:tplc="49580868" w:tentative="1">
      <w:start w:val="1"/>
      <w:numFmt w:val="decimal"/>
      <w:lvlText w:val="%7."/>
      <w:lvlJc w:val="left"/>
      <w:pPr>
        <w:tabs>
          <w:tab w:val="num" w:pos="5040"/>
        </w:tabs>
        <w:ind w:left="5040" w:hanging="360"/>
      </w:pPr>
    </w:lvl>
    <w:lvl w:ilvl="7" w:tplc="E122606A" w:tentative="1">
      <w:start w:val="1"/>
      <w:numFmt w:val="lowerLetter"/>
      <w:lvlText w:val="%8."/>
      <w:lvlJc w:val="left"/>
      <w:pPr>
        <w:tabs>
          <w:tab w:val="num" w:pos="5760"/>
        </w:tabs>
        <w:ind w:left="5760" w:hanging="360"/>
      </w:pPr>
    </w:lvl>
    <w:lvl w:ilvl="8" w:tplc="1DF24BCE" w:tentative="1">
      <w:start w:val="1"/>
      <w:numFmt w:val="lowerRoman"/>
      <w:lvlText w:val="%9."/>
      <w:lvlJc w:val="right"/>
      <w:pPr>
        <w:tabs>
          <w:tab w:val="num" w:pos="6480"/>
        </w:tabs>
        <w:ind w:left="6480" w:hanging="180"/>
      </w:pPr>
    </w:lvl>
  </w:abstractNum>
  <w:abstractNum w:abstractNumId="27" w15:restartNumberingAfterBreak="0">
    <w:nsid w:val="49451AAE"/>
    <w:multiLevelType w:val="multilevel"/>
    <w:tmpl w:val="5A7A8B26"/>
    <w:lvl w:ilvl="0">
      <w:start w:val="1"/>
      <w:numFmt w:val="decimal"/>
      <w:lvlText w:val="%1"/>
      <w:lvlJc w:val="left"/>
      <w:pPr>
        <w:tabs>
          <w:tab w:val="num" w:pos="1701"/>
        </w:tabs>
        <w:ind w:left="1701" w:hanging="1701"/>
      </w:p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1A66CF"/>
    <w:multiLevelType w:val="multilevel"/>
    <w:tmpl w:val="875EA4B6"/>
    <w:lvl w:ilvl="0">
      <w:start w:val="1"/>
      <w:numFmt w:val="decimal"/>
      <w:lvlText w:val="%1"/>
      <w:lvlJc w:val="left"/>
      <w:pPr>
        <w:tabs>
          <w:tab w:val="num" w:pos="1701"/>
        </w:tabs>
        <w:ind w:left="1701" w:hanging="1701"/>
      </w:pPr>
    </w:lvl>
    <w:lvl w:ilvl="1">
      <w:start w:val="1"/>
      <w:numFmt w:val="decimal"/>
      <w:lvlText w:val="%1.%2"/>
      <w:lvlJc w:val="left"/>
      <w:pPr>
        <w:tabs>
          <w:tab w:val="num" w:pos="1701"/>
        </w:tabs>
        <w:ind w:left="1701" w:hanging="1701"/>
      </w:pPr>
      <w:rPr>
        <w:rFonts w:ascii="Arial" w:hAnsi="Arial" w:hint="default"/>
        <w:b/>
        <w:i w:val="0"/>
        <w:sz w:val="20"/>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F531CF"/>
    <w:multiLevelType w:val="hybridMultilevel"/>
    <w:tmpl w:val="3C1ED200"/>
    <w:lvl w:ilvl="0" w:tplc="67E432AA">
      <w:start w:val="1"/>
      <w:numFmt w:val="bullet"/>
      <w:lvlText w:val="-"/>
      <w:lvlJc w:val="left"/>
      <w:pPr>
        <w:tabs>
          <w:tab w:val="num" w:pos="360"/>
        </w:tabs>
        <w:ind w:left="360" w:hanging="360"/>
      </w:pPr>
      <w:rPr>
        <w:rFonts w:ascii="Arial" w:hAnsi="Arial" w:hint="default"/>
      </w:rPr>
    </w:lvl>
    <w:lvl w:ilvl="1" w:tplc="27E4E3B0" w:tentative="1">
      <w:start w:val="1"/>
      <w:numFmt w:val="bullet"/>
      <w:lvlText w:val="o"/>
      <w:lvlJc w:val="left"/>
      <w:pPr>
        <w:tabs>
          <w:tab w:val="num" w:pos="1440"/>
        </w:tabs>
        <w:ind w:left="1440" w:hanging="360"/>
      </w:pPr>
      <w:rPr>
        <w:rFonts w:ascii="Courier New" w:hAnsi="Courier New" w:cs="Wingdings" w:hint="default"/>
      </w:rPr>
    </w:lvl>
    <w:lvl w:ilvl="2" w:tplc="8B6A0DB8" w:tentative="1">
      <w:start w:val="1"/>
      <w:numFmt w:val="bullet"/>
      <w:lvlText w:val=""/>
      <w:lvlJc w:val="left"/>
      <w:pPr>
        <w:tabs>
          <w:tab w:val="num" w:pos="2160"/>
        </w:tabs>
        <w:ind w:left="2160" w:hanging="360"/>
      </w:pPr>
      <w:rPr>
        <w:rFonts w:ascii="Wingdings" w:hAnsi="Wingdings" w:hint="default"/>
      </w:rPr>
    </w:lvl>
    <w:lvl w:ilvl="3" w:tplc="9594D740" w:tentative="1">
      <w:start w:val="1"/>
      <w:numFmt w:val="bullet"/>
      <w:lvlText w:val=""/>
      <w:lvlJc w:val="left"/>
      <w:pPr>
        <w:tabs>
          <w:tab w:val="num" w:pos="2880"/>
        </w:tabs>
        <w:ind w:left="2880" w:hanging="360"/>
      </w:pPr>
      <w:rPr>
        <w:rFonts w:ascii="Symbol" w:hAnsi="Symbol" w:hint="default"/>
      </w:rPr>
    </w:lvl>
    <w:lvl w:ilvl="4" w:tplc="583A16D4" w:tentative="1">
      <w:start w:val="1"/>
      <w:numFmt w:val="bullet"/>
      <w:lvlText w:val="o"/>
      <w:lvlJc w:val="left"/>
      <w:pPr>
        <w:tabs>
          <w:tab w:val="num" w:pos="3600"/>
        </w:tabs>
        <w:ind w:left="3600" w:hanging="360"/>
      </w:pPr>
      <w:rPr>
        <w:rFonts w:ascii="Courier New" w:hAnsi="Courier New" w:cs="Wingdings" w:hint="default"/>
      </w:rPr>
    </w:lvl>
    <w:lvl w:ilvl="5" w:tplc="4484F918" w:tentative="1">
      <w:start w:val="1"/>
      <w:numFmt w:val="bullet"/>
      <w:lvlText w:val=""/>
      <w:lvlJc w:val="left"/>
      <w:pPr>
        <w:tabs>
          <w:tab w:val="num" w:pos="4320"/>
        </w:tabs>
        <w:ind w:left="4320" w:hanging="360"/>
      </w:pPr>
      <w:rPr>
        <w:rFonts w:ascii="Wingdings" w:hAnsi="Wingdings" w:hint="default"/>
      </w:rPr>
    </w:lvl>
    <w:lvl w:ilvl="6" w:tplc="950EC180" w:tentative="1">
      <w:start w:val="1"/>
      <w:numFmt w:val="bullet"/>
      <w:lvlText w:val=""/>
      <w:lvlJc w:val="left"/>
      <w:pPr>
        <w:tabs>
          <w:tab w:val="num" w:pos="5040"/>
        </w:tabs>
        <w:ind w:left="5040" w:hanging="360"/>
      </w:pPr>
      <w:rPr>
        <w:rFonts w:ascii="Symbol" w:hAnsi="Symbol" w:hint="default"/>
      </w:rPr>
    </w:lvl>
    <w:lvl w:ilvl="7" w:tplc="E234A394" w:tentative="1">
      <w:start w:val="1"/>
      <w:numFmt w:val="bullet"/>
      <w:lvlText w:val="o"/>
      <w:lvlJc w:val="left"/>
      <w:pPr>
        <w:tabs>
          <w:tab w:val="num" w:pos="5760"/>
        </w:tabs>
        <w:ind w:left="5760" w:hanging="360"/>
      </w:pPr>
      <w:rPr>
        <w:rFonts w:ascii="Courier New" w:hAnsi="Courier New" w:cs="Wingdings" w:hint="default"/>
      </w:rPr>
    </w:lvl>
    <w:lvl w:ilvl="8" w:tplc="D31C5D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4148FC"/>
    <w:multiLevelType w:val="hybridMultilevel"/>
    <w:tmpl w:val="74D45968"/>
    <w:lvl w:ilvl="0" w:tplc="C16016B2">
      <w:start w:val="1"/>
      <w:numFmt w:val="bullet"/>
      <w:lvlText w:val="-"/>
      <w:lvlJc w:val="left"/>
      <w:pPr>
        <w:tabs>
          <w:tab w:val="num" w:pos="360"/>
        </w:tabs>
        <w:ind w:left="360" w:hanging="360"/>
      </w:pPr>
      <w:rPr>
        <w:rFonts w:ascii="Arial" w:hAnsi="Arial" w:hint="default"/>
      </w:rPr>
    </w:lvl>
    <w:lvl w:ilvl="1" w:tplc="2E7247F8" w:tentative="1">
      <w:start w:val="1"/>
      <w:numFmt w:val="bullet"/>
      <w:lvlText w:val="o"/>
      <w:lvlJc w:val="left"/>
      <w:pPr>
        <w:tabs>
          <w:tab w:val="num" w:pos="1440"/>
        </w:tabs>
        <w:ind w:left="1440" w:hanging="360"/>
      </w:pPr>
      <w:rPr>
        <w:rFonts w:ascii="Courier New" w:hAnsi="Courier New" w:cs="Wingdings" w:hint="default"/>
      </w:rPr>
    </w:lvl>
    <w:lvl w:ilvl="2" w:tplc="4E3810FC" w:tentative="1">
      <w:start w:val="1"/>
      <w:numFmt w:val="bullet"/>
      <w:lvlText w:val=""/>
      <w:lvlJc w:val="left"/>
      <w:pPr>
        <w:tabs>
          <w:tab w:val="num" w:pos="2160"/>
        </w:tabs>
        <w:ind w:left="2160" w:hanging="360"/>
      </w:pPr>
      <w:rPr>
        <w:rFonts w:ascii="Wingdings" w:hAnsi="Wingdings" w:hint="default"/>
      </w:rPr>
    </w:lvl>
    <w:lvl w:ilvl="3" w:tplc="15E42876" w:tentative="1">
      <w:start w:val="1"/>
      <w:numFmt w:val="bullet"/>
      <w:lvlText w:val=""/>
      <w:lvlJc w:val="left"/>
      <w:pPr>
        <w:tabs>
          <w:tab w:val="num" w:pos="2880"/>
        </w:tabs>
        <w:ind w:left="2880" w:hanging="360"/>
      </w:pPr>
      <w:rPr>
        <w:rFonts w:ascii="Symbol" w:hAnsi="Symbol" w:hint="default"/>
      </w:rPr>
    </w:lvl>
    <w:lvl w:ilvl="4" w:tplc="80BE639A" w:tentative="1">
      <w:start w:val="1"/>
      <w:numFmt w:val="bullet"/>
      <w:lvlText w:val="o"/>
      <w:lvlJc w:val="left"/>
      <w:pPr>
        <w:tabs>
          <w:tab w:val="num" w:pos="3600"/>
        </w:tabs>
        <w:ind w:left="3600" w:hanging="360"/>
      </w:pPr>
      <w:rPr>
        <w:rFonts w:ascii="Courier New" w:hAnsi="Courier New" w:cs="Wingdings" w:hint="default"/>
      </w:rPr>
    </w:lvl>
    <w:lvl w:ilvl="5" w:tplc="9C32A75E" w:tentative="1">
      <w:start w:val="1"/>
      <w:numFmt w:val="bullet"/>
      <w:lvlText w:val=""/>
      <w:lvlJc w:val="left"/>
      <w:pPr>
        <w:tabs>
          <w:tab w:val="num" w:pos="4320"/>
        </w:tabs>
        <w:ind w:left="4320" w:hanging="360"/>
      </w:pPr>
      <w:rPr>
        <w:rFonts w:ascii="Wingdings" w:hAnsi="Wingdings" w:hint="default"/>
      </w:rPr>
    </w:lvl>
    <w:lvl w:ilvl="6" w:tplc="369EAA14" w:tentative="1">
      <w:start w:val="1"/>
      <w:numFmt w:val="bullet"/>
      <w:lvlText w:val=""/>
      <w:lvlJc w:val="left"/>
      <w:pPr>
        <w:tabs>
          <w:tab w:val="num" w:pos="5040"/>
        </w:tabs>
        <w:ind w:left="5040" w:hanging="360"/>
      </w:pPr>
      <w:rPr>
        <w:rFonts w:ascii="Symbol" w:hAnsi="Symbol" w:hint="default"/>
      </w:rPr>
    </w:lvl>
    <w:lvl w:ilvl="7" w:tplc="3C90C554" w:tentative="1">
      <w:start w:val="1"/>
      <w:numFmt w:val="bullet"/>
      <w:lvlText w:val="o"/>
      <w:lvlJc w:val="left"/>
      <w:pPr>
        <w:tabs>
          <w:tab w:val="num" w:pos="5760"/>
        </w:tabs>
        <w:ind w:left="5760" w:hanging="360"/>
      </w:pPr>
      <w:rPr>
        <w:rFonts w:ascii="Courier New" w:hAnsi="Courier New" w:cs="Wingdings" w:hint="default"/>
      </w:rPr>
    </w:lvl>
    <w:lvl w:ilvl="8" w:tplc="A3F474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776390"/>
    <w:multiLevelType w:val="hybridMultilevel"/>
    <w:tmpl w:val="974A9C92"/>
    <w:lvl w:ilvl="0" w:tplc="0B3C4F76">
      <w:start w:val="1"/>
      <w:numFmt w:val="bullet"/>
      <w:lvlText w:val="-"/>
      <w:lvlJc w:val="left"/>
      <w:pPr>
        <w:tabs>
          <w:tab w:val="num" w:pos="360"/>
        </w:tabs>
        <w:ind w:left="360" w:hanging="360"/>
      </w:pPr>
      <w:rPr>
        <w:rFonts w:ascii="Arial" w:hAnsi="Arial" w:hint="default"/>
      </w:rPr>
    </w:lvl>
    <w:lvl w:ilvl="1" w:tplc="EF8ED922" w:tentative="1">
      <w:start w:val="1"/>
      <w:numFmt w:val="bullet"/>
      <w:lvlText w:val="o"/>
      <w:lvlJc w:val="left"/>
      <w:pPr>
        <w:tabs>
          <w:tab w:val="num" w:pos="1440"/>
        </w:tabs>
        <w:ind w:left="1440" w:hanging="360"/>
      </w:pPr>
      <w:rPr>
        <w:rFonts w:ascii="Courier New" w:hAnsi="Courier New" w:cs="Wingdings" w:hint="default"/>
      </w:rPr>
    </w:lvl>
    <w:lvl w:ilvl="2" w:tplc="694271B4" w:tentative="1">
      <w:start w:val="1"/>
      <w:numFmt w:val="bullet"/>
      <w:lvlText w:val=""/>
      <w:lvlJc w:val="left"/>
      <w:pPr>
        <w:tabs>
          <w:tab w:val="num" w:pos="2160"/>
        </w:tabs>
        <w:ind w:left="2160" w:hanging="360"/>
      </w:pPr>
      <w:rPr>
        <w:rFonts w:ascii="Wingdings" w:hAnsi="Wingdings" w:hint="default"/>
      </w:rPr>
    </w:lvl>
    <w:lvl w:ilvl="3" w:tplc="72A83BF6" w:tentative="1">
      <w:start w:val="1"/>
      <w:numFmt w:val="bullet"/>
      <w:lvlText w:val=""/>
      <w:lvlJc w:val="left"/>
      <w:pPr>
        <w:tabs>
          <w:tab w:val="num" w:pos="2880"/>
        </w:tabs>
        <w:ind w:left="2880" w:hanging="360"/>
      </w:pPr>
      <w:rPr>
        <w:rFonts w:ascii="Symbol" w:hAnsi="Symbol" w:hint="default"/>
      </w:rPr>
    </w:lvl>
    <w:lvl w:ilvl="4" w:tplc="C8FAB932" w:tentative="1">
      <w:start w:val="1"/>
      <w:numFmt w:val="bullet"/>
      <w:lvlText w:val="o"/>
      <w:lvlJc w:val="left"/>
      <w:pPr>
        <w:tabs>
          <w:tab w:val="num" w:pos="3600"/>
        </w:tabs>
        <w:ind w:left="3600" w:hanging="360"/>
      </w:pPr>
      <w:rPr>
        <w:rFonts w:ascii="Courier New" w:hAnsi="Courier New" w:cs="Wingdings" w:hint="default"/>
      </w:rPr>
    </w:lvl>
    <w:lvl w:ilvl="5" w:tplc="3F8655DE" w:tentative="1">
      <w:start w:val="1"/>
      <w:numFmt w:val="bullet"/>
      <w:lvlText w:val=""/>
      <w:lvlJc w:val="left"/>
      <w:pPr>
        <w:tabs>
          <w:tab w:val="num" w:pos="4320"/>
        </w:tabs>
        <w:ind w:left="4320" w:hanging="360"/>
      </w:pPr>
      <w:rPr>
        <w:rFonts w:ascii="Wingdings" w:hAnsi="Wingdings" w:hint="default"/>
      </w:rPr>
    </w:lvl>
    <w:lvl w:ilvl="6" w:tplc="8B72272E" w:tentative="1">
      <w:start w:val="1"/>
      <w:numFmt w:val="bullet"/>
      <w:lvlText w:val=""/>
      <w:lvlJc w:val="left"/>
      <w:pPr>
        <w:tabs>
          <w:tab w:val="num" w:pos="5040"/>
        </w:tabs>
        <w:ind w:left="5040" w:hanging="360"/>
      </w:pPr>
      <w:rPr>
        <w:rFonts w:ascii="Symbol" w:hAnsi="Symbol" w:hint="default"/>
      </w:rPr>
    </w:lvl>
    <w:lvl w:ilvl="7" w:tplc="7BA854F6" w:tentative="1">
      <w:start w:val="1"/>
      <w:numFmt w:val="bullet"/>
      <w:lvlText w:val="o"/>
      <w:lvlJc w:val="left"/>
      <w:pPr>
        <w:tabs>
          <w:tab w:val="num" w:pos="5760"/>
        </w:tabs>
        <w:ind w:left="5760" w:hanging="360"/>
      </w:pPr>
      <w:rPr>
        <w:rFonts w:ascii="Courier New" w:hAnsi="Courier New" w:cs="Wingdings" w:hint="default"/>
      </w:rPr>
    </w:lvl>
    <w:lvl w:ilvl="8" w:tplc="CB3A1B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55EC3"/>
    <w:multiLevelType w:val="hybridMultilevel"/>
    <w:tmpl w:val="9BA23464"/>
    <w:lvl w:ilvl="0" w:tplc="91C4B604">
      <w:start w:val="1"/>
      <w:numFmt w:val="bullet"/>
      <w:lvlText w:val=""/>
      <w:lvlJc w:val="left"/>
      <w:pPr>
        <w:tabs>
          <w:tab w:val="num" w:pos="360"/>
        </w:tabs>
        <w:ind w:left="340" w:hanging="340"/>
      </w:pPr>
      <w:rPr>
        <w:rFonts w:ascii="Wingdings" w:hAnsi="Wingdings" w:hint="default"/>
      </w:rPr>
    </w:lvl>
    <w:lvl w:ilvl="1" w:tplc="58DEBE18" w:tentative="1">
      <w:start w:val="1"/>
      <w:numFmt w:val="bullet"/>
      <w:lvlText w:val="o"/>
      <w:lvlJc w:val="left"/>
      <w:pPr>
        <w:tabs>
          <w:tab w:val="num" w:pos="1931"/>
        </w:tabs>
        <w:ind w:left="1931" w:hanging="360"/>
      </w:pPr>
      <w:rPr>
        <w:rFonts w:ascii="Courier New" w:hAnsi="Courier New" w:hint="default"/>
      </w:rPr>
    </w:lvl>
    <w:lvl w:ilvl="2" w:tplc="0FFCBBE6" w:tentative="1">
      <w:start w:val="1"/>
      <w:numFmt w:val="bullet"/>
      <w:lvlText w:val=""/>
      <w:lvlJc w:val="left"/>
      <w:pPr>
        <w:tabs>
          <w:tab w:val="num" w:pos="2651"/>
        </w:tabs>
        <w:ind w:left="2651" w:hanging="360"/>
      </w:pPr>
      <w:rPr>
        <w:rFonts w:ascii="Wingdings" w:hAnsi="Wingdings" w:hint="default"/>
      </w:rPr>
    </w:lvl>
    <w:lvl w:ilvl="3" w:tplc="D59E848E" w:tentative="1">
      <w:start w:val="1"/>
      <w:numFmt w:val="bullet"/>
      <w:lvlText w:val=""/>
      <w:lvlJc w:val="left"/>
      <w:pPr>
        <w:tabs>
          <w:tab w:val="num" w:pos="3371"/>
        </w:tabs>
        <w:ind w:left="3371" w:hanging="360"/>
      </w:pPr>
      <w:rPr>
        <w:rFonts w:ascii="Symbol" w:hAnsi="Symbol" w:hint="default"/>
      </w:rPr>
    </w:lvl>
    <w:lvl w:ilvl="4" w:tplc="9D08BB12" w:tentative="1">
      <w:start w:val="1"/>
      <w:numFmt w:val="bullet"/>
      <w:lvlText w:val="o"/>
      <w:lvlJc w:val="left"/>
      <w:pPr>
        <w:tabs>
          <w:tab w:val="num" w:pos="4091"/>
        </w:tabs>
        <w:ind w:left="4091" w:hanging="360"/>
      </w:pPr>
      <w:rPr>
        <w:rFonts w:ascii="Courier New" w:hAnsi="Courier New" w:hint="default"/>
      </w:rPr>
    </w:lvl>
    <w:lvl w:ilvl="5" w:tplc="42D420B8" w:tentative="1">
      <w:start w:val="1"/>
      <w:numFmt w:val="bullet"/>
      <w:lvlText w:val=""/>
      <w:lvlJc w:val="left"/>
      <w:pPr>
        <w:tabs>
          <w:tab w:val="num" w:pos="4811"/>
        </w:tabs>
        <w:ind w:left="4811" w:hanging="360"/>
      </w:pPr>
      <w:rPr>
        <w:rFonts w:ascii="Wingdings" w:hAnsi="Wingdings" w:hint="default"/>
      </w:rPr>
    </w:lvl>
    <w:lvl w:ilvl="6" w:tplc="B3D68A2A" w:tentative="1">
      <w:start w:val="1"/>
      <w:numFmt w:val="bullet"/>
      <w:lvlText w:val=""/>
      <w:lvlJc w:val="left"/>
      <w:pPr>
        <w:tabs>
          <w:tab w:val="num" w:pos="5531"/>
        </w:tabs>
        <w:ind w:left="5531" w:hanging="360"/>
      </w:pPr>
      <w:rPr>
        <w:rFonts w:ascii="Symbol" w:hAnsi="Symbol" w:hint="default"/>
      </w:rPr>
    </w:lvl>
    <w:lvl w:ilvl="7" w:tplc="D43EF076" w:tentative="1">
      <w:start w:val="1"/>
      <w:numFmt w:val="bullet"/>
      <w:lvlText w:val="o"/>
      <w:lvlJc w:val="left"/>
      <w:pPr>
        <w:tabs>
          <w:tab w:val="num" w:pos="6251"/>
        </w:tabs>
        <w:ind w:left="6251" w:hanging="360"/>
      </w:pPr>
      <w:rPr>
        <w:rFonts w:ascii="Courier New" w:hAnsi="Courier New" w:hint="default"/>
      </w:rPr>
    </w:lvl>
    <w:lvl w:ilvl="8" w:tplc="6BFC1B2A"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63A2136F"/>
    <w:multiLevelType w:val="multilevel"/>
    <w:tmpl w:val="6AE8B324"/>
    <w:lvl w:ilvl="0">
      <w:start w:val="1"/>
      <w:numFmt w:val="decimal"/>
      <w:lvlText w:val="%1"/>
      <w:lvlJc w:val="left"/>
      <w:pPr>
        <w:tabs>
          <w:tab w:val="num" w:pos="1701"/>
        </w:tabs>
        <w:ind w:left="1701" w:hanging="1701"/>
      </w:p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sz w:val="2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5C77BD"/>
    <w:multiLevelType w:val="hybridMultilevel"/>
    <w:tmpl w:val="B198BDEE"/>
    <w:lvl w:ilvl="0" w:tplc="CFA47FFC">
      <w:start w:val="1"/>
      <w:numFmt w:val="bullet"/>
      <w:lvlText w:val="-"/>
      <w:lvlJc w:val="left"/>
      <w:pPr>
        <w:tabs>
          <w:tab w:val="num" w:pos="360"/>
        </w:tabs>
        <w:ind w:left="360" w:hanging="360"/>
      </w:pPr>
      <w:rPr>
        <w:rFonts w:ascii="Arial" w:hAnsi="Arial" w:hint="default"/>
      </w:rPr>
    </w:lvl>
    <w:lvl w:ilvl="1" w:tplc="6B867932" w:tentative="1">
      <w:start w:val="1"/>
      <w:numFmt w:val="bullet"/>
      <w:lvlText w:val="o"/>
      <w:lvlJc w:val="left"/>
      <w:pPr>
        <w:tabs>
          <w:tab w:val="num" w:pos="1440"/>
        </w:tabs>
        <w:ind w:left="1440" w:hanging="360"/>
      </w:pPr>
      <w:rPr>
        <w:rFonts w:ascii="Courier New" w:hAnsi="Courier New" w:cs="Wingdings" w:hint="default"/>
      </w:rPr>
    </w:lvl>
    <w:lvl w:ilvl="2" w:tplc="E6D6349E" w:tentative="1">
      <w:start w:val="1"/>
      <w:numFmt w:val="bullet"/>
      <w:lvlText w:val=""/>
      <w:lvlJc w:val="left"/>
      <w:pPr>
        <w:tabs>
          <w:tab w:val="num" w:pos="2160"/>
        </w:tabs>
        <w:ind w:left="2160" w:hanging="360"/>
      </w:pPr>
      <w:rPr>
        <w:rFonts w:ascii="Wingdings" w:hAnsi="Wingdings" w:hint="default"/>
      </w:rPr>
    </w:lvl>
    <w:lvl w:ilvl="3" w:tplc="DD7ED940" w:tentative="1">
      <w:start w:val="1"/>
      <w:numFmt w:val="bullet"/>
      <w:lvlText w:val=""/>
      <w:lvlJc w:val="left"/>
      <w:pPr>
        <w:tabs>
          <w:tab w:val="num" w:pos="2880"/>
        </w:tabs>
        <w:ind w:left="2880" w:hanging="360"/>
      </w:pPr>
      <w:rPr>
        <w:rFonts w:ascii="Symbol" w:hAnsi="Symbol" w:hint="default"/>
      </w:rPr>
    </w:lvl>
    <w:lvl w:ilvl="4" w:tplc="009015D8" w:tentative="1">
      <w:start w:val="1"/>
      <w:numFmt w:val="bullet"/>
      <w:lvlText w:val="o"/>
      <w:lvlJc w:val="left"/>
      <w:pPr>
        <w:tabs>
          <w:tab w:val="num" w:pos="3600"/>
        </w:tabs>
        <w:ind w:left="3600" w:hanging="360"/>
      </w:pPr>
      <w:rPr>
        <w:rFonts w:ascii="Courier New" w:hAnsi="Courier New" w:cs="Wingdings" w:hint="default"/>
      </w:rPr>
    </w:lvl>
    <w:lvl w:ilvl="5" w:tplc="669273D4" w:tentative="1">
      <w:start w:val="1"/>
      <w:numFmt w:val="bullet"/>
      <w:lvlText w:val=""/>
      <w:lvlJc w:val="left"/>
      <w:pPr>
        <w:tabs>
          <w:tab w:val="num" w:pos="4320"/>
        </w:tabs>
        <w:ind w:left="4320" w:hanging="360"/>
      </w:pPr>
      <w:rPr>
        <w:rFonts w:ascii="Wingdings" w:hAnsi="Wingdings" w:hint="default"/>
      </w:rPr>
    </w:lvl>
    <w:lvl w:ilvl="6" w:tplc="151082EE" w:tentative="1">
      <w:start w:val="1"/>
      <w:numFmt w:val="bullet"/>
      <w:lvlText w:val=""/>
      <w:lvlJc w:val="left"/>
      <w:pPr>
        <w:tabs>
          <w:tab w:val="num" w:pos="5040"/>
        </w:tabs>
        <w:ind w:left="5040" w:hanging="360"/>
      </w:pPr>
      <w:rPr>
        <w:rFonts w:ascii="Symbol" w:hAnsi="Symbol" w:hint="default"/>
      </w:rPr>
    </w:lvl>
    <w:lvl w:ilvl="7" w:tplc="8A6CC8A6" w:tentative="1">
      <w:start w:val="1"/>
      <w:numFmt w:val="bullet"/>
      <w:lvlText w:val="o"/>
      <w:lvlJc w:val="left"/>
      <w:pPr>
        <w:tabs>
          <w:tab w:val="num" w:pos="5760"/>
        </w:tabs>
        <w:ind w:left="5760" w:hanging="360"/>
      </w:pPr>
      <w:rPr>
        <w:rFonts w:ascii="Courier New" w:hAnsi="Courier New" w:cs="Wingdings" w:hint="default"/>
      </w:rPr>
    </w:lvl>
    <w:lvl w:ilvl="8" w:tplc="389628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63894"/>
    <w:multiLevelType w:val="hybridMultilevel"/>
    <w:tmpl w:val="AF9A1A88"/>
    <w:lvl w:ilvl="0" w:tplc="B97699DE">
      <w:start w:val="1"/>
      <w:numFmt w:val="bullet"/>
      <w:lvlText w:val="-"/>
      <w:lvlJc w:val="left"/>
      <w:pPr>
        <w:tabs>
          <w:tab w:val="num" w:pos="360"/>
        </w:tabs>
        <w:ind w:left="360" w:hanging="360"/>
      </w:pPr>
      <w:rPr>
        <w:rFonts w:ascii="Arial" w:hAnsi="Arial" w:hint="default"/>
      </w:rPr>
    </w:lvl>
    <w:lvl w:ilvl="1" w:tplc="40042CEA" w:tentative="1">
      <w:start w:val="1"/>
      <w:numFmt w:val="bullet"/>
      <w:lvlText w:val="o"/>
      <w:lvlJc w:val="left"/>
      <w:pPr>
        <w:tabs>
          <w:tab w:val="num" w:pos="1440"/>
        </w:tabs>
        <w:ind w:left="1440" w:hanging="360"/>
      </w:pPr>
      <w:rPr>
        <w:rFonts w:ascii="Courier New" w:hAnsi="Courier New" w:cs="Wingdings" w:hint="default"/>
      </w:rPr>
    </w:lvl>
    <w:lvl w:ilvl="2" w:tplc="9012A91C" w:tentative="1">
      <w:start w:val="1"/>
      <w:numFmt w:val="bullet"/>
      <w:lvlText w:val=""/>
      <w:lvlJc w:val="left"/>
      <w:pPr>
        <w:tabs>
          <w:tab w:val="num" w:pos="2160"/>
        </w:tabs>
        <w:ind w:left="2160" w:hanging="360"/>
      </w:pPr>
      <w:rPr>
        <w:rFonts w:ascii="Wingdings" w:hAnsi="Wingdings" w:hint="default"/>
      </w:rPr>
    </w:lvl>
    <w:lvl w:ilvl="3" w:tplc="313ADF30" w:tentative="1">
      <w:start w:val="1"/>
      <w:numFmt w:val="bullet"/>
      <w:lvlText w:val=""/>
      <w:lvlJc w:val="left"/>
      <w:pPr>
        <w:tabs>
          <w:tab w:val="num" w:pos="2880"/>
        </w:tabs>
        <w:ind w:left="2880" w:hanging="360"/>
      </w:pPr>
      <w:rPr>
        <w:rFonts w:ascii="Symbol" w:hAnsi="Symbol" w:hint="default"/>
      </w:rPr>
    </w:lvl>
    <w:lvl w:ilvl="4" w:tplc="B81A3992" w:tentative="1">
      <w:start w:val="1"/>
      <w:numFmt w:val="bullet"/>
      <w:lvlText w:val="o"/>
      <w:lvlJc w:val="left"/>
      <w:pPr>
        <w:tabs>
          <w:tab w:val="num" w:pos="3600"/>
        </w:tabs>
        <w:ind w:left="3600" w:hanging="360"/>
      </w:pPr>
      <w:rPr>
        <w:rFonts w:ascii="Courier New" w:hAnsi="Courier New" w:cs="Wingdings" w:hint="default"/>
      </w:rPr>
    </w:lvl>
    <w:lvl w:ilvl="5" w:tplc="0DD6508C" w:tentative="1">
      <w:start w:val="1"/>
      <w:numFmt w:val="bullet"/>
      <w:lvlText w:val=""/>
      <w:lvlJc w:val="left"/>
      <w:pPr>
        <w:tabs>
          <w:tab w:val="num" w:pos="4320"/>
        </w:tabs>
        <w:ind w:left="4320" w:hanging="360"/>
      </w:pPr>
      <w:rPr>
        <w:rFonts w:ascii="Wingdings" w:hAnsi="Wingdings" w:hint="default"/>
      </w:rPr>
    </w:lvl>
    <w:lvl w:ilvl="6" w:tplc="6B2CEB26" w:tentative="1">
      <w:start w:val="1"/>
      <w:numFmt w:val="bullet"/>
      <w:lvlText w:val=""/>
      <w:lvlJc w:val="left"/>
      <w:pPr>
        <w:tabs>
          <w:tab w:val="num" w:pos="5040"/>
        </w:tabs>
        <w:ind w:left="5040" w:hanging="360"/>
      </w:pPr>
      <w:rPr>
        <w:rFonts w:ascii="Symbol" w:hAnsi="Symbol" w:hint="default"/>
      </w:rPr>
    </w:lvl>
    <w:lvl w:ilvl="7" w:tplc="969C627E" w:tentative="1">
      <w:start w:val="1"/>
      <w:numFmt w:val="bullet"/>
      <w:lvlText w:val="o"/>
      <w:lvlJc w:val="left"/>
      <w:pPr>
        <w:tabs>
          <w:tab w:val="num" w:pos="5760"/>
        </w:tabs>
        <w:ind w:left="5760" w:hanging="360"/>
      </w:pPr>
      <w:rPr>
        <w:rFonts w:ascii="Courier New" w:hAnsi="Courier New" w:cs="Wingdings" w:hint="default"/>
      </w:rPr>
    </w:lvl>
    <w:lvl w:ilvl="8" w:tplc="CF78EA9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8"/>
  </w:num>
  <w:num w:numId="4">
    <w:abstractNumId w:val="20"/>
  </w:num>
  <w:num w:numId="5">
    <w:abstractNumId w:val="3"/>
  </w:num>
  <w:num w:numId="6">
    <w:abstractNumId w:val="1"/>
  </w:num>
  <w:num w:numId="7">
    <w:abstractNumId w:val="5"/>
  </w:num>
  <w:num w:numId="8">
    <w:abstractNumId w:val="24"/>
  </w:num>
  <w:num w:numId="9">
    <w:abstractNumId w:val="11"/>
  </w:num>
  <w:num w:numId="10">
    <w:abstractNumId w:val="13"/>
  </w:num>
  <w:num w:numId="11">
    <w:abstractNumId w:val="30"/>
  </w:num>
  <w:num w:numId="12">
    <w:abstractNumId w:val="25"/>
  </w:num>
  <w:num w:numId="13">
    <w:abstractNumId w:val="19"/>
  </w:num>
  <w:num w:numId="14">
    <w:abstractNumId w:val="31"/>
  </w:num>
  <w:num w:numId="15">
    <w:abstractNumId w:val="29"/>
  </w:num>
  <w:num w:numId="16">
    <w:abstractNumId w:val="10"/>
  </w:num>
  <w:num w:numId="17">
    <w:abstractNumId w:val="21"/>
  </w:num>
  <w:num w:numId="18">
    <w:abstractNumId w:val="12"/>
  </w:num>
  <w:num w:numId="19">
    <w:abstractNumId w:val="15"/>
  </w:num>
  <w:num w:numId="20">
    <w:abstractNumId w:val="6"/>
  </w:num>
  <w:num w:numId="21">
    <w:abstractNumId w:val="26"/>
  </w:num>
  <w:num w:numId="22">
    <w:abstractNumId w:val="17"/>
  </w:num>
  <w:num w:numId="23">
    <w:abstractNumId w:val="32"/>
  </w:num>
  <w:num w:numId="24">
    <w:abstractNumId w:val="18"/>
  </w:num>
  <w:num w:numId="25">
    <w:abstractNumId w:val="34"/>
  </w:num>
  <w:num w:numId="26">
    <w:abstractNumId w:val="35"/>
  </w:num>
  <w:num w:numId="27">
    <w:abstractNumId w:val="14"/>
  </w:num>
  <w:num w:numId="28">
    <w:abstractNumId w:val="17"/>
  </w:num>
  <w:num w:numId="29">
    <w:abstractNumId w:val="27"/>
  </w:num>
  <w:num w:numId="30">
    <w:abstractNumId w:val="9"/>
  </w:num>
  <w:num w:numId="31">
    <w:abstractNumId w:val="28"/>
  </w:num>
  <w:num w:numId="32">
    <w:abstractNumId w:val="17"/>
  </w:num>
  <w:num w:numId="33">
    <w:abstractNumId w:val="17"/>
  </w:num>
  <w:num w:numId="34">
    <w:abstractNumId w:val="33"/>
  </w:num>
  <w:num w:numId="35">
    <w:abstractNumId w:val="7"/>
  </w:num>
  <w:num w:numId="36">
    <w:abstractNumId w:val="22"/>
  </w:num>
  <w:num w:numId="37">
    <w:abstractNumId w:val="16"/>
  </w:num>
  <w:num w:numId="38">
    <w:abstractNumId w:val="23"/>
  </w:num>
  <w:num w:numId="39">
    <w:abstractNumId w:val="2"/>
  </w:num>
  <w:num w:numId="40">
    <w:abstractNumId w:val="17"/>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tableaur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7C"/>
    <w:rsid w:val="00002DFD"/>
    <w:rsid w:val="000072F8"/>
    <w:rsid w:val="00024601"/>
    <w:rsid w:val="00026BD8"/>
    <w:rsid w:val="000409F1"/>
    <w:rsid w:val="00044766"/>
    <w:rsid w:val="00053258"/>
    <w:rsid w:val="00056794"/>
    <w:rsid w:val="00066C04"/>
    <w:rsid w:val="00070F2F"/>
    <w:rsid w:val="00071EFA"/>
    <w:rsid w:val="0009403D"/>
    <w:rsid w:val="000A18BC"/>
    <w:rsid w:val="000A54D8"/>
    <w:rsid w:val="000B24C1"/>
    <w:rsid w:val="000E4178"/>
    <w:rsid w:val="000E4D61"/>
    <w:rsid w:val="000E7DA8"/>
    <w:rsid w:val="000E7E66"/>
    <w:rsid w:val="00120562"/>
    <w:rsid w:val="00122EFC"/>
    <w:rsid w:val="00131B1E"/>
    <w:rsid w:val="00134991"/>
    <w:rsid w:val="0013645E"/>
    <w:rsid w:val="00136593"/>
    <w:rsid w:val="001442ED"/>
    <w:rsid w:val="001451F3"/>
    <w:rsid w:val="00150403"/>
    <w:rsid w:val="001632D5"/>
    <w:rsid w:val="00163450"/>
    <w:rsid w:val="0016744D"/>
    <w:rsid w:val="001706A7"/>
    <w:rsid w:val="001752A3"/>
    <w:rsid w:val="00185705"/>
    <w:rsid w:val="00196ED3"/>
    <w:rsid w:val="001A705E"/>
    <w:rsid w:val="001B396B"/>
    <w:rsid w:val="001B3BBB"/>
    <w:rsid w:val="001C6FF3"/>
    <w:rsid w:val="001D2D2F"/>
    <w:rsid w:val="001F5064"/>
    <w:rsid w:val="002046DF"/>
    <w:rsid w:val="00212CF8"/>
    <w:rsid w:val="0021604D"/>
    <w:rsid w:val="00222278"/>
    <w:rsid w:val="00226105"/>
    <w:rsid w:val="00233D08"/>
    <w:rsid w:val="00267ADC"/>
    <w:rsid w:val="002770D7"/>
    <w:rsid w:val="002922BD"/>
    <w:rsid w:val="00296EC3"/>
    <w:rsid w:val="002A6D94"/>
    <w:rsid w:val="002B30C8"/>
    <w:rsid w:val="002B4F0A"/>
    <w:rsid w:val="002C648E"/>
    <w:rsid w:val="002D33D6"/>
    <w:rsid w:val="002D69EA"/>
    <w:rsid w:val="00300C22"/>
    <w:rsid w:val="00316D51"/>
    <w:rsid w:val="00320FC9"/>
    <w:rsid w:val="003215EB"/>
    <w:rsid w:val="00324EB2"/>
    <w:rsid w:val="0032573C"/>
    <w:rsid w:val="00333C1A"/>
    <w:rsid w:val="003400C0"/>
    <w:rsid w:val="00340999"/>
    <w:rsid w:val="003424CE"/>
    <w:rsid w:val="003438DE"/>
    <w:rsid w:val="00345725"/>
    <w:rsid w:val="0034576E"/>
    <w:rsid w:val="0035208D"/>
    <w:rsid w:val="003571C4"/>
    <w:rsid w:val="0037051A"/>
    <w:rsid w:val="003817FB"/>
    <w:rsid w:val="00386E16"/>
    <w:rsid w:val="003A269A"/>
    <w:rsid w:val="003A79DC"/>
    <w:rsid w:val="003B2F38"/>
    <w:rsid w:val="003D2ECC"/>
    <w:rsid w:val="0040382A"/>
    <w:rsid w:val="00415DBE"/>
    <w:rsid w:val="004203A9"/>
    <w:rsid w:val="004331AE"/>
    <w:rsid w:val="00433B62"/>
    <w:rsid w:val="004355CC"/>
    <w:rsid w:val="0043600D"/>
    <w:rsid w:val="00444ACB"/>
    <w:rsid w:val="00446408"/>
    <w:rsid w:val="004521F3"/>
    <w:rsid w:val="004621F5"/>
    <w:rsid w:val="0047087D"/>
    <w:rsid w:val="00490FE0"/>
    <w:rsid w:val="004B5ECF"/>
    <w:rsid w:val="004B633D"/>
    <w:rsid w:val="004C28C0"/>
    <w:rsid w:val="004D310E"/>
    <w:rsid w:val="004D405A"/>
    <w:rsid w:val="004D7C1E"/>
    <w:rsid w:val="004E4ADE"/>
    <w:rsid w:val="004F20AB"/>
    <w:rsid w:val="00500282"/>
    <w:rsid w:val="00511E04"/>
    <w:rsid w:val="00531C8F"/>
    <w:rsid w:val="005322C8"/>
    <w:rsid w:val="00532C5C"/>
    <w:rsid w:val="00546D2E"/>
    <w:rsid w:val="00547F67"/>
    <w:rsid w:val="005505E9"/>
    <w:rsid w:val="00551DC9"/>
    <w:rsid w:val="00557C6E"/>
    <w:rsid w:val="00564702"/>
    <w:rsid w:val="00577869"/>
    <w:rsid w:val="00577DCA"/>
    <w:rsid w:val="005960BE"/>
    <w:rsid w:val="005A1BFE"/>
    <w:rsid w:val="005C3349"/>
    <w:rsid w:val="005E2B40"/>
    <w:rsid w:val="005E4F0D"/>
    <w:rsid w:val="005F45B2"/>
    <w:rsid w:val="00615446"/>
    <w:rsid w:val="0061759A"/>
    <w:rsid w:val="00632864"/>
    <w:rsid w:val="00637C41"/>
    <w:rsid w:val="00643B11"/>
    <w:rsid w:val="00644F37"/>
    <w:rsid w:val="00651B33"/>
    <w:rsid w:val="00662D10"/>
    <w:rsid w:val="006707FF"/>
    <w:rsid w:val="0067273C"/>
    <w:rsid w:val="00676029"/>
    <w:rsid w:val="006922A6"/>
    <w:rsid w:val="006A3066"/>
    <w:rsid w:val="006A4AD1"/>
    <w:rsid w:val="006B1253"/>
    <w:rsid w:val="006D2A50"/>
    <w:rsid w:val="006E4868"/>
    <w:rsid w:val="006F10A7"/>
    <w:rsid w:val="006F321B"/>
    <w:rsid w:val="00712947"/>
    <w:rsid w:val="00713F53"/>
    <w:rsid w:val="00727228"/>
    <w:rsid w:val="00733711"/>
    <w:rsid w:val="00742A0E"/>
    <w:rsid w:val="00744936"/>
    <w:rsid w:val="00760024"/>
    <w:rsid w:val="00762D1E"/>
    <w:rsid w:val="00775C95"/>
    <w:rsid w:val="00775CBE"/>
    <w:rsid w:val="00780F04"/>
    <w:rsid w:val="00783B4E"/>
    <w:rsid w:val="0078736F"/>
    <w:rsid w:val="0079253A"/>
    <w:rsid w:val="00795B4D"/>
    <w:rsid w:val="007A72A6"/>
    <w:rsid w:val="007B057C"/>
    <w:rsid w:val="007B057F"/>
    <w:rsid w:val="007B1087"/>
    <w:rsid w:val="007B4643"/>
    <w:rsid w:val="007C12DB"/>
    <w:rsid w:val="007C686F"/>
    <w:rsid w:val="007D2AB4"/>
    <w:rsid w:val="007D5FB6"/>
    <w:rsid w:val="007E264B"/>
    <w:rsid w:val="007F3A3F"/>
    <w:rsid w:val="007F4F2E"/>
    <w:rsid w:val="008044F8"/>
    <w:rsid w:val="008355D4"/>
    <w:rsid w:val="00836827"/>
    <w:rsid w:val="0084081A"/>
    <w:rsid w:val="008432A3"/>
    <w:rsid w:val="0085067A"/>
    <w:rsid w:val="008614EC"/>
    <w:rsid w:val="0086262D"/>
    <w:rsid w:val="008632E3"/>
    <w:rsid w:val="00871E66"/>
    <w:rsid w:val="00890EDD"/>
    <w:rsid w:val="00892052"/>
    <w:rsid w:val="008B0C50"/>
    <w:rsid w:val="008C685E"/>
    <w:rsid w:val="008D2B3D"/>
    <w:rsid w:val="008E5093"/>
    <w:rsid w:val="008F1735"/>
    <w:rsid w:val="00901134"/>
    <w:rsid w:val="0090159D"/>
    <w:rsid w:val="00901E10"/>
    <w:rsid w:val="0090475A"/>
    <w:rsid w:val="009067F8"/>
    <w:rsid w:val="009412DC"/>
    <w:rsid w:val="0094471F"/>
    <w:rsid w:val="00957EC3"/>
    <w:rsid w:val="0096048A"/>
    <w:rsid w:val="009617DB"/>
    <w:rsid w:val="0096360F"/>
    <w:rsid w:val="00974973"/>
    <w:rsid w:val="0098292E"/>
    <w:rsid w:val="009963CE"/>
    <w:rsid w:val="009A0C96"/>
    <w:rsid w:val="009D0493"/>
    <w:rsid w:val="009E6EB1"/>
    <w:rsid w:val="009F4904"/>
    <w:rsid w:val="00A05C1D"/>
    <w:rsid w:val="00A07822"/>
    <w:rsid w:val="00A119CF"/>
    <w:rsid w:val="00A12D45"/>
    <w:rsid w:val="00A3287A"/>
    <w:rsid w:val="00A330E3"/>
    <w:rsid w:val="00A41EF8"/>
    <w:rsid w:val="00A5411A"/>
    <w:rsid w:val="00A81EC6"/>
    <w:rsid w:val="00A823A3"/>
    <w:rsid w:val="00A84618"/>
    <w:rsid w:val="00A87FE0"/>
    <w:rsid w:val="00A91175"/>
    <w:rsid w:val="00A97123"/>
    <w:rsid w:val="00AA15FD"/>
    <w:rsid w:val="00AA654D"/>
    <w:rsid w:val="00AB6B6A"/>
    <w:rsid w:val="00AB7AB5"/>
    <w:rsid w:val="00AC34D3"/>
    <w:rsid w:val="00AC384C"/>
    <w:rsid w:val="00AC4E0F"/>
    <w:rsid w:val="00AC73F3"/>
    <w:rsid w:val="00AD47FA"/>
    <w:rsid w:val="00AD5C11"/>
    <w:rsid w:val="00AD66A4"/>
    <w:rsid w:val="00AD6A5B"/>
    <w:rsid w:val="00AF2BEB"/>
    <w:rsid w:val="00AF3139"/>
    <w:rsid w:val="00B03729"/>
    <w:rsid w:val="00B04784"/>
    <w:rsid w:val="00B07110"/>
    <w:rsid w:val="00B2211F"/>
    <w:rsid w:val="00B258D1"/>
    <w:rsid w:val="00B27AB2"/>
    <w:rsid w:val="00B47A3B"/>
    <w:rsid w:val="00B557E6"/>
    <w:rsid w:val="00B571CC"/>
    <w:rsid w:val="00B627FB"/>
    <w:rsid w:val="00B63F39"/>
    <w:rsid w:val="00B64919"/>
    <w:rsid w:val="00B73088"/>
    <w:rsid w:val="00B878BD"/>
    <w:rsid w:val="00B913B7"/>
    <w:rsid w:val="00B94419"/>
    <w:rsid w:val="00B94E58"/>
    <w:rsid w:val="00BA6F72"/>
    <w:rsid w:val="00BB07E5"/>
    <w:rsid w:val="00BC0298"/>
    <w:rsid w:val="00BC667B"/>
    <w:rsid w:val="00BD3AAC"/>
    <w:rsid w:val="00BD52F2"/>
    <w:rsid w:val="00BD6256"/>
    <w:rsid w:val="00BE7447"/>
    <w:rsid w:val="00BF48D9"/>
    <w:rsid w:val="00C04163"/>
    <w:rsid w:val="00C11DDF"/>
    <w:rsid w:val="00C41524"/>
    <w:rsid w:val="00C47C13"/>
    <w:rsid w:val="00C66181"/>
    <w:rsid w:val="00C94C4B"/>
    <w:rsid w:val="00CB043D"/>
    <w:rsid w:val="00CC0D12"/>
    <w:rsid w:val="00CC1FFF"/>
    <w:rsid w:val="00CD0365"/>
    <w:rsid w:val="00CE017C"/>
    <w:rsid w:val="00CE3D29"/>
    <w:rsid w:val="00CE6845"/>
    <w:rsid w:val="00CF7B0D"/>
    <w:rsid w:val="00D05A1C"/>
    <w:rsid w:val="00D26033"/>
    <w:rsid w:val="00D5365E"/>
    <w:rsid w:val="00D6672E"/>
    <w:rsid w:val="00D676FA"/>
    <w:rsid w:val="00D75AA1"/>
    <w:rsid w:val="00D76E91"/>
    <w:rsid w:val="00D776DE"/>
    <w:rsid w:val="00D83848"/>
    <w:rsid w:val="00D87AB8"/>
    <w:rsid w:val="00D96151"/>
    <w:rsid w:val="00D9793F"/>
    <w:rsid w:val="00DA1318"/>
    <w:rsid w:val="00DA169B"/>
    <w:rsid w:val="00DA5FB9"/>
    <w:rsid w:val="00DA615C"/>
    <w:rsid w:val="00DB23E0"/>
    <w:rsid w:val="00DD006F"/>
    <w:rsid w:val="00DE5D7C"/>
    <w:rsid w:val="00DF3833"/>
    <w:rsid w:val="00E02FF4"/>
    <w:rsid w:val="00E04CD8"/>
    <w:rsid w:val="00E06E00"/>
    <w:rsid w:val="00E11D05"/>
    <w:rsid w:val="00E1321D"/>
    <w:rsid w:val="00E1344D"/>
    <w:rsid w:val="00E214B0"/>
    <w:rsid w:val="00E2408B"/>
    <w:rsid w:val="00E263A6"/>
    <w:rsid w:val="00E41674"/>
    <w:rsid w:val="00E42A75"/>
    <w:rsid w:val="00E47BB8"/>
    <w:rsid w:val="00E53E35"/>
    <w:rsid w:val="00E566F0"/>
    <w:rsid w:val="00E576C5"/>
    <w:rsid w:val="00E677A9"/>
    <w:rsid w:val="00E9525C"/>
    <w:rsid w:val="00EA06C1"/>
    <w:rsid w:val="00EB1EFD"/>
    <w:rsid w:val="00EB38DD"/>
    <w:rsid w:val="00EC166C"/>
    <w:rsid w:val="00EC56EB"/>
    <w:rsid w:val="00ED2E16"/>
    <w:rsid w:val="00ED4454"/>
    <w:rsid w:val="00EE6F42"/>
    <w:rsid w:val="00EF2F34"/>
    <w:rsid w:val="00F005CA"/>
    <w:rsid w:val="00F01B19"/>
    <w:rsid w:val="00F05215"/>
    <w:rsid w:val="00F1339C"/>
    <w:rsid w:val="00F13CEF"/>
    <w:rsid w:val="00F23981"/>
    <w:rsid w:val="00F243F8"/>
    <w:rsid w:val="00F27074"/>
    <w:rsid w:val="00F276FD"/>
    <w:rsid w:val="00F308D8"/>
    <w:rsid w:val="00F370BC"/>
    <w:rsid w:val="00F377EB"/>
    <w:rsid w:val="00F400A7"/>
    <w:rsid w:val="00F46212"/>
    <w:rsid w:val="00F46CE7"/>
    <w:rsid w:val="00F60587"/>
    <w:rsid w:val="00F6082D"/>
    <w:rsid w:val="00F64A46"/>
    <w:rsid w:val="00F710FF"/>
    <w:rsid w:val="00F8279E"/>
    <w:rsid w:val="00F85819"/>
    <w:rsid w:val="00F91265"/>
    <w:rsid w:val="00F9719D"/>
    <w:rsid w:val="00FA0866"/>
    <w:rsid w:val="00FA3AFE"/>
    <w:rsid w:val="00FA4110"/>
    <w:rsid w:val="00FA5FA8"/>
    <w:rsid w:val="00FB1C7E"/>
    <w:rsid w:val="00FB2734"/>
    <w:rsid w:val="00FB41EF"/>
    <w:rsid w:val="00FD456B"/>
    <w:rsid w:val="00FE71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A5B6BE"/>
  <w15:chartTrackingRefBased/>
  <w15:docId w15:val="{30CBD9F8-D92F-1B4F-9C7C-D2AE9A66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E07"/>
    <w:rPr>
      <w:rFonts w:ascii="Arial" w:hAnsi="Arial"/>
      <w:sz w:val="22"/>
      <w:szCs w:val="24"/>
      <w:lang w:val="fr-CH" w:eastAsia="fr-FR"/>
    </w:rPr>
  </w:style>
  <w:style w:type="paragraph" w:styleId="berschrift1">
    <w:name w:val="heading 1"/>
    <w:basedOn w:val="Standard"/>
    <w:next w:val="Standard"/>
    <w:qFormat/>
    <w:rsid w:val="00480A70"/>
    <w:pPr>
      <w:keepNext/>
      <w:spacing w:after="360"/>
      <w:jc w:val="both"/>
      <w:outlineLvl w:val="0"/>
    </w:pPr>
    <w:rPr>
      <w:rFonts w:cs="Arial"/>
      <w:b/>
      <w:bCs/>
      <w:kern w:val="32"/>
      <w:sz w:val="32"/>
      <w:szCs w:val="32"/>
    </w:rPr>
  </w:style>
  <w:style w:type="paragraph" w:styleId="berschrift2">
    <w:name w:val="heading 2"/>
    <w:basedOn w:val="Standard"/>
    <w:next w:val="Standard"/>
    <w:link w:val="berschrift2Zchn"/>
    <w:qFormat/>
    <w:rsid w:val="00551DFD"/>
    <w:pPr>
      <w:keepNext/>
      <w:spacing w:before="120" w:after="120"/>
      <w:outlineLvl w:val="1"/>
    </w:pPr>
    <w:rPr>
      <w:rFonts w:cs="Arial"/>
      <w:b/>
      <w:bCs/>
      <w:iCs/>
      <w:sz w:val="24"/>
      <w:szCs w:val="28"/>
    </w:rPr>
  </w:style>
  <w:style w:type="paragraph" w:styleId="berschrift3">
    <w:name w:val="heading 3"/>
    <w:basedOn w:val="Standard"/>
    <w:next w:val="Standard"/>
    <w:link w:val="berschrift3Zchn"/>
    <w:qFormat/>
    <w:rsid w:val="000471D6"/>
    <w:pPr>
      <w:keepNext/>
      <w:spacing w:before="240" w:after="240"/>
      <w:outlineLvl w:val="2"/>
    </w:pPr>
    <w:rPr>
      <w:rFonts w:cs="Arial"/>
      <w:b/>
      <w:bCs/>
      <w:sz w:val="28"/>
      <w:szCs w:val="26"/>
    </w:rPr>
  </w:style>
  <w:style w:type="paragraph" w:styleId="berschrift4">
    <w:name w:val="heading 4"/>
    <w:basedOn w:val="Standard"/>
    <w:next w:val="Standard"/>
    <w:qFormat/>
    <w:rsid w:val="00F90C4B"/>
    <w:pPr>
      <w:keepNext/>
      <w:spacing w:before="240" w:after="120"/>
      <w:outlineLvl w:val="3"/>
    </w:pPr>
    <w:rPr>
      <w:b/>
      <w:bCs/>
      <w:szCs w:val="28"/>
    </w:rPr>
  </w:style>
  <w:style w:type="paragraph" w:styleId="berschrift5">
    <w:name w:val="heading 5"/>
    <w:basedOn w:val="Standard"/>
    <w:next w:val="Standard"/>
    <w:qFormat/>
    <w:rsid w:val="00B01765"/>
    <w:pPr>
      <w:keepNext/>
      <w:outlineLvl w:val="4"/>
    </w:pPr>
    <w:rPr>
      <w:rFonts w:cs="Arial"/>
      <w:b/>
      <w:sz w:val="28"/>
      <w:lang w:eastAsia="de-DE"/>
    </w:rPr>
  </w:style>
  <w:style w:type="paragraph" w:styleId="berschrift6">
    <w:name w:val="heading 6"/>
    <w:basedOn w:val="Standard"/>
    <w:next w:val="Standard"/>
    <w:qFormat/>
    <w:rsid w:val="00B01765"/>
    <w:pPr>
      <w:keepNext/>
      <w:outlineLvl w:val="5"/>
    </w:pPr>
    <w:rPr>
      <w:rFonts w:ascii="Times New Roman" w:hAnsi="Times New Roman"/>
      <w:b/>
      <w:szCs w:val="20"/>
      <w:lang w:eastAsia="de-DE"/>
    </w:rPr>
  </w:style>
  <w:style w:type="paragraph" w:styleId="berschrift7">
    <w:name w:val="heading 7"/>
    <w:basedOn w:val="Standard"/>
    <w:next w:val="Standard"/>
    <w:qFormat/>
    <w:rsid w:val="00B01765"/>
    <w:pPr>
      <w:keepNext/>
      <w:outlineLvl w:val="6"/>
    </w:pPr>
    <w:rPr>
      <w:rFonts w:cs="Arial"/>
      <w:i/>
      <w:iCs/>
      <w:szCs w:val="20"/>
      <w:lang w:eastAsia="de-DE"/>
    </w:rPr>
  </w:style>
  <w:style w:type="paragraph" w:styleId="berschrift8">
    <w:name w:val="heading 8"/>
    <w:basedOn w:val="Standard"/>
    <w:next w:val="Standard"/>
    <w:qFormat/>
    <w:rsid w:val="00B01765"/>
    <w:pPr>
      <w:spacing w:before="240" w:after="60"/>
      <w:outlineLvl w:val="7"/>
    </w:pPr>
    <w:rPr>
      <w:rFonts w:ascii="Times New Roman" w:hAnsi="Times New Roman"/>
      <w:i/>
      <w:iCs/>
      <w:sz w:val="24"/>
      <w:lang w:eastAsia="de-DE"/>
    </w:rPr>
  </w:style>
  <w:style w:type="paragraph" w:styleId="berschrift9">
    <w:name w:val="heading 9"/>
    <w:basedOn w:val="Standard"/>
    <w:next w:val="Standard"/>
    <w:qFormat/>
    <w:rsid w:val="00B01765"/>
    <w:pPr>
      <w:spacing w:before="240" w:after="60"/>
      <w:outlineLvl w:val="8"/>
    </w:pPr>
    <w:rPr>
      <w:rFonts w:cs="Arial"/>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0471D6"/>
    <w:rPr>
      <w:rFonts w:ascii="Arial" w:hAnsi="Arial" w:cs="Arial"/>
      <w:b/>
      <w:bCs/>
      <w:iCs/>
      <w:sz w:val="28"/>
      <w:szCs w:val="28"/>
      <w:lang w:val="fr-CH" w:eastAsia="fr-FR" w:bidi="ar-SA"/>
    </w:rPr>
  </w:style>
  <w:style w:type="character" w:customStyle="1" w:styleId="berschrift3Zchn">
    <w:name w:val="Überschrift 3 Zchn"/>
    <w:link w:val="berschrift3"/>
    <w:rsid w:val="00AB0910"/>
  </w:style>
  <w:style w:type="paragraph" w:customStyle="1" w:styleId="text">
    <w:name w:val="text"/>
    <w:basedOn w:val="Standard"/>
    <w:link w:val="textCar"/>
    <w:autoRedefine/>
    <w:rsid w:val="00782C71"/>
    <w:pPr>
      <w:widowControl w:val="0"/>
      <w:spacing w:before="40" w:after="120" w:line="280" w:lineRule="auto"/>
    </w:pPr>
    <w:rPr>
      <w:sz w:val="20"/>
      <w:szCs w:val="20"/>
    </w:rPr>
  </w:style>
  <w:style w:type="character" w:customStyle="1" w:styleId="textCar">
    <w:name w:val="text Car"/>
    <w:link w:val="text"/>
    <w:rsid w:val="00782C71"/>
    <w:rPr>
      <w:rFonts w:ascii="Arial" w:hAnsi="Arial"/>
      <w:lang w:val="fr-CH" w:eastAsia="fr-FR" w:bidi="ar-SA"/>
    </w:rPr>
  </w:style>
  <w:style w:type="paragraph" w:styleId="Listennummer2">
    <w:name w:val="List Number 2"/>
    <w:basedOn w:val="Standard"/>
    <w:autoRedefine/>
    <w:rsid w:val="00100768"/>
    <w:pPr>
      <w:widowControl w:val="0"/>
      <w:numPr>
        <w:numId w:val="2"/>
      </w:numPr>
      <w:shd w:val="clear" w:color="auto" w:fill="D9D9D9"/>
      <w:spacing w:after="120"/>
    </w:pPr>
    <w:rPr>
      <w:b/>
      <w:sz w:val="24"/>
    </w:rPr>
  </w:style>
  <w:style w:type="paragraph" w:styleId="Listennummer3">
    <w:name w:val="List Number 3"/>
    <w:basedOn w:val="Standard"/>
    <w:autoRedefine/>
    <w:rsid w:val="00F37232"/>
    <w:pPr>
      <w:widowControl w:val="0"/>
      <w:numPr>
        <w:ilvl w:val="2"/>
        <w:numId w:val="2"/>
      </w:numPr>
      <w:spacing w:before="300" w:after="120"/>
    </w:pPr>
    <w:rPr>
      <w:b/>
      <w:sz w:val="20"/>
      <w:szCs w:val="22"/>
    </w:rPr>
  </w:style>
  <w:style w:type="paragraph" w:customStyle="1" w:styleId="textpetit">
    <w:name w:val="text petit"/>
    <w:basedOn w:val="text"/>
    <w:rsid w:val="00EC7BCF"/>
    <w:rPr>
      <w:sz w:val="18"/>
    </w:rPr>
  </w:style>
  <w:style w:type="paragraph" w:styleId="Listennummer4">
    <w:name w:val="List Number 4"/>
    <w:basedOn w:val="Standard"/>
    <w:rsid w:val="000471D6"/>
    <w:pPr>
      <w:numPr>
        <w:ilvl w:val="3"/>
        <w:numId w:val="2"/>
      </w:numPr>
      <w:tabs>
        <w:tab w:val="clear" w:pos="1701"/>
        <w:tab w:val="num" w:pos="0"/>
      </w:tabs>
      <w:spacing w:before="40" w:after="40"/>
    </w:pPr>
  </w:style>
  <w:style w:type="paragraph" w:styleId="Listennummer">
    <w:name w:val="List Number"/>
    <w:basedOn w:val="Standard"/>
    <w:link w:val="ListennummerZchn"/>
    <w:autoRedefine/>
    <w:rsid w:val="00A42A20"/>
    <w:pPr>
      <w:tabs>
        <w:tab w:val="left" w:pos="567"/>
      </w:tabs>
      <w:spacing w:before="240" w:after="240"/>
    </w:pPr>
    <w:rPr>
      <w:b/>
      <w:sz w:val="24"/>
    </w:rPr>
  </w:style>
  <w:style w:type="character" w:customStyle="1" w:styleId="ListennummerZchn">
    <w:name w:val="Listennummer Zchn"/>
    <w:link w:val="Listennummer"/>
    <w:rsid w:val="00274DBC"/>
    <w:rPr>
      <w:rFonts w:ascii="Arial" w:hAnsi="Arial"/>
      <w:b/>
      <w:sz w:val="24"/>
      <w:szCs w:val="24"/>
      <w:lang w:val="fr-CH" w:eastAsia="fr-FR" w:bidi="ar-SA"/>
    </w:rPr>
  </w:style>
  <w:style w:type="table" w:customStyle="1" w:styleId="tableaurd">
    <w:name w:val="tableau_rd"/>
    <w:basedOn w:val="NormaleTabelle"/>
    <w:rsid w:val="00154C8B"/>
    <w:pPr>
      <w:spacing w:before="40" w:after="4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Verzeichnis2"/>
    <w:next w:val="Standard"/>
    <w:autoRedefine/>
    <w:uiPriority w:val="39"/>
    <w:rsid w:val="004B5ECF"/>
    <w:pPr>
      <w:tabs>
        <w:tab w:val="clear" w:pos="720"/>
      </w:tabs>
    </w:pPr>
    <w:rPr>
      <w:sz w:val="20"/>
    </w:rPr>
  </w:style>
  <w:style w:type="paragraph" w:styleId="Verzeichnis2">
    <w:name w:val="toc 2"/>
    <w:basedOn w:val="Standard"/>
    <w:next w:val="Standard"/>
    <w:autoRedefine/>
    <w:uiPriority w:val="39"/>
    <w:rsid w:val="00A41EF8"/>
    <w:pPr>
      <w:pBdr>
        <w:top w:val="single" w:sz="4" w:space="1" w:color="auto"/>
        <w:left w:val="single" w:sz="4" w:space="4" w:color="auto"/>
        <w:bottom w:val="single" w:sz="4" w:space="1" w:color="auto"/>
        <w:right w:val="single" w:sz="4" w:space="4" w:color="auto"/>
      </w:pBdr>
      <w:tabs>
        <w:tab w:val="left" w:pos="284"/>
        <w:tab w:val="left" w:pos="720"/>
        <w:tab w:val="right" w:leader="dot" w:pos="9914"/>
      </w:tabs>
      <w:spacing w:before="120"/>
    </w:pPr>
    <w:rPr>
      <w:b/>
      <w:noProof/>
      <w:sz w:val="18"/>
    </w:rPr>
  </w:style>
  <w:style w:type="paragraph" w:styleId="Verzeichnis3">
    <w:name w:val="toc 3"/>
    <w:basedOn w:val="Standard"/>
    <w:next w:val="Standard"/>
    <w:autoRedefine/>
    <w:semiHidden/>
    <w:rsid w:val="005F1058"/>
    <w:pPr>
      <w:tabs>
        <w:tab w:val="left" w:pos="1440"/>
        <w:tab w:val="right" w:leader="dot" w:pos="9540"/>
      </w:tabs>
      <w:ind w:left="1854" w:right="91" w:hanging="720"/>
    </w:pPr>
    <w:rPr>
      <w:noProof/>
      <w:sz w:val="18"/>
      <w:szCs w:val="22"/>
    </w:rPr>
  </w:style>
  <w:style w:type="character" w:styleId="Hyperlink">
    <w:name w:val="Hyperlink"/>
    <w:uiPriority w:val="99"/>
    <w:rsid w:val="00626DD5"/>
    <w:rPr>
      <w:color w:val="0000FF"/>
      <w:u w:val="single"/>
    </w:rPr>
  </w:style>
  <w:style w:type="paragraph" w:customStyle="1" w:styleId="ligne">
    <w:name w:val="ligne"/>
    <w:basedOn w:val="text"/>
    <w:rsid w:val="00FE5081"/>
    <w:pPr>
      <w:spacing w:before="360" w:after="360"/>
    </w:pPr>
    <w:rPr>
      <w:rFonts w:cs="Arial"/>
      <w:b/>
      <w:bCs/>
      <w:iCs/>
      <w:sz w:val="28"/>
      <w:szCs w:val="28"/>
    </w:rPr>
  </w:style>
  <w:style w:type="paragraph" w:customStyle="1" w:styleId="premirepage">
    <w:name w:val="première page"/>
    <w:basedOn w:val="text"/>
    <w:link w:val="premirepageCar"/>
    <w:rsid w:val="001C441B"/>
    <w:pPr>
      <w:tabs>
        <w:tab w:val="left" w:pos="1080"/>
      </w:tabs>
      <w:spacing w:before="0" w:after="240"/>
      <w:ind w:left="1080" w:hanging="1080"/>
    </w:pPr>
    <w:rPr>
      <w:b/>
      <w:sz w:val="32"/>
    </w:rPr>
  </w:style>
  <w:style w:type="character" w:customStyle="1" w:styleId="premirepageCar">
    <w:name w:val="première page Car"/>
    <w:link w:val="premirepage"/>
    <w:rsid w:val="001C441B"/>
    <w:rPr>
      <w:rFonts w:ascii="Arial" w:hAnsi="Arial"/>
      <w:b/>
      <w:sz w:val="32"/>
      <w:lang w:val="fr-CH" w:eastAsia="fr-FR" w:bidi="ar-SA"/>
    </w:rPr>
  </w:style>
  <w:style w:type="paragraph" w:styleId="Textkrper-Zeileneinzug">
    <w:name w:val="Body Text Indent"/>
    <w:basedOn w:val="Standard"/>
    <w:rsid w:val="00D92F45"/>
    <w:pPr>
      <w:ind w:left="851" w:hanging="284"/>
    </w:pPr>
    <w:rPr>
      <w:szCs w:val="20"/>
      <w:lang w:eastAsia="de-DE"/>
    </w:rPr>
  </w:style>
  <w:style w:type="paragraph" w:styleId="Fuzeile">
    <w:name w:val="footer"/>
    <w:basedOn w:val="Standard"/>
    <w:rsid w:val="00B01765"/>
    <w:pPr>
      <w:tabs>
        <w:tab w:val="center" w:pos="4536"/>
        <w:tab w:val="right" w:pos="9072"/>
      </w:tabs>
    </w:pPr>
    <w:rPr>
      <w:rFonts w:ascii="Garamond" w:hAnsi="Garamond"/>
      <w:sz w:val="24"/>
      <w:szCs w:val="20"/>
      <w:lang w:eastAsia="de-DE"/>
    </w:rPr>
  </w:style>
  <w:style w:type="paragraph" w:customStyle="1" w:styleId="Style1">
    <w:name w:val="Style1"/>
    <w:basedOn w:val="Aufzhlungszeichen"/>
    <w:rsid w:val="009C4429"/>
    <w:pPr>
      <w:numPr>
        <w:numId w:val="1"/>
      </w:numPr>
      <w:spacing w:before="40" w:after="40"/>
    </w:pPr>
    <w:rPr>
      <w:rFonts w:cs="Arial"/>
    </w:rPr>
  </w:style>
  <w:style w:type="paragraph" w:styleId="Aufzhlungszeichen">
    <w:name w:val="List Bullet"/>
    <w:basedOn w:val="Standard"/>
    <w:rsid w:val="00F27252"/>
  </w:style>
  <w:style w:type="paragraph" w:customStyle="1" w:styleId="texttableau">
    <w:name w:val="text tableau"/>
    <w:basedOn w:val="text"/>
    <w:rsid w:val="00154C8B"/>
    <w:rPr>
      <w:szCs w:val="22"/>
    </w:rPr>
  </w:style>
  <w:style w:type="paragraph" w:styleId="Textkrper">
    <w:name w:val="Body Text"/>
    <w:basedOn w:val="Standard"/>
    <w:rsid w:val="00B01765"/>
    <w:rPr>
      <w:rFonts w:ascii="Times New Roman" w:hAnsi="Times New Roman"/>
      <w:szCs w:val="20"/>
      <w:lang w:eastAsia="de-DE"/>
    </w:rPr>
  </w:style>
  <w:style w:type="paragraph" w:styleId="Kopfzeile">
    <w:name w:val="header"/>
    <w:basedOn w:val="Standard"/>
    <w:rsid w:val="00E84734"/>
    <w:pPr>
      <w:tabs>
        <w:tab w:val="center" w:pos="4536"/>
        <w:tab w:val="right" w:pos="9072"/>
      </w:tabs>
    </w:pPr>
    <w:rPr>
      <w:sz w:val="16"/>
      <w:szCs w:val="20"/>
      <w:lang w:eastAsia="de-DE"/>
    </w:rPr>
  </w:style>
  <w:style w:type="paragraph" w:customStyle="1" w:styleId="textmethsozialkomp">
    <w:name w:val="text_meth_sozial_komp"/>
    <w:basedOn w:val="text"/>
    <w:link w:val="textmethsozialkompCar"/>
    <w:rsid w:val="00831101"/>
    <w:pPr>
      <w:spacing w:before="120" w:after="0"/>
    </w:pPr>
    <w:rPr>
      <w:b/>
    </w:rPr>
  </w:style>
  <w:style w:type="character" w:customStyle="1" w:styleId="textmethsozialkompCar">
    <w:name w:val="text_meth_sozial_komp Car"/>
    <w:link w:val="textmethsozialkomp"/>
    <w:rsid w:val="00831101"/>
    <w:rPr>
      <w:rFonts w:ascii="Arial" w:hAnsi="Arial"/>
      <w:b/>
      <w:lang w:val="fr-CH" w:eastAsia="fr-FR" w:bidi="ar-SA"/>
    </w:rPr>
  </w:style>
  <w:style w:type="character" w:styleId="Kommentarzeichen">
    <w:name w:val="annotation reference"/>
    <w:semiHidden/>
    <w:rsid w:val="00041F6C"/>
    <w:rPr>
      <w:sz w:val="18"/>
    </w:rPr>
  </w:style>
  <w:style w:type="paragraph" w:styleId="Kommentartext">
    <w:name w:val="annotation text"/>
    <w:basedOn w:val="Standard"/>
    <w:semiHidden/>
    <w:rsid w:val="00041F6C"/>
    <w:rPr>
      <w:rFonts w:ascii="Garamond" w:hAnsi="Garamond"/>
      <w:sz w:val="24"/>
      <w:lang w:eastAsia="de-DE"/>
    </w:rPr>
  </w:style>
  <w:style w:type="paragraph" w:styleId="Sprechblasentext">
    <w:name w:val="Balloon Text"/>
    <w:basedOn w:val="Standard"/>
    <w:semiHidden/>
    <w:rsid w:val="00041F6C"/>
    <w:rPr>
      <w:rFonts w:ascii="Tahoma" w:hAnsi="Tahoma" w:cs="Tahoma"/>
      <w:sz w:val="16"/>
      <w:szCs w:val="16"/>
    </w:rPr>
  </w:style>
  <w:style w:type="paragraph" w:customStyle="1" w:styleId="Titreprincipal">
    <w:name w:val="Titre principal"/>
    <w:basedOn w:val="premirepage"/>
    <w:rsid w:val="001C441B"/>
    <w:pPr>
      <w:tabs>
        <w:tab w:val="clear" w:pos="1080"/>
      </w:tabs>
      <w:ind w:left="0" w:firstLine="0"/>
    </w:pPr>
  </w:style>
  <w:style w:type="paragraph" w:customStyle="1" w:styleId="Aufzhlung">
    <w:name w:val="Aufzählung"/>
    <w:basedOn w:val="berschrift1"/>
    <w:rsid w:val="00B01765"/>
    <w:pPr>
      <w:tabs>
        <w:tab w:val="left" w:pos="964"/>
      </w:tabs>
      <w:spacing w:after="240"/>
    </w:pPr>
    <w:rPr>
      <w:rFonts w:ascii="Times New Roman" w:hAnsi="Times New Roman" w:cs="Times New Roman"/>
      <w:kern w:val="0"/>
      <w:sz w:val="24"/>
      <w:szCs w:val="20"/>
      <w:lang w:eastAsia="de-DE"/>
    </w:rPr>
  </w:style>
  <w:style w:type="paragraph" w:styleId="Kommentarthema">
    <w:name w:val="annotation subject"/>
    <w:basedOn w:val="Kommentartext"/>
    <w:next w:val="Kommentartext"/>
    <w:semiHidden/>
    <w:rsid w:val="00C02B08"/>
    <w:rPr>
      <w:rFonts w:ascii="Arial" w:hAnsi="Arial"/>
      <w:b/>
      <w:bCs/>
      <w:sz w:val="20"/>
      <w:szCs w:val="20"/>
      <w:lang w:eastAsia="fr-FR"/>
    </w:rPr>
  </w:style>
  <w:style w:type="paragraph" w:styleId="Textkrper2">
    <w:name w:val="Body Text 2"/>
    <w:basedOn w:val="Standard"/>
    <w:rsid w:val="00B01765"/>
    <w:pPr>
      <w:spacing w:after="120" w:line="480" w:lineRule="auto"/>
    </w:pPr>
    <w:rPr>
      <w:rFonts w:ascii="Garamond" w:hAnsi="Garamond"/>
      <w:sz w:val="24"/>
      <w:szCs w:val="20"/>
      <w:lang w:eastAsia="de-DE"/>
    </w:rPr>
  </w:style>
  <w:style w:type="paragraph" w:styleId="Textkrper-Einzug3">
    <w:name w:val="Body Text Indent 3"/>
    <w:basedOn w:val="Standard"/>
    <w:rsid w:val="00B01765"/>
    <w:pPr>
      <w:tabs>
        <w:tab w:val="left" w:pos="5103"/>
        <w:tab w:val="left" w:pos="5812"/>
        <w:tab w:val="left" w:pos="6521"/>
        <w:tab w:val="right" w:pos="6804"/>
        <w:tab w:val="left" w:pos="8505"/>
      </w:tabs>
      <w:ind w:firstLine="142"/>
    </w:pPr>
    <w:rPr>
      <w:szCs w:val="20"/>
      <w:lang w:eastAsia="de-DE"/>
    </w:rPr>
  </w:style>
  <w:style w:type="paragraph" w:styleId="Textkrper-Einzug2">
    <w:name w:val="Body Text Indent 2"/>
    <w:basedOn w:val="Standard"/>
    <w:rsid w:val="00B01765"/>
    <w:pPr>
      <w:spacing w:after="120" w:line="480" w:lineRule="auto"/>
      <w:ind w:left="283"/>
    </w:pPr>
    <w:rPr>
      <w:rFonts w:ascii="Garamond" w:hAnsi="Garamond"/>
      <w:sz w:val="24"/>
      <w:szCs w:val="20"/>
      <w:lang w:eastAsia="de-DE"/>
    </w:rPr>
  </w:style>
  <w:style w:type="character" w:styleId="Seitenzahl">
    <w:name w:val="page number"/>
    <w:basedOn w:val="Absatz-Standardschriftart"/>
    <w:rsid w:val="00B01765"/>
  </w:style>
  <w:style w:type="paragraph" w:styleId="Textkrper3">
    <w:name w:val="Body Text 3"/>
    <w:basedOn w:val="Standard"/>
    <w:rsid w:val="00B01765"/>
    <w:pPr>
      <w:jc w:val="both"/>
    </w:pPr>
    <w:rPr>
      <w:rFonts w:ascii="Times New Roman" w:hAnsi="Times New Roman"/>
      <w:sz w:val="24"/>
      <w:lang w:eastAsia="de-DE"/>
    </w:rPr>
  </w:style>
  <w:style w:type="paragraph" w:customStyle="1" w:styleId="Absatz">
    <w:name w:val="Absatz"/>
    <w:rsid w:val="00B01765"/>
    <w:pPr>
      <w:spacing w:before="80" w:line="200" w:lineRule="exact"/>
      <w:jc w:val="both"/>
    </w:pPr>
    <w:rPr>
      <w:noProof/>
      <w:sz w:val="18"/>
      <w:lang w:val="fr-CH"/>
    </w:rPr>
  </w:style>
  <w:style w:type="paragraph" w:customStyle="1" w:styleId="berschrift10">
    <w:name w:val="Überschrift 10"/>
    <w:basedOn w:val="berschrift6"/>
    <w:rsid w:val="00B01765"/>
    <w:rPr>
      <w:bCs/>
      <w:sz w:val="32"/>
      <w:szCs w:val="28"/>
    </w:rPr>
  </w:style>
  <w:style w:type="paragraph" w:customStyle="1" w:styleId="Tabellenfeld">
    <w:name w:val="Tabellenfeld"/>
    <w:basedOn w:val="Standard"/>
    <w:rsid w:val="00B01765"/>
    <w:pPr>
      <w:spacing w:before="40"/>
      <w:jc w:val="both"/>
    </w:pPr>
    <w:rPr>
      <w:szCs w:val="20"/>
      <w:lang w:eastAsia="de-DE"/>
    </w:rPr>
  </w:style>
  <w:style w:type="table" w:styleId="Tabellenraster">
    <w:name w:val="Table Grid"/>
    <w:basedOn w:val="NormaleTabelle"/>
    <w:rsid w:val="00B0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chrift">
    <w:name w:val="Standardschrift"/>
    <w:rsid w:val="005B571D"/>
    <w:rPr>
      <w:noProof/>
      <w:color w:val="000000"/>
    </w:rPr>
  </w:style>
  <w:style w:type="paragraph" w:customStyle="1" w:styleId="textCarCar">
    <w:name w:val="text Car Car"/>
    <w:basedOn w:val="Standard"/>
    <w:link w:val="textCarCarCar"/>
    <w:autoRedefine/>
    <w:rsid w:val="00F37232"/>
    <w:pPr>
      <w:widowControl w:val="0"/>
      <w:tabs>
        <w:tab w:val="right" w:pos="8640"/>
      </w:tabs>
      <w:spacing w:before="40" w:after="40"/>
    </w:pPr>
    <w:rPr>
      <w:sz w:val="18"/>
      <w:szCs w:val="22"/>
    </w:rPr>
  </w:style>
  <w:style w:type="character" w:customStyle="1" w:styleId="textCarCarCar">
    <w:name w:val="text Car Car Car"/>
    <w:link w:val="textCarCar"/>
    <w:rsid w:val="00126774"/>
    <w:rPr>
      <w:rFonts w:ascii="Arial" w:hAnsi="Arial"/>
      <w:sz w:val="22"/>
      <w:szCs w:val="22"/>
      <w:lang w:val="fr-CH" w:eastAsia="fr-FR" w:bidi="ar-SA"/>
    </w:rPr>
  </w:style>
  <w:style w:type="character" w:customStyle="1" w:styleId="textmethsozialkompCarCar">
    <w:name w:val="text_meth_sozial_komp Car Car"/>
    <w:rsid w:val="00AE7672"/>
    <w:rPr>
      <w:rFonts w:ascii="Arial" w:hAnsi="Arial"/>
      <w:b/>
      <w:sz w:val="22"/>
      <w:szCs w:val="22"/>
      <w:lang w:val="fr-CH" w:eastAsia="fr-FR" w:bidi="ar-SA"/>
    </w:rPr>
  </w:style>
  <w:style w:type="paragraph" w:styleId="Dokumentstruktur">
    <w:name w:val="Document Map"/>
    <w:basedOn w:val="Standard"/>
    <w:semiHidden/>
    <w:rsid w:val="00E55FB1"/>
    <w:pPr>
      <w:shd w:val="clear" w:color="auto" w:fill="000080"/>
    </w:pPr>
    <w:rPr>
      <w:rFonts w:ascii="Tahoma" w:hAnsi="Tahoma" w:cs="Tahoma"/>
      <w:sz w:val="20"/>
      <w:szCs w:val="20"/>
    </w:rPr>
  </w:style>
  <w:style w:type="paragraph" w:customStyle="1" w:styleId="Rahmen">
    <w:name w:val="Rahmen"/>
    <w:basedOn w:val="Standard"/>
    <w:rsid w:val="00A03357"/>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529"/>
        <w:tab w:val="left" w:pos="6663"/>
        <w:tab w:val="left" w:pos="7774"/>
      </w:tabs>
      <w:ind w:right="1134"/>
    </w:pPr>
    <w:rPr>
      <w:rFonts w:ascii="Times New Roman" w:hAnsi="Times New Roman"/>
      <w:b/>
      <w:sz w:val="28"/>
      <w:szCs w:val="20"/>
      <w:lang w:eastAsia="de-DE"/>
    </w:rPr>
  </w:style>
  <w:style w:type="paragraph" w:styleId="Verzeichnis4">
    <w:name w:val="toc 4"/>
    <w:basedOn w:val="Standard"/>
    <w:next w:val="Standard"/>
    <w:autoRedefine/>
    <w:semiHidden/>
    <w:rsid w:val="00551DFD"/>
    <w:pPr>
      <w:tabs>
        <w:tab w:val="left" w:pos="729"/>
        <w:tab w:val="right" w:pos="9540"/>
        <w:tab w:val="right" w:pos="9720"/>
      </w:tabs>
      <w:ind w:right="-89"/>
    </w:pPr>
    <w:rPr>
      <w:noProof/>
      <w:sz w:val="18"/>
    </w:rPr>
  </w:style>
  <w:style w:type="paragraph" w:styleId="Verzeichnis5">
    <w:name w:val="toc 5"/>
    <w:basedOn w:val="Standard"/>
    <w:next w:val="Standard"/>
    <w:autoRedefine/>
    <w:semiHidden/>
    <w:rsid w:val="00551DFD"/>
    <w:pPr>
      <w:ind w:left="880"/>
    </w:pPr>
  </w:style>
  <w:style w:type="paragraph" w:styleId="Verzeichnis6">
    <w:name w:val="toc 6"/>
    <w:basedOn w:val="Standard"/>
    <w:next w:val="Standard"/>
    <w:autoRedefine/>
    <w:semiHidden/>
    <w:rsid w:val="00551DFD"/>
    <w:pPr>
      <w:ind w:left="1100"/>
    </w:pPr>
  </w:style>
  <w:style w:type="paragraph" w:styleId="Verzeichnis7">
    <w:name w:val="toc 7"/>
    <w:basedOn w:val="Standard"/>
    <w:next w:val="Standard"/>
    <w:autoRedefine/>
    <w:semiHidden/>
    <w:rsid w:val="00551DFD"/>
    <w:pPr>
      <w:ind w:left="1320"/>
    </w:pPr>
  </w:style>
  <w:style w:type="paragraph" w:styleId="Verzeichnis8">
    <w:name w:val="toc 8"/>
    <w:basedOn w:val="Standard"/>
    <w:next w:val="Standard"/>
    <w:autoRedefine/>
    <w:semiHidden/>
    <w:rsid w:val="00551DFD"/>
    <w:pPr>
      <w:ind w:left="1540"/>
    </w:pPr>
  </w:style>
  <w:style w:type="paragraph" w:styleId="Verzeichnis9">
    <w:name w:val="toc 9"/>
    <w:basedOn w:val="Standard"/>
    <w:next w:val="Standard"/>
    <w:autoRedefine/>
    <w:semiHidden/>
    <w:rsid w:val="00551DFD"/>
    <w:pPr>
      <w:ind w:left="1760"/>
    </w:pPr>
  </w:style>
  <w:style w:type="character" w:styleId="NichtaufgelsteErwhnung">
    <w:name w:val="Unresolved Mention"/>
    <w:uiPriority w:val="99"/>
    <w:semiHidden/>
    <w:unhideWhenUsed/>
    <w:rsid w:val="00BD3AAC"/>
    <w:rPr>
      <w:color w:val="605E5C"/>
      <w:shd w:val="clear" w:color="auto" w:fill="E1DFDD"/>
    </w:rPr>
  </w:style>
  <w:style w:type="character" w:styleId="BesuchterLink">
    <w:name w:val="FollowedHyperlink"/>
    <w:uiPriority w:val="99"/>
    <w:semiHidden/>
    <w:unhideWhenUsed/>
    <w:rsid w:val="00662D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94612">
      <w:bodyDiv w:val="1"/>
      <w:marLeft w:val="0"/>
      <w:marRight w:val="0"/>
      <w:marTop w:val="0"/>
      <w:marBottom w:val="0"/>
      <w:divBdr>
        <w:top w:val="none" w:sz="0" w:space="0" w:color="auto"/>
        <w:left w:val="none" w:sz="0" w:space="0" w:color="auto"/>
        <w:bottom w:val="none" w:sz="0" w:space="0" w:color="auto"/>
        <w:right w:val="none" w:sz="0" w:space="0" w:color="auto"/>
      </w:divBdr>
    </w:div>
    <w:div w:id="2078042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va.ch/fr-ch/prevention/themes-selon-les-branches/travaux-forestiers?lang=fr-CH%23uxlibrary-lwrslide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T\Application%20Data\Microsoft\Templates\Bildungsplan_model_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Settings\BBT\Application Data\Microsoft\Templates\Bildungsplan_model_rd.dot</Template>
  <TotalTime>0</TotalTime>
  <Pages>17</Pages>
  <Words>4057</Words>
  <Characters>25561</Characters>
  <Application>Microsoft Office Word</Application>
  <DocSecurity>0</DocSecurity>
  <Lines>213</Lines>
  <Paragraphs>59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Betrieblicher Ausbildungsplan</vt:lpstr>
      <vt:lpstr>Betrieblicher Ausbildungsplan</vt:lpstr>
    </vt:vector>
  </TitlesOfParts>
  <Company>Breitenstein Forstservice GmbH</Company>
  <LinksUpToDate>false</LinksUpToDate>
  <CharactersWithSpaces>29559</CharactersWithSpaces>
  <SharedDoc>false</SharedDoc>
  <HLinks>
    <vt:vector size="60" baseType="variant">
      <vt:variant>
        <vt:i4>1835091</vt:i4>
      </vt:variant>
      <vt:variant>
        <vt:i4>57</vt:i4>
      </vt:variant>
      <vt:variant>
        <vt:i4>0</vt:i4>
      </vt:variant>
      <vt:variant>
        <vt:i4>5</vt:i4>
      </vt:variant>
      <vt:variant>
        <vt:lpwstr>https://www.suva.ch/fr-ch/prevention/themes-selon-les-branches/travaux-forestiers?lang=fr-CH%23uxlibrary-lwrslider=1</vt:lpwstr>
      </vt:variant>
      <vt:variant>
        <vt:lpwstr/>
      </vt:variant>
      <vt:variant>
        <vt:i4>1310776</vt:i4>
      </vt:variant>
      <vt:variant>
        <vt:i4>50</vt:i4>
      </vt:variant>
      <vt:variant>
        <vt:i4>0</vt:i4>
      </vt:variant>
      <vt:variant>
        <vt:i4>5</vt:i4>
      </vt:variant>
      <vt:variant>
        <vt:lpwstr/>
      </vt:variant>
      <vt:variant>
        <vt:lpwstr>_Toc41925909</vt:lpwstr>
      </vt:variant>
      <vt:variant>
        <vt:i4>1376312</vt:i4>
      </vt:variant>
      <vt:variant>
        <vt:i4>44</vt:i4>
      </vt:variant>
      <vt:variant>
        <vt:i4>0</vt:i4>
      </vt:variant>
      <vt:variant>
        <vt:i4>5</vt:i4>
      </vt:variant>
      <vt:variant>
        <vt:lpwstr/>
      </vt:variant>
      <vt:variant>
        <vt:lpwstr>_Toc41925908</vt:lpwstr>
      </vt:variant>
      <vt:variant>
        <vt:i4>1703992</vt:i4>
      </vt:variant>
      <vt:variant>
        <vt:i4>38</vt:i4>
      </vt:variant>
      <vt:variant>
        <vt:i4>0</vt:i4>
      </vt:variant>
      <vt:variant>
        <vt:i4>5</vt:i4>
      </vt:variant>
      <vt:variant>
        <vt:lpwstr/>
      </vt:variant>
      <vt:variant>
        <vt:lpwstr>_Toc41925907</vt:lpwstr>
      </vt:variant>
      <vt:variant>
        <vt:i4>1769528</vt:i4>
      </vt:variant>
      <vt:variant>
        <vt:i4>32</vt:i4>
      </vt:variant>
      <vt:variant>
        <vt:i4>0</vt:i4>
      </vt:variant>
      <vt:variant>
        <vt:i4>5</vt:i4>
      </vt:variant>
      <vt:variant>
        <vt:lpwstr/>
      </vt:variant>
      <vt:variant>
        <vt:lpwstr>_Toc41925906</vt:lpwstr>
      </vt:variant>
      <vt:variant>
        <vt:i4>1572920</vt:i4>
      </vt:variant>
      <vt:variant>
        <vt:i4>26</vt:i4>
      </vt:variant>
      <vt:variant>
        <vt:i4>0</vt:i4>
      </vt:variant>
      <vt:variant>
        <vt:i4>5</vt:i4>
      </vt:variant>
      <vt:variant>
        <vt:lpwstr/>
      </vt:variant>
      <vt:variant>
        <vt:lpwstr>_Toc41925905</vt:lpwstr>
      </vt:variant>
      <vt:variant>
        <vt:i4>1638456</vt:i4>
      </vt:variant>
      <vt:variant>
        <vt:i4>20</vt:i4>
      </vt:variant>
      <vt:variant>
        <vt:i4>0</vt:i4>
      </vt:variant>
      <vt:variant>
        <vt:i4>5</vt:i4>
      </vt:variant>
      <vt:variant>
        <vt:lpwstr/>
      </vt:variant>
      <vt:variant>
        <vt:lpwstr>_Toc41925904</vt:lpwstr>
      </vt:variant>
      <vt:variant>
        <vt:i4>1966136</vt:i4>
      </vt:variant>
      <vt:variant>
        <vt:i4>14</vt:i4>
      </vt:variant>
      <vt:variant>
        <vt:i4>0</vt:i4>
      </vt:variant>
      <vt:variant>
        <vt:i4>5</vt:i4>
      </vt:variant>
      <vt:variant>
        <vt:lpwstr/>
      </vt:variant>
      <vt:variant>
        <vt:lpwstr>_Toc41925903</vt:lpwstr>
      </vt:variant>
      <vt:variant>
        <vt:i4>2031672</vt:i4>
      </vt:variant>
      <vt:variant>
        <vt:i4>8</vt:i4>
      </vt:variant>
      <vt:variant>
        <vt:i4>0</vt:i4>
      </vt:variant>
      <vt:variant>
        <vt:i4>5</vt:i4>
      </vt:variant>
      <vt:variant>
        <vt:lpwstr/>
      </vt:variant>
      <vt:variant>
        <vt:lpwstr>_Toc41925902</vt:lpwstr>
      </vt:variant>
      <vt:variant>
        <vt:i4>1835064</vt:i4>
      </vt:variant>
      <vt:variant>
        <vt:i4>2</vt:i4>
      </vt:variant>
      <vt:variant>
        <vt:i4>0</vt:i4>
      </vt:variant>
      <vt:variant>
        <vt:i4>5</vt:i4>
      </vt:variant>
      <vt:variant>
        <vt:lpwstr/>
      </vt:variant>
      <vt:variant>
        <vt:lpwstr>_Toc41925901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Betrieblicher Ausbildungsplan</dc:title>
  <dc:subject/>
  <dc:creator>Breitenstein Markus</dc:creator>
  <cp:keywords/>
  <cp:lastModifiedBy>Rolf Dürig</cp:lastModifiedBy>
  <cp:revision>2</cp:revision>
  <cp:lastPrinted>2009-06-22T07:19:00Z</cp:lastPrinted>
  <dcterms:created xsi:type="dcterms:W3CDTF">2020-07-24T07:19:00Z</dcterms:created>
  <dcterms:modified xsi:type="dcterms:W3CDTF">2020-07-24T07:19:00Z</dcterms:modified>
</cp:coreProperties>
</file>