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0E76A" w14:textId="77777777" w:rsidR="009A0C96" w:rsidRPr="00A55E1D" w:rsidRDefault="009A0C96" w:rsidP="009A0C96">
      <w:pPr>
        <w:pStyle w:val="ligne"/>
        <w:rPr>
          <w:color w:val="000000"/>
        </w:rPr>
      </w:pPr>
      <w:bookmarkStart w:id="0" w:name="_Toc113098480"/>
    </w:p>
    <w:p w14:paraId="032A973E" w14:textId="77777777" w:rsidR="00AC384C" w:rsidRPr="00A55E1D" w:rsidRDefault="00AC384C" w:rsidP="009A0C96">
      <w:pPr>
        <w:pStyle w:val="ligne"/>
        <w:rPr>
          <w:color w:val="000000"/>
        </w:rPr>
      </w:pPr>
    </w:p>
    <w:p w14:paraId="13F8CED0" w14:textId="77777777" w:rsidR="00AC384C" w:rsidRPr="00A55E1D" w:rsidRDefault="00AC384C" w:rsidP="009A0C96">
      <w:pPr>
        <w:pStyle w:val="ligne"/>
        <w:rPr>
          <w:color w:val="000000"/>
        </w:rPr>
      </w:pPr>
    </w:p>
    <w:p w14:paraId="4B22B843" w14:textId="77777777" w:rsidR="009963CE" w:rsidRPr="00A55E1D" w:rsidRDefault="009963CE" w:rsidP="009A0C96">
      <w:pPr>
        <w:pStyle w:val="Titreprincipal"/>
        <w:spacing w:before="120" w:after="360" w:line="281" w:lineRule="auto"/>
        <w:rPr>
          <w:color w:val="000000"/>
          <w:sz w:val="40"/>
          <w:szCs w:val="40"/>
        </w:rPr>
      </w:pPr>
    </w:p>
    <w:p w14:paraId="0E03C3C0" w14:textId="77777777" w:rsidR="009A0C96" w:rsidRPr="00A55E1D" w:rsidRDefault="009A0C96" w:rsidP="009A0C96">
      <w:pPr>
        <w:pStyle w:val="Titreprincipal"/>
        <w:spacing w:before="120" w:after="360" w:line="281" w:lineRule="auto"/>
        <w:rPr>
          <w:color w:val="000000"/>
          <w:sz w:val="40"/>
          <w:szCs w:val="40"/>
        </w:rPr>
      </w:pPr>
      <w:r w:rsidRPr="00A55E1D">
        <w:rPr>
          <w:color w:val="000000"/>
          <w:sz w:val="40"/>
          <w:szCs w:val="40"/>
        </w:rPr>
        <w:t>Betrieblicher Ausbildungsplan</w:t>
      </w:r>
      <w:r w:rsidR="00A05C1D" w:rsidRPr="00A55E1D">
        <w:rPr>
          <w:color w:val="000000"/>
          <w:sz w:val="40"/>
          <w:szCs w:val="40"/>
        </w:rPr>
        <w:t xml:space="preserve"> 2020</w:t>
      </w:r>
    </w:p>
    <w:bookmarkEnd w:id="0"/>
    <w:p w14:paraId="41795552" w14:textId="77777777" w:rsidR="009A0C96" w:rsidRPr="00A55E1D" w:rsidRDefault="009A0C96" w:rsidP="009A0C96">
      <w:pPr>
        <w:pStyle w:val="premirepage"/>
        <w:spacing w:after="0" w:line="281" w:lineRule="auto"/>
        <w:ind w:left="0" w:firstLine="0"/>
        <w:rPr>
          <w:color w:val="000000"/>
        </w:rPr>
      </w:pPr>
      <w:r w:rsidRPr="00A55E1D">
        <w:rPr>
          <w:color w:val="000000"/>
        </w:rPr>
        <w:t xml:space="preserve">Checkliste zur betrieblichen Ausbildung </w:t>
      </w:r>
    </w:p>
    <w:p w14:paraId="66CB09F2" w14:textId="77777777" w:rsidR="009A0C96" w:rsidRPr="00A55E1D" w:rsidRDefault="009A0C96" w:rsidP="009A0C96">
      <w:pPr>
        <w:pStyle w:val="premirepage"/>
        <w:spacing w:after="480" w:line="281" w:lineRule="auto"/>
        <w:ind w:left="1077" w:hanging="1077"/>
        <w:rPr>
          <w:color w:val="000000"/>
        </w:rPr>
      </w:pPr>
      <w:r w:rsidRPr="00A55E1D">
        <w:rPr>
          <w:color w:val="000000"/>
        </w:rPr>
        <w:t>von Forstwart</w:t>
      </w:r>
      <w:r w:rsidR="0075400A" w:rsidRPr="00A55E1D">
        <w:rPr>
          <w:color w:val="000000"/>
        </w:rPr>
        <w:t>lernenden</w:t>
      </w:r>
    </w:p>
    <w:p w14:paraId="16497CFB" w14:textId="77777777" w:rsidR="009A0C96" w:rsidRPr="00A55E1D" w:rsidRDefault="009A0C96" w:rsidP="009A0C96">
      <w:pPr>
        <w:pStyle w:val="premirepage"/>
        <w:tabs>
          <w:tab w:val="clear" w:pos="1080"/>
          <w:tab w:val="left" w:leader="dot" w:pos="9000"/>
        </w:tabs>
        <w:spacing w:after="360"/>
        <w:ind w:left="0" w:firstLine="0"/>
        <w:rPr>
          <w:b w:val="0"/>
          <w:color w:val="000000"/>
          <w:sz w:val="24"/>
          <w:szCs w:val="28"/>
        </w:rPr>
      </w:pPr>
      <w:r w:rsidRPr="00A55E1D">
        <w:rPr>
          <w:b w:val="0"/>
          <w:color w:val="000000"/>
          <w:sz w:val="24"/>
          <w:szCs w:val="28"/>
        </w:rPr>
        <w:t xml:space="preserve">Lehrbetrieb: </w:t>
      </w:r>
      <w:r w:rsidRPr="00A55E1D">
        <w:rPr>
          <w:b w:val="0"/>
          <w:color w:val="000000"/>
          <w:sz w:val="24"/>
          <w:szCs w:val="28"/>
        </w:rPr>
        <w:tab/>
      </w:r>
    </w:p>
    <w:p w14:paraId="1C4C6A86" w14:textId="77777777" w:rsidR="009A0C96" w:rsidRPr="00A55E1D" w:rsidRDefault="009A0C96" w:rsidP="009A0C96">
      <w:pPr>
        <w:pStyle w:val="premirepage"/>
        <w:tabs>
          <w:tab w:val="clear" w:pos="1080"/>
          <w:tab w:val="left" w:leader="dot" w:pos="9000"/>
        </w:tabs>
        <w:spacing w:after="360"/>
        <w:ind w:left="0" w:firstLine="0"/>
        <w:outlineLvl w:val="0"/>
        <w:rPr>
          <w:b w:val="0"/>
          <w:color w:val="000000"/>
          <w:sz w:val="24"/>
          <w:szCs w:val="28"/>
        </w:rPr>
      </w:pPr>
      <w:r w:rsidRPr="00A55E1D">
        <w:rPr>
          <w:b w:val="0"/>
          <w:color w:val="000000"/>
          <w:sz w:val="24"/>
          <w:szCs w:val="28"/>
        </w:rPr>
        <w:t xml:space="preserve">Lernende Person: </w:t>
      </w:r>
      <w:r w:rsidRPr="00A55E1D">
        <w:rPr>
          <w:b w:val="0"/>
          <w:color w:val="000000"/>
          <w:sz w:val="24"/>
          <w:szCs w:val="28"/>
        </w:rPr>
        <w:tab/>
      </w:r>
    </w:p>
    <w:p w14:paraId="3A9F5924" w14:textId="77777777" w:rsidR="009A0C96" w:rsidRPr="00A55E1D" w:rsidRDefault="009A0C96" w:rsidP="009A0C96">
      <w:pPr>
        <w:pStyle w:val="premirepage"/>
        <w:tabs>
          <w:tab w:val="clear" w:pos="1080"/>
          <w:tab w:val="left" w:leader="dot" w:pos="9000"/>
        </w:tabs>
        <w:spacing w:after="360"/>
        <w:ind w:left="0" w:firstLine="0"/>
        <w:outlineLvl w:val="0"/>
        <w:rPr>
          <w:b w:val="0"/>
          <w:color w:val="000000"/>
          <w:sz w:val="24"/>
          <w:szCs w:val="28"/>
        </w:rPr>
      </w:pPr>
      <w:r w:rsidRPr="00A55E1D">
        <w:rPr>
          <w:b w:val="0"/>
          <w:color w:val="000000"/>
          <w:sz w:val="24"/>
          <w:szCs w:val="28"/>
        </w:rPr>
        <w:t xml:space="preserve">Betriebsleiter/in: </w:t>
      </w:r>
      <w:r w:rsidRPr="00A55E1D">
        <w:rPr>
          <w:b w:val="0"/>
          <w:color w:val="000000"/>
          <w:sz w:val="24"/>
          <w:szCs w:val="28"/>
        </w:rPr>
        <w:tab/>
      </w:r>
    </w:p>
    <w:p w14:paraId="0E2B9857" w14:textId="77777777" w:rsidR="009A0C96" w:rsidRPr="00A55E1D" w:rsidRDefault="009A0C96" w:rsidP="009A0C96">
      <w:pPr>
        <w:pStyle w:val="premirepage"/>
        <w:tabs>
          <w:tab w:val="clear" w:pos="1080"/>
          <w:tab w:val="left" w:leader="dot" w:pos="9000"/>
        </w:tabs>
        <w:spacing w:after="360"/>
        <w:ind w:left="0" w:firstLine="0"/>
        <w:outlineLvl w:val="0"/>
        <w:rPr>
          <w:b w:val="0"/>
          <w:color w:val="000000"/>
          <w:sz w:val="24"/>
          <w:szCs w:val="28"/>
        </w:rPr>
      </w:pPr>
      <w:r w:rsidRPr="00A55E1D">
        <w:rPr>
          <w:b w:val="0"/>
          <w:color w:val="000000"/>
          <w:sz w:val="24"/>
          <w:szCs w:val="28"/>
        </w:rPr>
        <w:t xml:space="preserve">Berufsbildner/in: </w:t>
      </w:r>
      <w:r w:rsidRPr="00A55E1D">
        <w:rPr>
          <w:b w:val="0"/>
          <w:color w:val="000000"/>
          <w:sz w:val="24"/>
          <w:szCs w:val="28"/>
        </w:rPr>
        <w:tab/>
      </w:r>
    </w:p>
    <w:p w14:paraId="3980086A" w14:textId="77777777" w:rsidR="009A0C96" w:rsidRPr="00A55E1D" w:rsidRDefault="009A0C96" w:rsidP="009A0C96">
      <w:pPr>
        <w:pStyle w:val="premirepage"/>
        <w:tabs>
          <w:tab w:val="clear" w:pos="1080"/>
          <w:tab w:val="left" w:leader="dot" w:pos="9000"/>
        </w:tabs>
        <w:spacing w:after="360" w:line="281" w:lineRule="auto"/>
        <w:ind w:left="0" w:firstLine="0"/>
        <w:outlineLvl w:val="0"/>
        <w:rPr>
          <w:b w:val="0"/>
          <w:color w:val="000000"/>
          <w:sz w:val="24"/>
          <w:szCs w:val="28"/>
        </w:rPr>
      </w:pPr>
      <w:r w:rsidRPr="00A55E1D">
        <w:rPr>
          <w:b w:val="0"/>
          <w:color w:val="000000"/>
          <w:sz w:val="24"/>
          <w:szCs w:val="28"/>
        </w:rPr>
        <w:t xml:space="preserve">Lehrdauer: </w:t>
      </w:r>
      <w:r w:rsidRPr="00A55E1D">
        <w:rPr>
          <w:b w:val="0"/>
          <w:color w:val="000000"/>
          <w:sz w:val="24"/>
          <w:szCs w:val="28"/>
        </w:rPr>
        <w:tab/>
      </w:r>
    </w:p>
    <w:p w14:paraId="7FCF96EE" w14:textId="77777777" w:rsidR="00AC384C" w:rsidRPr="00A55E1D" w:rsidRDefault="00AC384C" w:rsidP="009A0C96">
      <w:pPr>
        <w:pStyle w:val="premirepage"/>
        <w:tabs>
          <w:tab w:val="clear" w:pos="1080"/>
          <w:tab w:val="left" w:leader="dot" w:pos="9000"/>
        </w:tabs>
        <w:spacing w:after="0" w:line="281" w:lineRule="auto"/>
        <w:ind w:left="0" w:firstLine="0"/>
        <w:outlineLvl w:val="0"/>
        <w:rPr>
          <w:b w:val="0"/>
          <w:color w:val="000000"/>
          <w:sz w:val="10"/>
          <w:szCs w:val="10"/>
        </w:rPr>
      </w:pPr>
    </w:p>
    <w:p w14:paraId="59DE3327" w14:textId="77777777" w:rsidR="009A0C96" w:rsidRPr="00A55E1D" w:rsidRDefault="009A0C96" w:rsidP="004B5ECF">
      <w:pPr>
        <w:pStyle w:val="Verzeichnis1"/>
        <w:rPr>
          <w:noProof w:val="0"/>
          <w:lang w:val="de-CH"/>
        </w:rPr>
      </w:pPr>
      <w:r w:rsidRPr="00A55E1D">
        <w:rPr>
          <w:noProof w:val="0"/>
          <w:lang w:val="de-CH"/>
        </w:rPr>
        <w:t>Inhalt:</w:t>
      </w:r>
      <w:r w:rsidRPr="00A55E1D">
        <w:rPr>
          <w:noProof w:val="0"/>
          <w:lang w:val="de-CH"/>
        </w:rPr>
        <w:br/>
      </w:r>
    </w:p>
    <w:p w14:paraId="3C5D4166" w14:textId="77777777" w:rsidR="001F5064" w:rsidRPr="00A55E1D" w:rsidRDefault="009A0C96">
      <w:pPr>
        <w:pStyle w:val="Verzeichnis1"/>
        <w:rPr>
          <w:rFonts w:ascii="Calibri" w:hAnsi="Calibri"/>
          <w:b w:val="0"/>
          <w:noProof w:val="0"/>
          <w:sz w:val="17"/>
          <w:szCs w:val="17"/>
          <w:lang w:val="de-CH" w:eastAsia="de-CH"/>
        </w:rPr>
      </w:pPr>
      <w:r w:rsidRPr="00A55E1D">
        <w:rPr>
          <w:noProof w:val="0"/>
          <w:lang w:val="de-CH"/>
        </w:rPr>
        <w:fldChar w:fldCharType="begin"/>
      </w:r>
      <w:r w:rsidRPr="00A55E1D">
        <w:rPr>
          <w:noProof w:val="0"/>
          <w:lang w:val="de-CH"/>
        </w:rPr>
        <w:instrText xml:space="preserve"> </w:instrText>
      </w:r>
      <w:r w:rsidR="00B94419" w:rsidRPr="00A55E1D">
        <w:rPr>
          <w:noProof w:val="0"/>
          <w:lang w:val="de-CH"/>
        </w:rPr>
        <w:instrText>TOC</w:instrText>
      </w:r>
      <w:r w:rsidRPr="00A55E1D">
        <w:rPr>
          <w:noProof w:val="0"/>
          <w:lang w:val="de-CH"/>
        </w:rPr>
        <w:instrText xml:space="preserve"> \h \z \t "Listennummer 2;2;Listennummer 3;3;Listennummer;1" </w:instrText>
      </w:r>
      <w:r w:rsidRPr="00A55E1D">
        <w:rPr>
          <w:noProof w:val="0"/>
          <w:lang w:val="de-CH"/>
        </w:rPr>
        <w:fldChar w:fldCharType="separate"/>
      </w:r>
      <w:hyperlink w:anchor="_Toc35948404" w:history="1">
        <w:r w:rsidR="001F5064" w:rsidRPr="00A55E1D">
          <w:rPr>
            <w:rStyle w:val="Hyperlink"/>
            <w:rFonts w:cs="Arial"/>
            <w:bCs/>
            <w:iCs/>
            <w:noProof w:val="0"/>
            <w:sz w:val="17"/>
            <w:szCs w:val="17"/>
            <w:shd w:val="clear" w:color="auto" w:fill="D9D9D9"/>
            <w:lang w:val="de-CH"/>
          </w:rPr>
          <w:t>Informationen für Berufsbildner und Berufsbildnerinnen</w:t>
        </w:r>
        <w:r w:rsidR="001F5064" w:rsidRPr="00A55E1D">
          <w:rPr>
            <w:noProof w:val="0"/>
            <w:webHidden/>
            <w:sz w:val="17"/>
            <w:szCs w:val="17"/>
            <w:lang w:val="de-CH"/>
          </w:rPr>
          <w:tab/>
        </w:r>
        <w:r w:rsidR="001F5064" w:rsidRPr="00A55E1D">
          <w:rPr>
            <w:noProof w:val="0"/>
            <w:webHidden/>
            <w:sz w:val="17"/>
            <w:szCs w:val="17"/>
            <w:lang w:val="de-CH"/>
          </w:rPr>
          <w:fldChar w:fldCharType="begin"/>
        </w:r>
        <w:r w:rsidR="001F5064" w:rsidRPr="00A55E1D">
          <w:rPr>
            <w:noProof w:val="0"/>
            <w:webHidden/>
            <w:sz w:val="17"/>
            <w:szCs w:val="17"/>
            <w:lang w:val="de-CH"/>
          </w:rPr>
          <w:instrText xml:space="preserve"> PAGEREF _Toc35948404 \h </w:instrText>
        </w:r>
        <w:r w:rsidR="001F5064" w:rsidRPr="00A55E1D">
          <w:rPr>
            <w:noProof w:val="0"/>
            <w:webHidden/>
            <w:sz w:val="17"/>
            <w:szCs w:val="17"/>
            <w:lang w:val="de-CH"/>
          </w:rPr>
        </w:r>
        <w:r w:rsidR="001F5064" w:rsidRPr="00A55E1D">
          <w:rPr>
            <w:noProof w:val="0"/>
            <w:webHidden/>
            <w:sz w:val="17"/>
            <w:szCs w:val="17"/>
            <w:lang w:val="de-CH"/>
          </w:rPr>
          <w:fldChar w:fldCharType="separate"/>
        </w:r>
        <w:r w:rsidR="00F276FD" w:rsidRPr="00A55E1D">
          <w:rPr>
            <w:noProof w:val="0"/>
            <w:webHidden/>
            <w:sz w:val="17"/>
            <w:szCs w:val="17"/>
            <w:lang w:val="de-CH"/>
          </w:rPr>
          <w:t>2</w:t>
        </w:r>
        <w:r w:rsidR="001F5064" w:rsidRPr="00A55E1D">
          <w:rPr>
            <w:noProof w:val="0"/>
            <w:webHidden/>
            <w:sz w:val="17"/>
            <w:szCs w:val="17"/>
            <w:lang w:val="de-CH"/>
          </w:rPr>
          <w:fldChar w:fldCharType="end"/>
        </w:r>
      </w:hyperlink>
    </w:p>
    <w:p w14:paraId="60A2C4EA" w14:textId="77777777" w:rsidR="001F5064" w:rsidRPr="00A55E1D" w:rsidRDefault="001F5064" w:rsidP="001F5064">
      <w:pPr>
        <w:pStyle w:val="Verzeichnis2"/>
        <w:tabs>
          <w:tab w:val="clear" w:pos="9540"/>
          <w:tab w:val="right" w:leader="dot" w:pos="9914"/>
        </w:tabs>
        <w:rPr>
          <w:rFonts w:ascii="Calibri" w:hAnsi="Calibri"/>
          <w:b w:val="0"/>
          <w:noProof w:val="0"/>
          <w:sz w:val="17"/>
          <w:szCs w:val="17"/>
          <w:lang w:eastAsia="de-CH"/>
        </w:rPr>
      </w:pPr>
      <w:hyperlink w:anchor="_Toc35948405" w:history="1">
        <w:r w:rsidRPr="00A55E1D">
          <w:rPr>
            <w:rStyle w:val="Hyperlink"/>
            <w:noProof w:val="0"/>
            <w:sz w:val="17"/>
            <w:szCs w:val="17"/>
          </w:rPr>
          <w:t>1.</w:t>
        </w:r>
        <w:r w:rsidRPr="00A55E1D">
          <w:rPr>
            <w:rFonts w:ascii="Calibri" w:hAnsi="Calibri"/>
            <w:b w:val="0"/>
            <w:noProof w:val="0"/>
            <w:sz w:val="17"/>
            <w:szCs w:val="17"/>
            <w:lang w:eastAsia="de-CH"/>
          </w:rPr>
          <w:tab/>
        </w:r>
        <w:r w:rsidRPr="00A55E1D">
          <w:rPr>
            <w:rStyle w:val="Hyperlink"/>
            <w:noProof w:val="0"/>
            <w:sz w:val="17"/>
            <w:szCs w:val="17"/>
          </w:rPr>
          <w:t>Handlungskompetenzbereich a: Holz ernten</w:t>
        </w:r>
        <w:r w:rsidRPr="00A55E1D">
          <w:rPr>
            <w:noProof w:val="0"/>
            <w:webHidden/>
            <w:sz w:val="17"/>
            <w:szCs w:val="17"/>
          </w:rPr>
          <w:tab/>
        </w:r>
        <w:r w:rsidRPr="00A55E1D">
          <w:rPr>
            <w:noProof w:val="0"/>
            <w:webHidden/>
            <w:sz w:val="17"/>
            <w:szCs w:val="17"/>
          </w:rPr>
          <w:fldChar w:fldCharType="begin"/>
        </w:r>
        <w:r w:rsidRPr="00A55E1D">
          <w:rPr>
            <w:noProof w:val="0"/>
            <w:webHidden/>
            <w:sz w:val="17"/>
            <w:szCs w:val="17"/>
          </w:rPr>
          <w:instrText xml:space="preserve"> PAGEREF _Toc35948405 \h </w:instrText>
        </w:r>
        <w:r w:rsidRPr="00A55E1D">
          <w:rPr>
            <w:noProof w:val="0"/>
            <w:webHidden/>
            <w:sz w:val="17"/>
            <w:szCs w:val="17"/>
          </w:rPr>
        </w:r>
        <w:r w:rsidRPr="00A55E1D">
          <w:rPr>
            <w:noProof w:val="0"/>
            <w:webHidden/>
            <w:sz w:val="17"/>
            <w:szCs w:val="17"/>
          </w:rPr>
          <w:fldChar w:fldCharType="separate"/>
        </w:r>
        <w:r w:rsidR="00F276FD" w:rsidRPr="00A55E1D">
          <w:rPr>
            <w:noProof w:val="0"/>
            <w:webHidden/>
            <w:sz w:val="17"/>
            <w:szCs w:val="17"/>
          </w:rPr>
          <w:t>3</w:t>
        </w:r>
        <w:r w:rsidRPr="00A55E1D">
          <w:rPr>
            <w:noProof w:val="0"/>
            <w:webHidden/>
            <w:sz w:val="17"/>
            <w:szCs w:val="17"/>
          </w:rPr>
          <w:fldChar w:fldCharType="end"/>
        </w:r>
      </w:hyperlink>
    </w:p>
    <w:p w14:paraId="5F691D32" w14:textId="77777777" w:rsidR="001F5064" w:rsidRPr="00A55E1D" w:rsidRDefault="001F5064" w:rsidP="001F5064">
      <w:pPr>
        <w:pStyle w:val="Verzeichnis2"/>
        <w:tabs>
          <w:tab w:val="clear" w:pos="9540"/>
          <w:tab w:val="right" w:leader="dot" w:pos="9914"/>
        </w:tabs>
        <w:rPr>
          <w:rFonts w:ascii="Calibri" w:hAnsi="Calibri"/>
          <w:b w:val="0"/>
          <w:noProof w:val="0"/>
          <w:sz w:val="17"/>
          <w:szCs w:val="17"/>
          <w:lang w:eastAsia="de-CH"/>
        </w:rPr>
      </w:pPr>
      <w:hyperlink w:anchor="_Toc35948406" w:history="1">
        <w:r w:rsidRPr="00A55E1D">
          <w:rPr>
            <w:rStyle w:val="Hyperlink"/>
            <w:noProof w:val="0"/>
            <w:sz w:val="17"/>
            <w:szCs w:val="17"/>
          </w:rPr>
          <w:t>2.</w:t>
        </w:r>
        <w:r w:rsidRPr="00A55E1D">
          <w:rPr>
            <w:rFonts w:ascii="Calibri" w:hAnsi="Calibri"/>
            <w:b w:val="0"/>
            <w:noProof w:val="0"/>
            <w:sz w:val="17"/>
            <w:szCs w:val="17"/>
            <w:lang w:eastAsia="de-CH"/>
          </w:rPr>
          <w:tab/>
        </w:r>
        <w:r w:rsidRPr="00A55E1D">
          <w:rPr>
            <w:rStyle w:val="Hyperlink"/>
            <w:noProof w:val="0"/>
            <w:sz w:val="17"/>
            <w:szCs w:val="17"/>
          </w:rPr>
          <w:t>Handlungskompetenzbereich b: Verjüngen und Pflegen von Wald und Sonderstandorten</w:t>
        </w:r>
        <w:r w:rsidRPr="00A55E1D">
          <w:rPr>
            <w:noProof w:val="0"/>
            <w:webHidden/>
            <w:sz w:val="17"/>
            <w:szCs w:val="17"/>
          </w:rPr>
          <w:tab/>
        </w:r>
        <w:r w:rsidRPr="00A55E1D">
          <w:rPr>
            <w:noProof w:val="0"/>
            <w:webHidden/>
            <w:sz w:val="17"/>
            <w:szCs w:val="17"/>
          </w:rPr>
          <w:fldChar w:fldCharType="begin"/>
        </w:r>
        <w:r w:rsidRPr="00A55E1D">
          <w:rPr>
            <w:noProof w:val="0"/>
            <w:webHidden/>
            <w:sz w:val="17"/>
            <w:szCs w:val="17"/>
          </w:rPr>
          <w:instrText xml:space="preserve"> PAGEREF _Toc35948406 \h </w:instrText>
        </w:r>
        <w:r w:rsidRPr="00A55E1D">
          <w:rPr>
            <w:noProof w:val="0"/>
            <w:webHidden/>
            <w:sz w:val="17"/>
            <w:szCs w:val="17"/>
          </w:rPr>
        </w:r>
        <w:r w:rsidRPr="00A55E1D">
          <w:rPr>
            <w:noProof w:val="0"/>
            <w:webHidden/>
            <w:sz w:val="17"/>
            <w:szCs w:val="17"/>
          </w:rPr>
          <w:fldChar w:fldCharType="separate"/>
        </w:r>
        <w:r w:rsidR="00F276FD" w:rsidRPr="00A55E1D">
          <w:rPr>
            <w:noProof w:val="0"/>
            <w:webHidden/>
            <w:sz w:val="17"/>
            <w:szCs w:val="17"/>
          </w:rPr>
          <w:t>6</w:t>
        </w:r>
        <w:r w:rsidRPr="00A55E1D">
          <w:rPr>
            <w:noProof w:val="0"/>
            <w:webHidden/>
            <w:sz w:val="17"/>
            <w:szCs w:val="17"/>
          </w:rPr>
          <w:fldChar w:fldCharType="end"/>
        </w:r>
      </w:hyperlink>
    </w:p>
    <w:p w14:paraId="5E91FF59" w14:textId="77777777" w:rsidR="001F5064" w:rsidRPr="00A55E1D" w:rsidRDefault="001F5064" w:rsidP="001F5064">
      <w:pPr>
        <w:pStyle w:val="Verzeichnis2"/>
        <w:tabs>
          <w:tab w:val="clear" w:pos="9540"/>
          <w:tab w:val="right" w:leader="dot" w:pos="9914"/>
        </w:tabs>
        <w:rPr>
          <w:rFonts w:ascii="Calibri" w:hAnsi="Calibri"/>
          <w:b w:val="0"/>
          <w:noProof w:val="0"/>
          <w:sz w:val="17"/>
          <w:szCs w:val="17"/>
          <w:lang w:eastAsia="de-CH"/>
        </w:rPr>
      </w:pPr>
      <w:hyperlink w:anchor="_Toc35948407" w:history="1">
        <w:r w:rsidRPr="00A55E1D">
          <w:rPr>
            <w:rStyle w:val="Hyperlink"/>
            <w:noProof w:val="0"/>
            <w:sz w:val="17"/>
            <w:szCs w:val="17"/>
          </w:rPr>
          <w:t>3.</w:t>
        </w:r>
        <w:r w:rsidRPr="00A55E1D">
          <w:rPr>
            <w:rFonts w:ascii="Calibri" w:hAnsi="Calibri"/>
            <w:b w:val="0"/>
            <w:noProof w:val="0"/>
            <w:sz w:val="17"/>
            <w:szCs w:val="17"/>
            <w:lang w:eastAsia="de-CH"/>
          </w:rPr>
          <w:tab/>
        </w:r>
        <w:r w:rsidRPr="00A55E1D">
          <w:rPr>
            <w:rStyle w:val="Hyperlink"/>
            <w:noProof w:val="0"/>
            <w:sz w:val="17"/>
            <w:szCs w:val="17"/>
          </w:rPr>
          <w:t>Handlungskompetenzbereich c: Umsetzen von Massnahmen des Waldschutzes</w:t>
        </w:r>
        <w:r w:rsidRPr="00A55E1D">
          <w:rPr>
            <w:noProof w:val="0"/>
            <w:webHidden/>
            <w:sz w:val="17"/>
            <w:szCs w:val="17"/>
          </w:rPr>
          <w:tab/>
        </w:r>
        <w:r w:rsidRPr="00A55E1D">
          <w:rPr>
            <w:noProof w:val="0"/>
            <w:webHidden/>
            <w:sz w:val="17"/>
            <w:szCs w:val="17"/>
          </w:rPr>
          <w:fldChar w:fldCharType="begin"/>
        </w:r>
        <w:r w:rsidRPr="00A55E1D">
          <w:rPr>
            <w:noProof w:val="0"/>
            <w:webHidden/>
            <w:sz w:val="17"/>
            <w:szCs w:val="17"/>
          </w:rPr>
          <w:instrText xml:space="preserve"> PAGEREF _Toc35948407 \h </w:instrText>
        </w:r>
        <w:r w:rsidRPr="00A55E1D">
          <w:rPr>
            <w:noProof w:val="0"/>
            <w:webHidden/>
            <w:sz w:val="17"/>
            <w:szCs w:val="17"/>
          </w:rPr>
        </w:r>
        <w:r w:rsidRPr="00A55E1D">
          <w:rPr>
            <w:noProof w:val="0"/>
            <w:webHidden/>
            <w:sz w:val="17"/>
            <w:szCs w:val="17"/>
          </w:rPr>
          <w:fldChar w:fldCharType="separate"/>
        </w:r>
        <w:r w:rsidR="00F276FD" w:rsidRPr="00A55E1D">
          <w:rPr>
            <w:noProof w:val="0"/>
            <w:webHidden/>
            <w:sz w:val="17"/>
            <w:szCs w:val="17"/>
          </w:rPr>
          <w:t>8</w:t>
        </w:r>
        <w:r w:rsidRPr="00A55E1D">
          <w:rPr>
            <w:noProof w:val="0"/>
            <w:webHidden/>
            <w:sz w:val="17"/>
            <w:szCs w:val="17"/>
          </w:rPr>
          <w:fldChar w:fldCharType="end"/>
        </w:r>
      </w:hyperlink>
    </w:p>
    <w:p w14:paraId="21FDE0A9" w14:textId="77777777" w:rsidR="001F5064" w:rsidRPr="00A55E1D" w:rsidRDefault="001F5064" w:rsidP="001F5064">
      <w:pPr>
        <w:pStyle w:val="Verzeichnis2"/>
        <w:tabs>
          <w:tab w:val="clear" w:pos="9540"/>
          <w:tab w:val="right" w:leader="dot" w:pos="9914"/>
        </w:tabs>
        <w:rPr>
          <w:rFonts w:ascii="Calibri" w:hAnsi="Calibri"/>
          <w:b w:val="0"/>
          <w:noProof w:val="0"/>
          <w:sz w:val="17"/>
          <w:szCs w:val="17"/>
          <w:lang w:eastAsia="de-CH"/>
        </w:rPr>
      </w:pPr>
      <w:hyperlink w:anchor="_Toc35948408" w:history="1">
        <w:r w:rsidRPr="00A55E1D">
          <w:rPr>
            <w:rStyle w:val="Hyperlink"/>
            <w:noProof w:val="0"/>
            <w:sz w:val="17"/>
            <w:szCs w:val="17"/>
          </w:rPr>
          <w:t>4.</w:t>
        </w:r>
        <w:r w:rsidRPr="00A55E1D">
          <w:rPr>
            <w:rFonts w:ascii="Calibri" w:hAnsi="Calibri"/>
            <w:b w:val="0"/>
            <w:noProof w:val="0"/>
            <w:sz w:val="17"/>
            <w:szCs w:val="17"/>
            <w:lang w:eastAsia="de-CH"/>
          </w:rPr>
          <w:tab/>
        </w:r>
        <w:r w:rsidRPr="00A55E1D">
          <w:rPr>
            <w:rStyle w:val="Hyperlink"/>
            <w:noProof w:val="0"/>
            <w:sz w:val="17"/>
            <w:szCs w:val="17"/>
          </w:rPr>
          <w:t>Handlungskompetenzbereich d: Erstellen und Unterhalten forstlicher Bauwerke</w:t>
        </w:r>
        <w:r w:rsidRPr="00A55E1D">
          <w:rPr>
            <w:noProof w:val="0"/>
            <w:webHidden/>
            <w:sz w:val="17"/>
            <w:szCs w:val="17"/>
          </w:rPr>
          <w:tab/>
        </w:r>
        <w:r w:rsidRPr="00A55E1D">
          <w:rPr>
            <w:noProof w:val="0"/>
            <w:webHidden/>
            <w:sz w:val="17"/>
            <w:szCs w:val="17"/>
          </w:rPr>
          <w:fldChar w:fldCharType="begin"/>
        </w:r>
        <w:r w:rsidRPr="00A55E1D">
          <w:rPr>
            <w:noProof w:val="0"/>
            <w:webHidden/>
            <w:sz w:val="17"/>
            <w:szCs w:val="17"/>
          </w:rPr>
          <w:instrText xml:space="preserve"> PAGEREF _Toc35948408 \h </w:instrText>
        </w:r>
        <w:r w:rsidRPr="00A55E1D">
          <w:rPr>
            <w:noProof w:val="0"/>
            <w:webHidden/>
            <w:sz w:val="17"/>
            <w:szCs w:val="17"/>
          </w:rPr>
        </w:r>
        <w:r w:rsidRPr="00A55E1D">
          <w:rPr>
            <w:noProof w:val="0"/>
            <w:webHidden/>
            <w:sz w:val="17"/>
            <w:szCs w:val="17"/>
          </w:rPr>
          <w:fldChar w:fldCharType="separate"/>
        </w:r>
        <w:r w:rsidR="00F276FD" w:rsidRPr="00A55E1D">
          <w:rPr>
            <w:noProof w:val="0"/>
            <w:webHidden/>
            <w:sz w:val="17"/>
            <w:szCs w:val="17"/>
          </w:rPr>
          <w:t>9</w:t>
        </w:r>
        <w:r w:rsidRPr="00A55E1D">
          <w:rPr>
            <w:noProof w:val="0"/>
            <w:webHidden/>
            <w:sz w:val="17"/>
            <w:szCs w:val="17"/>
          </w:rPr>
          <w:fldChar w:fldCharType="end"/>
        </w:r>
      </w:hyperlink>
    </w:p>
    <w:p w14:paraId="23A07961" w14:textId="77777777" w:rsidR="001F5064" w:rsidRPr="00A55E1D" w:rsidRDefault="001F5064" w:rsidP="001F5064">
      <w:pPr>
        <w:pStyle w:val="Verzeichnis2"/>
        <w:tabs>
          <w:tab w:val="clear" w:pos="9540"/>
          <w:tab w:val="right" w:leader="dot" w:pos="9914"/>
        </w:tabs>
        <w:rPr>
          <w:rFonts w:ascii="Calibri" w:hAnsi="Calibri"/>
          <w:b w:val="0"/>
          <w:noProof w:val="0"/>
          <w:sz w:val="17"/>
          <w:szCs w:val="17"/>
          <w:lang w:eastAsia="de-CH"/>
        </w:rPr>
      </w:pPr>
      <w:hyperlink w:anchor="_Toc35948409" w:history="1">
        <w:r w:rsidRPr="00A55E1D">
          <w:rPr>
            <w:rStyle w:val="Hyperlink"/>
            <w:noProof w:val="0"/>
            <w:sz w:val="17"/>
            <w:szCs w:val="17"/>
          </w:rPr>
          <w:t>5.</w:t>
        </w:r>
        <w:r w:rsidRPr="00A55E1D">
          <w:rPr>
            <w:rFonts w:ascii="Calibri" w:hAnsi="Calibri"/>
            <w:b w:val="0"/>
            <w:noProof w:val="0"/>
            <w:sz w:val="17"/>
            <w:szCs w:val="17"/>
            <w:lang w:eastAsia="de-CH"/>
          </w:rPr>
          <w:tab/>
        </w:r>
        <w:r w:rsidRPr="00A55E1D">
          <w:rPr>
            <w:rStyle w:val="Hyperlink"/>
            <w:noProof w:val="0"/>
            <w:sz w:val="17"/>
            <w:szCs w:val="17"/>
          </w:rPr>
          <w:t>Handlungskompetenzbereich e: Bedienen und Unterhalten der Arbeitsmittel</w:t>
        </w:r>
        <w:r w:rsidRPr="00A55E1D">
          <w:rPr>
            <w:noProof w:val="0"/>
            <w:webHidden/>
            <w:sz w:val="17"/>
            <w:szCs w:val="17"/>
          </w:rPr>
          <w:tab/>
        </w:r>
        <w:r w:rsidRPr="00A55E1D">
          <w:rPr>
            <w:noProof w:val="0"/>
            <w:webHidden/>
            <w:sz w:val="17"/>
            <w:szCs w:val="17"/>
          </w:rPr>
          <w:fldChar w:fldCharType="begin"/>
        </w:r>
        <w:r w:rsidRPr="00A55E1D">
          <w:rPr>
            <w:noProof w:val="0"/>
            <w:webHidden/>
            <w:sz w:val="17"/>
            <w:szCs w:val="17"/>
          </w:rPr>
          <w:instrText xml:space="preserve"> PAGEREF _Toc35948409 \h </w:instrText>
        </w:r>
        <w:r w:rsidRPr="00A55E1D">
          <w:rPr>
            <w:noProof w:val="0"/>
            <w:webHidden/>
            <w:sz w:val="17"/>
            <w:szCs w:val="17"/>
          </w:rPr>
        </w:r>
        <w:r w:rsidRPr="00A55E1D">
          <w:rPr>
            <w:noProof w:val="0"/>
            <w:webHidden/>
            <w:sz w:val="17"/>
            <w:szCs w:val="17"/>
          </w:rPr>
          <w:fldChar w:fldCharType="separate"/>
        </w:r>
        <w:r w:rsidR="00F276FD" w:rsidRPr="00A55E1D">
          <w:rPr>
            <w:noProof w:val="0"/>
            <w:webHidden/>
            <w:sz w:val="17"/>
            <w:szCs w:val="17"/>
          </w:rPr>
          <w:t>10</w:t>
        </w:r>
        <w:r w:rsidRPr="00A55E1D">
          <w:rPr>
            <w:noProof w:val="0"/>
            <w:webHidden/>
            <w:sz w:val="17"/>
            <w:szCs w:val="17"/>
          </w:rPr>
          <w:fldChar w:fldCharType="end"/>
        </w:r>
      </w:hyperlink>
    </w:p>
    <w:p w14:paraId="5E5D4ABD" w14:textId="77777777" w:rsidR="001F5064" w:rsidRPr="00A55E1D" w:rsidRDefault="001F5064" w:rsidP="001F5064">
      <w:pPr>
        <w:pStyle w:val="Verzeichnis2"/>
        <w:tabs>
          <w:tab w:val="clear" w:pos="9540"/>
          <w:tab w:val="right" w:leader="dot" w:pos="9914"/>
        </w:tabs>
        <w:rPr>
          <w:rFonts w:ascii="Calibri" w:hAnsi="Calibri"/>
          <w:b w:val="0"/>
          <w:noProof w:val="0"/>
          <w:sz w:val="17"/>
          <w:szCs w:val="17"/>
          <w:lang w:eastAsia="de-CH"/>
        </w:rPr>
      </w:pPr>
      <w:hyperlink w:anchor="_Toc35948410" w:history="1">
        <w:r w:rsidRPr="00A55E1D">
          <w:rPr>
            <w:rStyle w:val="Hyperlink"/>
            <w:noProof w:val="0"/>
            <w:sz w:val="17"/>
            <w:szCs w:val="17"/>
          </w:rPr>
          <w:t>6.</w:t>
        </w:r>
        <w:r w:rsidRPr="00A55E1D">
          <w:rPr>
            <w:rFonts w:ascii="Calibri" w:hAnsi="Calibri"/>
            <w:b w:val="0"/>
            <w:noProof w:val="0"/>
            <w:sz w:val="17"/>
            <w:szCs w:val="17"/>
            <w:lang w:eastAsia="de-CH"/>
          </w:rPr>
          <w:tab/>
        </w:r>
        <w:r w:rsidRPr="00A55E1D">
          <w:rPr>
            <w:rStyle w:val="Hyperlink"/>
            <w:noProof w:val="0"/>
            <w:sz w:val="17"/>
            <w:szCs w:val="17"/>
          </w:rPr>
          <w:t>Handlungskompetenzbereich f: Einhalten der Vorschriften für Arbeitssicherheit, Gesundheits- und Umweltschutz</w:t>
        </w:r>
        <w:r w:rsidRPr="00A55E1D">
          <w:rPr>
            <w:noProof w:val="0"/>
            <w:webHidden/>
            <w:sz w:val="17"/>
            <w:szCs w:val="17"/>
          </w:rPr>
          <w:tab/>
        </w:r>
        <w:r w:rsidRPr="00A55E1D">
          <w:rPr>
            <w:noProof w:val="0"/>
            <w:webHidden/>
            <w:sz w:val="17"/>
            <w:szCs w:val="17"/>
          </w:rPr>
          <w:fldChar w:fldCharType="begin"/>
        </w:r>
        <w:r w:rsidRPr="00A55E1D">
          <w:rPr>
            <w:noProof w:val="0"/>
            <w:webHidden/>
            <w:sz w:val="17"/>
            <w:szCs w:val="17"/>
          </w:rPr>
          <w:instrText xml:space="preserve"> PAGEREF _Toc35948410 \h </w:instrText>
        </w:r>
        <w:r w:rsidRPr="00A55E1D">
          <w:rPr>
            <w:noProof w:val="0"/>
            <w:webHidden/>
            <w:sz w:val="17"/>
            <w:szCs w:val="17"/>
          </w:rPr>
        </w:r>
        <w:r w:rsidRPr="00A55E1D">
          <w:rPr>
            <w:noProof w:val="0"/>
            <w:webHidden/>
            <w:sz w:val="17"/>
            <w:szCs w:val="17"/>
          </w:rPr>
          <w:fldChar w:fldCharType="separate"/>
        </w:r>
        <w:r w:rsidR="00F276FD" w:rsidRPr="00A55E1D">
          <w:rPr>
            <w:noProof w:val="0"/>
            <w:webHidden/>
            <w:sz w:val="17"/>
            <w:szCs w:val="17"/>
          </w:rPr>
          <w:t>12</w:t>
        </w:r>
        <w:r w:rsidRPr="00A55E1D">
          <w:rPr>
            <w:noProof w:val="0"/>
            <w:webHidden/>
            <w:sz w:val="17"/>
            <w:szCs w:val="17"/>
          </w:rPr>
          <w:fldChar w:fldCharType="end"/>
        </w:r>
      </w:hyperlink>
    </w:p>
    <w:p w14:paraId="3C091FF5" w14:textId="77777777" w:rsidR="001F5064" w:rsidRPr="00A55E1D" w:rsidRDefault="001F5064" w:rsidP="001F5064">
      <w:pPr>
        <w:pStyle w:val="Verzeichnis2"/>
        <w:tabs>
          <w:tab w:val="clear" w:pos="9540"/>
          <w:tab w:val="right" w:leader="dot" w:pos="9914"/>
        </w:tabs>
        <w:rPr>
          <w:rFonts w:ascii="Calibri" w:hAnsi="Calibri"/>
          <w:b w:val="0"/>
          <w:noProof w:val="0"/>
          <w:sz w:val="17"/>
          <w:szCs w:val="17"/>
          <w:lang w:eastAsia="de-CH"/>
        </w:rPr>
      </w:pPr>
      <w:hyperlink w:anchor="_Toc35948411" w:history="1">
        <w:r w:rsidRPr="00A55E1D">
          <w:rPr>
            <w:rStyle w:val="Hyperlink"/>
            <w:noProof w:val="0"/>
            <w:sz w:val="17"/>
            <w:szCs w:val="17"/>
          </w:rPr>
          <w:t>7.</w:t>
        </w:r>
        <w:r w:rsidRPr="00A55E1D">
          <w:rPr>
            <w:rFonts w:ascii="Calibri" w:hAnsi="Calibri"/>
            <w:b w:val="0"/>
            <w:noProof w:val="0"/>
            <w:sz w:val="17"/>
            <w:szCs w:val="17"/>
            <w:lang w:eastAsia="de-CH"/>
          </w:rPr>
          <w:tab/>
        </w:r>
        <w:r w:rsidRPr="00A55E1D">
          <w:rPr>
            <w:rStyle w:val="Hyperlink"/>
            <w:noProof w:val="0"/>
            <w:sz w:val="17"/>
            <w:szCs w:val="17"/>
          </w:rPr>
          <w:t>Handlungskompetenzbereich g: Mitarbeiten bei betrieblichen Aufgaben</w:t>
        </w:r>
        <w:r w:rsidRPr="00A55E1D">
          <w:rPr>
            <w:noProof w:val="0"/>
            <w:webHidden/>
            <w:sz w:val="17"/>
            <w:szCs w:val="17"/>
          </w:rPr>
          <w:tab/>
        </w:r>
        <w:r w:rsidRPr="00A55E1D">
          <w:rPr>
            <w:noProof w:val="0"/>
            <w:webHidden/>
            <w:sz w:val="17"/>
            <w:szCs w:val="17"/>
          </w:rPr>
          <w:fldChar w:fldCharType="begin"/>
        </w:r>
        <w:r w:rsidRPr="00A55E1D">
          <w:rPr>
            <w:noProof w:val="0"/>
            <w:webHidden/>
            <w:sz w:val="17"/>
            <w:szCs w:val="17"/>
          </w:rPr>
          <w:instrText xml:space="preserve"> PAGEREF _Toc35948411 \h </w:instrText>
        </w:r>
        <w:r w:rsidRPr="00A55E1D">
          <w:rPr>
            <w:noProof w:val="0"/>
            <w:webHidden/>
            <w:sz w:val="17"/>
            <w:szCs w:val="17"/>
          </w:rPr>
        </w:r>
        <w:r w:rsidRPr="00A55E1D">
          <w:rPr>
            <w:noProof w:val="0"/>
            <w:webHidden/>
            <w:sz w:val="17"/>
            <w:szCs w:val="17"/>
          </w:rPr>
          <w:fldChar w:fldCharType="separate"/>
        </w:r>
        <w:r w:rsidR="00F276FD" w:rsidRPr="00A55E1D">
          <w:rPr>
            <w:noProof w:val="0"/>
            <w:webHidden/>
            <w:sz w:val="17"/>
            <w:szCs w:val="17"/>
          </w:rPr>
          <w:t>13</w:t>
        </w:r>
        <w:r w:rsidRPr="00A55E1D">
          <w:rPr>
            <w:noProof w:val="0"/>
            <w:webHidden/>
            <w:sz w:val="17"/>
            <w:szCs w:val="17"/>
          </w:rPr>
          <w:fldChar w:fldCharType="end"/>
        </w:r>
      </w:hyperlink>
    </w:p>
    <w:p w14:paraId="451BD80A" w14:textId="77777777" w:rsidR="001F5064" w:rsidRPr="00A55E1D" w:rsidRDefault="001F5064" w:rsidP="001F5064">
      <w:pPr>
        <w:pStyle w:val="Verzeichnis1"/>
        <w:rPr>
          <w:rFonts w:ascii="Calibri" w:hAnsi="Calibri"/>
          <w:b w:val="0"/>
          <w:noProof w:val="0"/>
          <w:sz w:val="22"/>
          <w:szCs w:val="22"/>
          <w:lang w:val="de-CH" w:eastAsia="de-CH"/>
        </w:rPr>
      </w:pPr>
      <w:hyperlink w:anchor="_Toc35948412" w:history="1">
        <w:r w:rsidRPr="00A55E1D">
          <w:rPr>
            <w:rStyle w:val="Hyperlink"/>
            <w:rFonts w:cs="Arial"/>
            <w:bCs/>
            <w:iCs/>
            <w:noProof w:val="0"/>
            <w:sz w:val="17"/>
            <w:szCs w:val="17"/>
            <w:lang w:val="de-CH"/>
          </w:rPr>
          <w:t>Impressum</w:t>
        </w:r>
        <w:r w:rsidRPr="00A55E1D">
          <w:rPr>
            <w:noProof w:val="0"/>
            <w:webHidden/>
            <w:sz w:val="17"/>
            <w:szCs w:val="17"/>
            <w:lang w:val="de-CH"/>
          </w:rPr>
          <w:tab/>
        </w:r>
        <w:r w:rsidRPr="00A55E1D">
          <w:rPr>
            <w:noProof w:val="0"/>
            <w:webHidden/>
            <w:sz w:val="17"/>
            <w:szCs w:val="17"/>
            <w:lang w:val="de-CH"/>
          </w:rPr>
          <w:fldChar w:fldCharType="begin"/>
        </w:r>
        <w:r w:rsidRPr="00A55E1D">
          <w:rPr>
            <w:noProof w:val="0"/>
            <w:webHidden/>
            <w:sz w:val="17"/>
            <w:szCs w:val="17"/>
            <w:lang w:val="de-CH"/>
          </w:rPr>
          <w:instrText xml:space="preserve"> PAGEREF _Toc35948412 \h </w:instrText>
        </w:r>
        <w:r w:rsidRPr="00A55E1D">
          <w:rPr>
            <w:noProof w:val="0"/>
            <w:webHidden/>
            <w:sz w:val="17"/>
            <w:szCs w:val="17"/>
            <w:lang w:val="de-CH"/>
          </w:rPr>
        </w:r>
        <w:r w:rsidRPr="00A55E1D">
          <w:rPr>
            <w:noProof w:val="0"/>
            <w:webHidden/>
            <w:sz w:val="17"/>
            <w:szCs w:val="17"/>
            <w:lang w:val="de-CH"/>
          </w:rPr>
          <w:fldChar w:fldCharType="separate"/>
        </w:r>
        <w:r w:rsidR="00F276FD" w:rsidRPr="00A55E1D">
          <w:rPr>
            <w:noProof w:val="0"/>
            <w:webHidden/>
            <w:sz w:val="17"/>
            <w:szCs w:val="17"/>
            <w:lang w:val="de-CH"/>
          </w:rPr>
          <w:t>14</w:t>
        </w:r>
        <w:r w:rsidRPr="00A55E1D">
          <w:rPr>
            <w:noProof w:val="0"/>
            <w:webHidden/>
            <w:sz w:val="17"/>
            <w:szCs w:val="17"/>
            <w:lang w:val="de-CH"/>
          </w:rPr>
          <w:fldChar w:fldCharType="end"/>
        </w:r>
      </w:hyperlink>
    </w:p>
    <w:p w14:paraId="583BCFE6" w14:textId="77777777" w:rsidR="009A0C96" w:rsidRPr="00A55E1D" w:rsidRDefault="009A0C96" w:rsidP="009A0C96">
      <w:pPr>
        <w:pStyle w:val="berschrift2"/>
        <w:tabs>
          <w:tab w:val="left" w:pos="360"/>
          <w:tab w:val="right" w:pos="9995"/>
        </w:tabs>
        <w:ind w:right="397"/>
        <w:rPr>
          <w:rStyle w:val="ListennummerZchn"/>
          <w:color w:val="000000"/>
        </w:rPr>
      </w:pPr>
      <w:r w:rsidRPr="00A55E1D">
        <w:rPr>
          <w:b w:val="0"/>
          <w:color w:val="000000"/>
          <w:sz w:val="20"/>
          <w:szCs w:val="20"/>
        </w:rPr>
        <w:fldChar w:fldCharType="end"/>
      </w:r>
      <w:r w:rsidRPr="00A55E1D">
        <w:rPr>
          <w:color w:val="000000"/>
        </w:rPr>
        <w:br w:type="page"/>
      </w:r>
      <w:bookmarkStart w:id="1" w:name="_Toc113098487"/>
      <w:bookmarkStart w:id="2" w:name="_Toc113099366"/>
      <w:bookmarkStart w:id="3" w:name="_Toc154715506"/>
      <w:bookmarkStart w:id="4" w:name="_Toc158713841"/>
      <w:bookmarkStart w:id="5" w:name="_Toc158714158"/>
      <w:bookmarkStart w:id="6" w:name="_Toc158714622"/>
      <w:bookmarkStart w:id="7" w:name="_Toc158714969"/>
      <w:bookmarkStart w:id="8" w:name="_Toc158715564"/>
      <w:bookmarkStart w:id="9" w:name="_Toc35948404"/>
      <w:r w:rsidRPr="00A55E1D">
        <w:rPr>
          <w:rStyle w:val="ListennummerZchn"/>
          <w:color w:val="000000"/>
          <w:shd w:val="clear" w:color="auto" w:fill="D9D9D9"/>
        </w:rPr>
        <w:lastRenderedPageBreak/>
        <w:t>Informationen für Berufsbildner und Berufsbildnerinnen</w:t>
      </w:r>
      <w:bookmarkEnd w:id="9"/>
      <w:r w:rsidRPr="00A55E1D">
        <w:rPr>
          <w:rStyle w:val="ListennummerZchn"/>
          <w:color w:val="000000"/>
          <w:shd w:val="clear" w:color="auto" w:fill="D9D9D9"/>
        </w:rPr>
        <w:t xml:space="preserve"> </w:t>
      </w:r>
      <w:bookmarkEnd w:id="3"/>
      <w:bookmarkEnd w:id="4"/>
      <w:bookmarkEnd w:id="5"/>
      <w:bookmarkEnd w:id="6"/>
      <w:bookmarkEnd w:id="7"/>
      <w:bookmarkEnd w:id="8"/>
      <w:r w:rsidRPr="00A55E1D">
        <w:rPr>
          <w:rStyle w:val="ListennummerZchn"/>
          <w:color w:val="000000"/>
          <w:shd w:val="clear" w:color="auto" w:fill="D9D9D9"/>
        </w:rPr>
        <w:tab/>
      </w:r>
    </w:p>
    <w:bookmarkEnd w:id="1"/>
    <w:bookmarkEnd w:id="2"/>
    <w:p w14:paraId="09A38359" w14:textId="77777777" w:rsidR="009A0C96" w:rsidRPr="00A55E1D" w:rsidRDefault="009A0C96" w:rsidP="00F46CE7">
      <w:pPr>
        <w:widowControl w:val="0"/>
        <w:tabs>
          <w:tab w:val="left" w:pos="5387"/>
          <w:tab w:val="left" w:pos="7088"/>
          <w:tab w:val="left" w:pos="12486"/>
        </w:tabs>
        <w:spacing w:before="300" w:after="120"/>
        <w:jc w:val="both"/>
        <w:outlineLvl w:val="0"/>
        <w:rPr>
          <w:b/>
          <w:color w:val="000000"/>
          <w:sz w:val="20"/>
          <w:szCs w:val="20"/>
          <w:u w:val="single"/>
        </w:rPr>
      </w:pPr>
      <w:r w:rsidRPr="00A55E1D">
        <w:rPr>
          <w:b/>
          <w:color w:val="000000"/>
          <w:sz w:val="20"/>
          <w:szCs w:val="20"/>
          <w:u w:val="single"/>
        </w:rPr>
        <w:t>Die vorliegende Checkliste:</w:t>
      </w:r>
    </w:p>
    <w:p w14:paraId="60F2AA2C" w14:textId="77777777" w:rsidR="009A0C96" w:rsidRPr="00A55E1D" w:rsidRDefault="009A0C96" w:rsidP="00D05A1C">
      <w:pPr>
        <w:pStyle w:val="text"/>
        <w:numPr>
          <w:ilvl w:val="0"/>
          <w:numId w:val="38"/>
        </w:numPr>
        <w:spacing w:after="60"/>
        <w:rPr>
          <w:color w:val="000000"/>
        </w:rPr>
      </w:pPr>
      <w:r w:rsidRPr="00A55E1D">
        <w:rPr>
          <w:color w:val="000000"/>
        </w:rPr>
        <w:t xml:space="preserve">stützt sich auf den Bildungsplan zur Verordnung </w:t>
      </w:r>
      <w:r w:rsidR="00136593" w:rsidRPr="00A55E1D">
        <w:rPr>
          <w:color w:val="000000"/>
        </w:rPr>
        <w:t xml:space="preserve">des SBFI vom </w:t>
      </w:r>
      <w:r w:rsidR="005960BE" w:rsidRPr="00A55E1D">
        <w:rPr>
          <w:color w:val="000000"/>
        </w:rPr>
        <w:t>12. Juni 2019</w:t>
      </w:r>
      <w:r w:rsidR="00136593" w:rsidRPr="00A55E1D">
        <w:rPr>
          <w:color w:val="000000"/>
        </w:rPr>
        <w:t xml:space="preserve"> </w:t>
      </w:r>
      <w:r w:rsidRPr="00A55E1D">
        <w:rPr>
          <w:color w:val="000000"/>
        </w:rPr>
        <w:t xml:space="preserve">über die berufliche Grundbildung </w:t>
      </w:r>
      <w:r w:rsidR="00136593" w:rsidRPr="00A55E1D">
        <w:rPr>
          <w:color w:val="000000"/>
        </w:rPr>
        <w:t>für</w:t>
      </w:r>
      <w:r w:rsidRPr="00A55E1D">
        <w:rPr>
          <w:color w:val="000000"/>
        </w:rPr>
        <w:t xml:space="preserve"> </w:t>
      </w:r>
      <w:r w:rsidR="00136593" w:rsidRPr="00A55E1D">
        <w:rPr>
          <w:color w:val="000000"/>
        </w:rPr>
        <w:t>Forstwartin oder Forstwart</w:t>
      </w:r>
      <w:r w:rsidRPr="00A55E1D">
        <w:rPr>
          <w:color w:val="000000"/>
        </w:rPr>
        <w:t xml:space="preserve"> mit </w:t>
      </w:r>
      <w:r w:rsidR="00136593" w:rsidRPr="00A55E1D">
        <w:rPr>
          <w:color w:val="000000"/>
        </w:rPr>
        <w:t>eidgenössischem Fähigkeitszeugnis (</w:t>
      </w:r>
      <w:r w:rsidRPr="00A55E1D">
        <w:rPr>
          <w:color w:val="000000"/>
        </w:rPr>
        <w:t>EFZ</w:t>
      </w:r>
      <w:r w:rsidR="00136593" w:rsidRPr="00A55E1D">
        <w:rPr>
          <w:color w:val="000000"/>
        </w:rPr>
        <w:t>)</w:t>
      </w:r>
      <w:r w:rsidRPr="00A55E1D">
        <w:rPr>
          <w:color w:val="000000"/>
        </w:rPr>
        <w:t>. Jede hier aufgeführte Arbeit oder Tätigkeit ist einem entsprechenden Leistungsziel im Bildungsplan zugewiesen.</w:t>
      </w:r>
    </w:p>
    <w:p w14:paraId="587746B4" w14:textId="77777777" w:rsidR="009A0C96" w:rsidRPr="00A55E1D" w:rsidRDefault="009A0C96" w:rsidP="00D05A1C">
      <w:pPr>
        <w:pStyle w:val="text"/>
        <w:numPr>
          <w:ilvl w:val="0"/>
          <w:numId w:val="38"/>
        </w:numPr>
        <w:spacing w:after="60"/>
        <w:rPr>
          <w:color w:val="000000"/>
        </w:rPr>
      </w:pPr>
      <w:r w:rsidRPr="00A55E1D">
        <w:rPr>
          <w:color w:val="000000"/>
        </w:rPr>
        <w:t>ersetzt den obgenannten Bildungsplan nicht. Die Leistungsziele im Bildungsplan sind umfassender beschrieben. Es lohnt sich daher, zwischendurch den Wortlaut des entsprechenden Leistungsziels nachzuschlagen.</w:t>
      </w:r>
    </w:p>
    <w:p w14:paraId="72E056BB" w14:textId="77777777" w:rsidR="009A0C96" w:rsidRPr="00A55E1D" w:rsidRDefault="009A0C96" w:rsidP="00D05A1C">
      <w:pPr>
        <w:pStyle w:val="text"/>
        <w:numPr>
          <w:ilvl w:val="0"/>
          <w:numId w:val="38"/>
        </w:numPr>
        <w:spacing w:after="60"/>
        <w:rPr>
          <w:color w:val="000000"/>
        </w:rPr>
      </w:pPr>
      <w:r w:rsidRPr="00A55E1D">
        <w:rPr>
          <w:color w:val="000000"/>
        </w:rPr>
        <w:t>führt praktische Arbeiten und Tätigkeiten auf, die im Lehrbetrieb vermittelt werden sollen. Natürlich kann ein Lehrbetrieb weitere Arbeiten vermitteln und diese in den freistehenden Zeilen eintragen.</w:t>
      </w:r>
    </w:p>
    <w:p w14:paraId="236C40FE" w14:textId="77777777" w:rsidR="009A0C96" w:rsidRPr="00A55E1D" w:rsidRDefault="009A0C96" w:rsidP="00D05A1C">
      <w:pPr>
        <w:pStyle w:val="text"/>
        <w:numPr>
          <w:ilvl w:val="0"/>
          <w:numId w:val="38"/>
        </w:numPr>
        <w:spacing w:after="60"/>
        <w:rPr>
          <w:color w:val="000000"/>
        </w:rPr>
      </w:pPr>
      <w:r w:rsidRPr="00A55E1D">
        <w:rPr>
          <w:color w:val="000000"/>
        </w:rPr>
        <w:t xml:space="preserve">nennt zum Teil Arbeiten, welche </w:t>
      </w:r>
      <w:r w:rsidR="005960BE" w:rsidRPr="00A55E1D">
        <w:rPr>
          <w:color w:val="000000"/>
        </w:rPr>
        <w:t>im Lehrbetrieb nicht anfallen</w:t>
      </w:r>
      <w:r w:rsidR="006E4868" w:rsidRPr="00A55E1D">
        <w:rPr>
          <w:color w:val="000000"/>
        </w:rPr>
        <w:t xml:space="preserve"> oder kein betriebliches Leistungsziel gemäss Bildungsplan darstellen. (z.B. Rottenpflege, Wertastung). Der </w:t>
      </w:r>
      <w:r w:rsidR="00E7071B" w:rsidRPr="00A55E1D">
        <w:rPr>
          <w:color w:val="000000"/>
        </w:rPr>
        <w:t>V</w:t>
      </w:r>
      <w:r w:rsidR="006E4868" w:rsidRPr="00A55E1D">
        <w:rPr>
          <w:color w:val="000000"/>
        </w:rPr>
        <w:t>ollständigkeit</w:t>
      </w:r>
      <w:r w:rsidR="00E7071B" w:rsidRPr="00A55E1D">
        <w:rPr>
          <w:color w:val="000000"/>
        </w:rPr>
        <w:t xml:space="preserve"> </w:t>
      </w:r>
      <w:r w:rsidR="006E4868" w:rsidRPr="00A55E1D">
        <w:rPr>
          <w:color w:val="000000"/>
        </w:rPr>
        <w:t>halber wurden diese trotzdem aufgeführt.</w:t>
      </w:r>
    </w:p>
    <w:p w14:paraId="0B0609E6" w14:textId="77777777" w:rsidR="009A0C96" w:rsidRPr="00A55E1D" w:rsidRDefault="009A0C96" w:rsidP="009A0C96">
      <w:pPr>
        <w:pStyle w:val="text"/>
        <w:numPr>
          <w:ilvl w:val="0"/>
          <w:numId w:val="38"/>
        </w:numPr>
        <w:rPr>
          <w:color w:val="000000"/>
        </w:rPr>
      </w:pPr>
      <w:r w:rsidRPr="00A55E1D">
        <w:rPr>
          <w:color w:val="000000"/>
        </w:rPr>
        <w:t xml:space="preserve">enthält keine Vorschläge für Methoden-, Sozial- und Selbstkompetenzen. </w:t>
      </w:r>
      <w:r w:rsidR="00861FCE" w:rsidRPr="00A55E1D">
        <w:rPr>
          <w:color w:val="000000"/>
        </w:rPr>
        <w:t>D</w:t>
      </w:r>
      <w:r w:rsidRPr="00A55E1D">
        <w:rPr>
          <w:color w:val="000000"/>
        </w:rPr>
        <w:t xml:space="preserve">iese </w:t>
      </w:r>
      <w:r w:rsidR="00861FCE" w:rsidRPr="00A55E1D">
        <w:rPr>
          <w:color w:val="000000"/>
        </w:rPr>
        <w:t xml:space="preserve">sind </w:t>
      </w:r>
      <w:r w:rsidRPr="00A55E1D">
        <w:rPr>
          <w:color w:val="000000"/>
        </w:rPr>
        <w:t xml:space="preserve">kombiniert mit den entsprechenden Arbeiten zu vermitteln, z.B. durch </w:t>
      </w:r>
      <w:r w:rsidR="005960BE" w:rsidRPr="00A55E1D">
        <w:rPr>
          <w:color w:val="000000"/>
        </w:rPr>
        <w:t xml:space="preserve">die </w:t>
      </w:r>
      <w:r w:rsidRPr="00A55E1D">
        <w:rPr>
          <w:color w:val="000000"/>
        </w:rPr>
        <w:t>Förderung der Eigenverantwortung und Team</w:t>
      </w:r>
      <w:r w:rsidR="00A37453" w:rsidRPr="00A55E1D">
        <w:rPr>
          <w:color w:val="000000"/>
        </w:rPr>
        <w:softHyphen/>
      </w:r>
      <w:r w:rsidRPr="00A55E1D">
        <w:rPr>
          <w:color w:val="000000"/>
        </w:rPr>
        <w:t>fähig</w:t>
      </w:r>
      <w:r w:rsidR="00A37453" w:rsidRPr="00A55E1D">
        <w:rPr>
          <w:color w:val="000000"/>
        </w:rPr>
        <w:softHyphen/>
      </w:r>
      <w:r w:rsidRPr="00A55E1D">
        <w:rPr>
          <w:color w:val="000000"/>
        </w:rPr>
        <w:t xml:space="preserve">keit während der Holzernte. Dies gilt auch für </w:t>
      </w:r>
      <w:r w:rsidR="005960BE" w:rsidRPr="00A55E1D">
        <w:rPr>
          <w:color w:val="000000"/>
        </w:rPr>
        <w:t>alle anderen</w:t>
      </w:r>
      <w:r w:rsidRPr="00A55E1D">
        <w:rPr>
          <w:color w:val="000000"/>
        </w:rPr>
        <w:t xml:space="preserve"> </w:t>
      </w:r>
      <w:r w:rsidR="00FE7173" w:rsidRPr="00A55E1D">
        <w:rPr>
          <w:color w:val="000000"/>
        </w:rPr>
        <w:t>Hand</w:t>
      </w:r>
      <w:r w:rsidR="006E4868" w:rsidRPr="00A55E1D">
        <w:rPr>
          <w:color w:val="000000"/>
        </w:rPr>
        <w:softHyphen/>
      </w:r>
      <w:r w:rsidR="00FE7173" w:rsidRPr="00A55E1D">
        <w:rPr>
          <w:color w:val="000000"/>
        </w:rPr>
        <w:t>lungsk</w:t>
      </w:r>
      <w:r w:rsidRPr="00A55E1D">
        <w:rPr>
          <w:color w:val="000000"/>
        </w:rPr>
        <w:t>ompetenzbereiche. Sie fliessen in alle Arbeiten ein und sind in de</w:t>
      </w:r>
      <w:r w:rsidR="005960BE" w:rsidRPr="00A55E1D">
        <w:rPr>
          <w:color w:val="000000"/>
        </w:rPr>
        <w:t>n</w:t>
      </w:r>
      <w:r w:rsidRPr="00A55E1D">
        <w:rPr>
          <w:color w:val="000000"/>
        </w:rPr>
        <w:t xml:space="preserve"> konkreten Arbeitssituation</w:t>
      </w:r>
      <w:r w:rsidR="005960BE" w:rsidRPr="00A55E1D">
        <w:rPr>
          <w:color w:val="000000"/>
        </w:rPr>
        <w:t>en</w:t>
      </w:r>
      <w:r w:rsidRPr="00A55E1D">
        <w:rPr>
          <w:color w:val="000000"/>
        </w:rPr>
        <w:t xml:space="preserve"> zu vermitteln und anzuwenden.</w:t>
      </w:r>
    </w:p>
    <w:p w14:paraId="01B663D2" w14:textId="77777777" w:rsidR="009A0C96" w:rsidRPr="00A55E1D" w:rsidRDefault="009A0C96" w:rsidP="00FE7173">
      <w:pPr>
        <w:widowControl w:val="0"/>
        <w:tabs>
          <w:tab w:val="left" w:pos="5387"/>
          <w:tab w:val="left" w:pos="7088"/>
          <w:tab w:val="left" w:pos="12486"/>
        </w:tabs>
        <w:spacing w:before="240" w:after="120"/>
        <w:jc w:val="both"/>
        <w:outlineLvl w:val="0"/>
        <w:rPr>
          <w:b/>
          <w:color w:val="000000"/>
          <w:sz w:val="20"/>
          <w:szCs w:val="20"/>
          <w:u w:val="single"/>
        </w:rPr>
      </w:pPr>
      <w:r w:rsidRPr="00A55E1D">
        <w:rPr>
          <w:b/>
          <w:color w:val="000000"/>
          <w:sz w:val="20"/>
          <w:szCs w:val="20"/>
          <w:u w:val="single"/>
        </w:rPr>
        <w:t>Anwendungshinweise:</w:t>
      </w:r>
    </w:p>
    <w:p w14:paraId="4D2029A8" w14:textId="77777777" w:rsidR="009A0C96" w:rsidRPr="00A55E1D" w:rsidRDefault="009A0C96" w:rsidP="00D05A1C">
      <w:pPr>
        <w:pStyle w:val="text"/>
        <w:numPr>
          <w:ilvl w:val="0"/>
          <w:numId w:val="39"/>
        </w:numPr>
        <w:spacing w:after="60"/>
        <w:rPr>
          <w:color w:val="000000"/>
        </w:rPr>
      </w:pPr>
      <w:r w:rsidRPr="00A55E1D">
        <w:rPr>
          <w:color w:val="000000"/>
        </w:rPr>
        <w:t xml:space="preserve">Tragen Sie das Datum ein, wann eine Arbeit „instruiert“ worden ist, die Lernenden diese „unter Aufsicht“ oder „selbständig ausgeführt“ haben. </w:t>
      </w:r>
    </w:p>
    <w:p w14:paraId="65EAFEFA" w14:textId="77777777" w:rsidR="009A0C96" w:rsidRPr="00A55E1D" w:rsidRDefault="009A0C96" w:rsidP="00D05A1C">
      <w:pPr>
        <w:pStyle w:val="text"/>
        <w:numPr>
          <w:ilvl w:val="0"/>
          <w:numId w:val="39"/>
        </w:numPr>
        <w:spacing w:after="60"/>
        <w:rPr>
          <w:color w:val="000000"/>
        </w:rPr>
      </w:pPr>
      <w:r w:rsidRPr="00A55E1D">
        <w:rPr>
          <w:color w:val="000000"/>
        </w:rPr>
        <w:t>Die Checkliste liefert Ihnen Informationen zum Ausbildungsstand, die Sie für das Beurteilungsgespräch (Bildungsbericht) mit den Lernenden verwenden können. Lassen Sie die Lernenden eine eigene Check</w:t>
      </w:r>
      <w:r w:rsidR="00F46CE7" w:rsidRPr="00A55E1D">
        <w:rPr>
          <w:color w:val="000000"/>
        </w:rPr>
        <w:softHyphen/>
      </w:r>
      <w:r w:rsidRPr="00A55E1D">
        <w:rPr>
          <w:color w:val="000000"/>
        </w:rPr>
        <w:t>liste führen und vergleichen Sie diese beim Beurteilungsgespräch.</w:t>
      </w:r>
    </w:p>
    <w:p w14:paraId="0344B1B6" w14:textId="77777777" w:rsidR="009A0C96" w:rsidRPr="00A55E1D" w:rsidRDefault="003B7E50" w:rsidP="009A0C96">
      <w:pPr>
        <w:pStyle w:val="text"/>
        <w:numPr>
          <w:ilvl w:val="0"/>
          <w:numId w:val="39"/>
        </w:numPr>
        <w:rPr>
          <w:color w:val="000000"/>
        </w:rPr>
      </w:pPr>
      <w:r w:rsidRPr="00A55E1D">
        <w:rPr>
          <w:color w:val="000000"/>
        </w:rPr>
        <w:t>Zur</w:t>
      </w:r>
      <w:r w:rsidR="009A0C96" w:rsidRPr="00A55E1D">
        <w:rPr>
          <w:color w:val="000000"/>
        </w:rPr>
        <w:t xml:space="preserve"> </w:t>
      </w:r>
      <w:r w:rsidR="00A546DF" w:rsidRPr="00A55E1D">
        <w:rPr>
          <w:color w:val="000000"/>
        </w:rPr>
        <w:t>Beurteilung</w:t>
      </w:r>
      <w:r w:rsidR="009A0C96" w:rsidRPr="00A55E1D">
        <w:rPr>
          <w:color w:val="000000"/>
        </w:rPr>
        <w:t xml:space="preserve"> des Ausbildungsstandes </w:t>
      </w:r>
      <w:r w:rsidRPr="00A55E1D">
        <w:rPr>
          <w:color w:val="000000"/>
        </w:rPr>
        <w:t>von</w:t>
      </w:r>
      <w:r w:rsidR="001825F3" w:rsidRPr="00A55E1D">
        <w:rPr>
          <w:color w:val="000000"/>
        </w:rPr>
        <w:t xml:space="preserve"> </w:t>
      </w:r>
      <w:r w:rsidR="00BD3AAC" w:rsidRPr="00A55E1D">
        <w:rPr>
          <w:b/>
          <w:color w:val="000000"/>
        </w:rPr>
        <w:t xml:space="preserve">Arbeiten mit </w:t>
      </w:r>
      <w:r w:rsidR="00D05A1C" w:rsidRPr="00A55E1D">
        <w:rPr>
          <w:b/>
          <w:color w:val="000000"/>
        </w:rPr>
        <w:t>erhöhten Gefährdungen</w:t>
      </w:r>
      <w:r w:rsidR="006E4868" w:rsidRPr="00A55E1D">
        <w:rPr>
          <w:b/>
          <w:color w:val="000000"/>
        </w:rPr>
        <w:t xml:space="preserve"> </w:t>
      </w:r>
      <w:r w:rsidR="006E4868" w:rsidRPr="00A55E1D">
        <w:rPr>
          <w:bCs/>
          <w:color w:val="000000"/>
        </w:rPr>
        <w:t>(siehe</w:t>
      </w:r>
      <w:r w:rsidR="006E4868" w:rsidRPr="00A55E1D">
        <w:rPr>
          <w:b/>
          <w:color w:val="000000"/>
        </w:rPr>
        <w:t xml:space="preserve"> </w:t>
      </w:r>
      <w:r w:rsidR="009A0C96" w:rsidRPr="00A55E1D">
        <w:rPr>
          <w:color w:val="000000"/>
        </w:rPr>
        <w:t xml:space="preserve"> </w:t>
      </w:r>
      <w:r w:rsidR="006E4868" w:rsidRPr="00A55E1D">
        <w:rPr>
          <w:color w:val="000000"/>
        </w:rPr>
        <w:t xml:space="preserve">Anhang 2 im Bildungsplan) </w:t>
      </w:r>
      <w:r w:rsidR="009A0C96" w:rsidRPr="00A55E1D">
        <w:rPr>
          <w:color w:val="000000"/>
        </w:rPr>
        <w:t>stehen Ihnen zusätzliche Hilfsmittel zur Beurteilen des Kompe</w:t>
      </w:r>
      <w:r w:rsidR="00F46CE7" w:rsidRPr="00A55E1D">
        <w:rPr>
          <w:color w:val="000000"/>
        </w:rPr>
        <w:softHyphen/>
      </w:r>
      <w:r w:rsidR="009A0C96" w:rsidRPr="00A55E1D">
        <w:rPr>
          <w:color w:val="000000"/>
        </w:rPr>
        <w:t xml:space="preserve">tenzniveaus der Lernenden zur Verfügung. Diese bauen auf den 4 Handlungsschritten </w:t>
      </w:r>
      <w:r w:rsidR="009A0C96" w:rsidRPr="00A55E1D">
        <w:rPr>
          <w:b/>
          <w:color w:val="000000"/>
        </w:rPr>
        <w:t>I</w:t>
      </w:r>
      <w:r w:rsidR="009A0C96" w:rsidRPr="00A55E1D">
        <w:rPr>
          <w:color w:val="000000"/>
        </w:rPr>
        <w:t xml:space="preserve">nformieren, </w:t>
      </w:r>
      <w:r w:rsidR="009A0C96" w:rsidRPr="00A55E1D">
        <w:rPr>
          <w:b/>
          <w:color w:val="000000"/>
        </w:rPr>
        <w:t>P</w:t>
      </w:r>
      <w:r w:rsidR="009A0C96" w:rsidRPr="00A55E1D">
        <w:rPr>
          <w:color w:val="000000"/>
        </w:rPr>
        <w:t xml:space="preserve">lanen und </w:t>
      </w:r>
      <w:r w:rsidR="00BD3AAC" w:rsidRPr="00A55E1D">
        <w:rPr>
          <w:color w:val="000000"/>
        </w:rPr>
        <w:t>E</w:t>
      </w:r>
      <w:r w:rsidR="009A0C96" w:rsidRPr="00A55E1D">
        <w:rPr>
          <w:color w:val="000000"/>
        </w:rPr>
        <w:t xml:space="preserve">ntscheiden, </w:t>
      </w:r>
      <w:r w:rsidR="009A0C96" w:rsidRPr="00A55E1D">
        <w:rPr>
          <w:b/>
          <w:color w:val="000000"/>
        </w:rPr>
        <w:t>R</w:t>
      </w:r>
      <w:r w:rsidR="009A0C96" w:rsidRPr="00A55E1D">
        <w:rPr>
          <w:color w:val="000000"/>
        </w:rPr>
        <w:t xml:space="preserve">ealisieren und </w:t>
      </w:r>
      <w:r w:rsidR="009A0C96" w:rsidRPr="00A55E1D">
        <w:rPr>
          <w:b/>
          <w:color w:val="000000"/>
        </w:rPr>
        <w:t>E</w:t>
      </w:r>
      <w:r w:rsidR="009A0C96" w:rsidRPr="00A55E1D">
        <w:rPr>
          <w:color w:val="000000"/>
        </w:rPr>
        <w:t xml:space="preserve">valuieren (IPRE) auf. Bezug unter: </w:t>
      </w:r>
      <w:r w:rsidR="00E7071B" w:rsidRPr="00A55E1D">
        <w:rPr>
          <w:color w:val="000000"/>
        </w:rPr>
        <w:t>http://www.codoc.ch/hilfsmittel-lehre/forstwartin/ausbildungsdokumente/#Kompetenzen</w:t>
      </w:r>
      <w:r w:rsidR="00E7071B" w:rsidRPr="00A55E1D" w:rsidDel="00E7071B">
        <w:rPr>
          <w:color w:val="000000"/>
        </w:rPr>
        <w:t xml:space="preserve"> </w:t>
      </w:r>
    </w:p>
    <w:p w14:paraId="7D625460" w14:textId="77777777" w:rsidR="009A0C96" w:rsidRPr="00A55E1D" w:rsidRDefault="009A0C96" w:rsidP="00FE7173">
      <w:pPr>
        <w:widowControl w:val="0"/>
        <w:tabs>
          <w:tab w:val="left" w:pos="5387"/>
          <w:tab w:val="left" w:pos="7088"/>
          <w:tab w:val="left" w:pos="12486"/>
        </w:tabs>
        <w:spacing w:before="240" w:after="120"/>
        <w:jc w:val="both"/>
        <w:outlineLvl w:val="0"/>
        <w:rPr>
          <w:b/>
          <w:color w:val="000000"/>
          <w:sz w:val="20"/>
          <w:szCs w:val="20"/>
          <w:u w:val="single"/>
        </w:rPr>
      </w:pPr>
      <w:r w:rsidRPr="00A55E1D">
        <w:rPr>
          <w:b/>
          <w:color w:val="000000"/>
          <w:sz w:val="20"/>
          <w:szCs w:val="20"/>
          <w:u w:val="single"/>
        </w:rPr>
        <w:t>Unterlagen für die Lernenden</w:t>
      </w:r>
    </w:p>
    <w:p w14:paraId="404BEF19" w14:textId="77777777" w:rsidR="009A0C96" w:rsidRPr="00A55E1D" w:rsidRDefault="009A0C96" w:rsidP="007B24BE">
      <w:pPr>
        <w:pStyle w:val="text"/>
        <w:spacing w:after="80" w:line="281" w:lineRule="auto"/>
        <w:rPr>
          <w:bCs/>
          <w:color w:val="000000"/>
        </w:rPr>
      </w:pPr>
      <w:r w:rsidRPr="00A55E1D">
        <w:rPr>
          <w:color w:val="000000"/>
        </w:rPr>
        <w:t xml:space="preserve">Zu Beginn der Lehre </w:t>
      </w:r>
      <w:r w:rsidRPr="00A55E1D">
        <w:rPr>
          <w:b/>
          <w:color w:val="000000"/>
        </w:rPr>
        <w:t>müssen</w:t>
      </w:r>
      <w:r w:rsidRPr="00A55E1D">
        <w:rPr>
          <w:color w:val="000000"/>
        </w:rPr>
        <w:t xml:space="preserve"> Vorschriften und Empfehlungen zur Arbeitssicherheit, zum Gesundheitsschutz und zum Umweltschutz </w:t>
      </w:r>
      <w:r w:rsidRPr="00A55E1D">
        <w:rPr>
          <w:b/>
          <w:color w:val="000000"/>
        </w:rPr>
        <w:t>abgeben</w:t>
      </w:r>
      <w:r w:rsidRPr="00A55E1D">
        <w:rPr>
          <w:color w:val="000000"/>
        </w:rPr>
        <w:t xml:space="preserve"> und </w:t>
      </w:r>
      <w:r w:rsidRPr="00A55E1D">
        <w:rPr>
          <w:b/>
          <w:color w:val="000000"/>
        </w:rPr>
        <w:t>erklärt</w:t>
      </w:r>
      <w:r w:rsidRPr="00A55E1D">
        <w:rPr>
          <w:color w:val="000000"/>
        </w:rPr>
        <w:t xml:space="preserve"> werden (Art. </w:t>
      </w:r>
      <w:r w:rsidR="00D05A1C" w:rsidRPr="00A55E1D">
        <w:rPr>
          <w:color w:val="000000"/>
        </w:rPr>
        <w:t>12</w:t>
      </w:r>
      <w:r w:rsidRPr="00A55E1D">
        <w:rPr>
          <w:color w:val="000000"/>
        </w:rPr>
        <w:t xml:space="preserve"> der Verordnung </w:t>
      </w:r>
      <w:r w:rsidR="00D05A1C" w:rsidRPr="00A55E1D">
        <w:rPr>
          <w:color w:val="000000"/>
        </w:rPr>
        <w:t xml:space="preserve">des SBFI </w:t>
      </w:r>
      <w:r w:rsidRPr="00A55E1D">
        <w:rPr>
          <w:color w:val="000000"/>
        </w:rPr>
        <w:t xml:space="preserve">über die berufliche Grundbildung). Folgende Unterlagen sind bei der Suva Luzern </w:t>
      </w:r>
      <w:r w:rsidR="00BD3AAC" w:rsidRPr="00A55E1D">
        <w:rPr>
          <w:color w:val="000000"/>
        </w:rPr>
        <w:t>(</w:t>
      </w:r>
      <w:hyperlink r:id="rId7" w:history="1">
        <w:r w:rsidR="00BD3AAC" w:rsidRPr="00A55E1D">
          <w:rPr>
            <w:rStyle w:val="Hyperlink"/>
          </w:rPr>
          <w:t>www.suva.ch</w:t>
        </w:r>
      </w:hyperlink>
      <w:r w:rsidRPr="00A55E1D">
        <w:rPr>
          <w:bCs/>
          <w:color w:val="000000"/>
        </w:rPr>
        <w:t>) erhältlich:</w:t>
      </w:r>
    </w:p>
    <w:p w14:paraId="3C20652E" w14:textId="77777777" w:rsidR="009A0C96" w:rsidRPr="00A55E1D" w:rsidRDefault="009A0C96" w:rsidP="007B24BE">
      <w:pPr>
        <w:pStyle w:val="text"/>
        <w:numPr>
          <w:ilvl w:val="0"/>
          <w:numId w:val="39"/>
        </w:numPr>
        <w:spacing w:before="20" w:after="0" w:line="281" w:lineRule="auto"/>
        <w:ind w:left="714" w:hanging="357"/>
        <w:rPr>
          <w:color w:val="000000"/>
        </w:rPr>
      </w:pPr>
      <w:r w:rsidRPr="00A55E1D">
        <w:rPr>
          <w:color w:val="000000"/>
        </w:rPr>
        <w:t>EKAS</w:t>
      </w:r>
      <w:r w:rsidR="00D05A1C" w:rsidRPr="00A55E1D">
        <w:rPr>
          <w:color w:val="000000"/>
        </w:rPr>
        <w:t xml:space="preserve"> </w:t>
      </w:r>
      <w:r w:rsidRPr="00A55E1D">
        <w:rPr>
          <w:color w:val="000000"/>
        </w:rPr>
        <w:t xml:space="preserve">Richtlinien </w:t>
      </w:r>
      <w:r w:rsidR="00D05A1C" w:rsidRPr="00A55E1D">
        <w:rPr>
          <w:color w:val="000000"/>
        </w:rPr>
        <w:t>Forstarbeiten</w:t>
      </w:r>
      <w:r w:rsidRPr="00A55E1D">
        <w:rPr>
          <w:color w:val="000000"/>
        </w:rPr>
        <w:t xml:space="preserve"> (Nr. 2134.d)</w:t>
      </w:r>
    </w:p>
    <w:p w14:paraId="41D65A0C" w14:textId="77777777" w:rsidR="00D26033" w:rsidRPr="00A55E1D" w:rsidRDefault="00D26033" w:rsidP="007B24BE">
      <w:pPr>
        <w:pStyle w:val="text"/>
        <w:numPr>
          <w:ilvl w:val="0"/>
          <w:numId w:val="39"/>
        </w:numPr>
        <w:spacing w:before="20" w:after="0" w:line="281" w:lineRule="auto"/>
        <w:ind w:left="714" w:hanging="357"/>
        <w:rPr>
          <w:color w:val="000000"/>
        </w:rPr>
      </w:pPr>
      <w:r w:rsidRPr="00A55E1D">
        <w:rPr>
          <w:color w:val="000000"/>
        </w:rPr>
        <w:t>10 Schritte für eine sichere Lehrzeit / Leitfaden für Berufsbildner und Vorgesetzte (Nr. 88286.d)</w:t>
      </w:r>
    </w:p>
    <w:p w14:paraId="57494B03" w14:textId="77777777" w:rsidR="00D26033" w:rsidRPr="00A55E1D" w:rsidRDefault="00D26033" w:rsidP="007B24BE">
      <w:pPr>
        <w:pStyle w:val="text"/>
        <w:numPr>
          <w:ilvl w:val="0"/>
          <w:numId w:val="39"/>
        </w:numPr>
        <w:spacing w:before="20" w:after="0" w:line="281" w:lineRule="auto"/>
        <w:ind w:left="714" w:hanging="357"/>
        <w:rPr>
          <w:color w:val="000000"/>
        </w:rPr>
      </w:pPr>
      <w:r w:rsidRPr="00A55E1D">
        <w:rPr>
          <w:color w:val="000000"/>
        </w:rPr>
        <w:t>10 Schritte für eine sichere Lehrzeit / Mit STOPP Ausweis für Lernende (Nr. 88273.d)</w:t>
      </w:r>
    </w:p>
    <w:p w14:paraId="31CF84F6" w14:textId="77777777" w:rsidR="00D26033" w:rsidRPr="00A55E1D" w:rsidRDefault="00D26033" w:rsidP="007B24BE">
      <w:pPr>
        <w:pStyle w:val="text"/>
        <w:numPr>
          <w:ilvl w:val="0"/>
          <w:numId w:val="39"/>
        </w:numPr>
        <w:spacing w:before="20" w:after="0" w:line="281" w:lineRule="auto"/>
        <w:ind w:left="714" w:hanging="357"/>
        <w:rPr>
          <w:color w:val="000000"/>
        </w:rPr>
      </w:pPr>
      <w:r w:rsidRPr="00A55E1D">
        <w:rPr>
          <w:color w:val="000000"/>
        </w:rPr>
        <w:t>Zehn lebenswichtige Regeln für die Waldarbeit. Instruktionshilfe (Nr. 88817.d)</w:t>
      </w:r>
    </w:p>
    <w:p w14:paraId="012CA72A" w14:textId="77777777" w:rsidR="009A0C96" w:rsidRPr="00A55E1D" w:rsidRDefault="009A0C96" w:rsidP="007B24BE">
      <w:pPr>
        <w:pStyle w:val="text"/>
        <w:numPr>
          <w:ilvl w:val="0"/>
          <w:numId w:val="39"/>
        </w:numPr>
        <w:spacing w:before="20" w:after="0" w:line="281" w:lineRule="auto"/>
        <w:ind w:left="714" w:hanging="357"/>
        <w:rPr>
          <w:color w:val="000000"/>
        </w:rPr>
      </w:pPr>
      <w:r w:rsidRPr="00A55E1D">
        <w:rPr>
          <w:color w:val="000000"/>
        </w:rPr>
        <w:t xml:space="preserve">Arbeiten mit der </w:t>
      </w:r>
      <w:r w:rsidR="00D05A1C" w:rsidRPr="00A55E1D">
        <w:rPr>
          <w:color w:val="000000"/>
        </w:rPr>
        <w:t>Kettens</w:t>
      </w:r>
      <w:r w:rsidRPr="00A55E1D">
        <w:rPr>
          <w:color w:val="000000"/>
        </w:rPr>
        <w:t>äge</w:t>
      </w:r>
      <w:r w:rsidR="00D05A1C" w:rsidRPr="00A55E1D">
        <w:rPr>
          <w:color w:val="000000"/>
        </w:rPr>
        <w:t xml:space="preserve"> (Motorsäge)</w:t>
      </w:r>
      <w:r w:rsidRPr="00A55E1D">
        <w:rPr>
          <w:color w:val="000000"/>
        </w:rPr>
        <w:t xml:space="preserve"> (Nr. 67033.d)</w:t>
      </w:r>
    </w:p>
    <w:p w14:paraId="2915A8E9" w14:textId="77777777" w:rsidR="009A0C96" w:rsidRPr="00A55E1D" w:rsidRDefault="009A0C96" w:rsidP="007B24BE">
      <w:pPr>
        <w:pStyle w:val="text"/>
        <w:numPr>
          <w:ilvl w:val="0"/>
          <w:numId w:val="39"/>
        </w:numPr>
        <w:spacing w:before="20" w:after="0" w:line="281" w:lineRule="auto"/>
        <w:ind w:left="714" w:hanging="357"/>
        <w:rPr>
          <w:color w:val="000000"/>
        </w:rPr>
      </w:pPr>
      <w:r w:rsidRPr="00A55E1D">
        <w:rPr>
          <w:color w:val="000000"/>
        </w:rPr>
        <w:t>Baum- und Umgebungsbeurteilung (Nr. 44064.d)</w:t>
      </w:r>
    </w:p>
    <w:p w14:paraId="3EFDC465" w14:textId="77777777" w:rsidR="009A0C96" w:rsidRPr="00A55E1D" w:rsidRDefault="009A0C96" w:rsidP="007B24BE">
      <w:pPr>
        <w:pStyle w:val="text"/>
        <w:numPr>
          <w:ilvl w:val="0"/>
          <w:numId w:val="39"/>
        </w:numPr>
        <w:spacing w:before="20" w:after="0" w:line="281" w:lineRule="auto"/>
        <w:ind w:left="714" w:hanging="357"/>
        <w:rPr>
          <w:color w:val="000000"/>
        </w:rPr>
      </w:pPr>
      <w:r w:rsidRPr="00A55E1D">
        <w:rPr>
          <w:color w:val="000000"/>
        </w:rPr>
        <w:t>Arbeiten mit dem Freischneide</w:t>
      </w:r>
      <w:r w:rsidR="00D05A1C" w:rsidRPr="00A55E1D">
        <w:rPr>
          <w:color w:val="000000"/>
        </w:rPr>
        <w:t>r</w:t>
      </w:r>
      <w:r w:rsidRPr="00A55E1D">
        <w:rPr>
          <w:color w:val="000000"/>
        </w:rPr>
        <w:t xml:space="preserve"> (Nr. 67059.d)</w:t>
      </w:r>
    </w:p>
    <w:p w14:paraId="28641C30" w14:textId="77777777" w:rsidR="009A0C96" w:rsidRPr="00A55E1D" w:rsidRDefault="009A0C96" w:rsidP="007B24BE">
      <w:pPr>
        <w:pStyle w:val="text"/>
        <w:numPr>
          <w:ilvl w:val="0"/>
          <w:numId w:val="39"/>
        </w:numPr>
        <w:spacing w:before="20" w:after="0" w:line="281" w:lineRule="auto"/>
        <w:ind w:left="714" w:hanging="357"/>
        <w:rPr>
          <w:color w:val="000000"/>
        </w:rPr>
      </w:pPr>
      <w:r w:rsidRPr="00A55E1D">
        <w:rPr>
          <w:color w:val="000000"/>
        </w:rPr>
        <w:t xml:space="preserve">Schutz von Drittpersonen </w:t>
      </w:r>
      <w:r w:rsidR="00D05A1C" w:rsidRPr="00A55E1D">
        <w:rPr>
          <w:color w:val="000000"/>
        </w:rPr>
        <w:t>bei Waldarbeiten</w:t>
      </w:r>
      <w:r w:rsidRPr="00A55E1D">
        <w:rPr>
          <w:color w:val="000000"/>
        </w:rPr>
        <w:t xml:space="preserve"> (Nr. </w:t>
      </w:r>
      <w:r w:rsidR="00646B94" w:rsidRPr="00A55E1D">
        <w:rPr>
          <w:rFonts w:ascii="Comic Sans MS" w:hAnsi="Comic Sans MS"/>
        </w:rPr>
        <w:t>33083</w:t>
      </w:r>
      <w:r w:rsidRPr="00A55E1D">
        <w:rPr>
          <w:color w:val="000000"/>
        </w:rPr>
        <w:t>.d)</w:t>
      </w:r>
    </w:p>
    <w:p w14:paraId="239A3628" w14:textId="77777777" w:rsidR="009A0C96" w:rsidRPr="00A55E1D" w:rsidRDefault="009A0C96" w:rsidP="007B24BE">
      <w:pPr>
        <w:pStyle w:val="text"/>
        <w:numPr>
          <w:ilvl w:val="0"/>
          <w:numId w:val="39"/>
        </w:numPr>
        <w:spacing w:before="20" w:after="0" w:line="281" w:lineRule="auto"/>
        <w:ind w:left="714" w:hanging="357"/>
        <w:rPr>
          <w:color w:val="000000"/>
        </w:rPr>
      </w:pPr>
      <w:r w:rsidRPr="00A55E1D">
        <w:rPr>
          <w:color w:val="000000"/>
        </w:rPr>
        <w:t>Unfallgefahren und Sicherheitsregeln beim Fällen von Bäumen (Nr. 44011.d)</w:t>
      </w:r>
    </w:p>
    <w:p w14:paraId="6E1C5267" w14:textId="77777777" w:rsidR="009A0C96" w:rsidRPr="00A55E1D" w:rsidRDefault="009A0C96" w:rsidP="007B24BE">
      <w:pPr>
        <w:pStyle w:val="text"/>
        <w:numPr>
          <w:ilvl w:val="0"/>
          <w:numId w:val="39"/>
        </w:numPr>
        <w:spacing w:before="20" w:after="0" w:line="281" w:lineRule="auto"/>
        <w:ind w:left="714" w:hanging="357"/>
        <w:rPr>
          <w:color w:val="000000"/>
        </w:rPr>
      </w:pPr>
      <w:r w:rsidRPr="00A55E1D">
        <w:rPr>
          <w:color w:val="000000"/>
        </w:rPr>
        <w:t>Sturmholz sicher aufrüsten (Nr. 44070.d)</w:t>
      </w:r>
    </w:p>
    <w:p w14:paraId="4F922A42" w14:textId="77777777" w:rsidR="009A0C96" w:rsidRPr="00A55E1D" w:rsidRDefault="00D05A1C" w:rsidP="007B24BE">
      <w:pPr>
        <w:pStyle w:val="text"/>
        <w:numPr>
          <w:ilvl w:val="0"/>
          <w:numId w:val="39"/>
        </w:numPr>
        <w:spacing w:before="20" w:after="0" w:line="281" w:lineRule="auto"/>
        <w:ind w:left="714" w:hanging="357"/>
        <w:rPr>
          <w:color w:val="000000"/>
        </w:rPr>
      </w:pPr>
      <w:r w:rsidRPr="00A55E1D">
        <w:rPr>
          <w:color w:val="000000"/>
        </w:rPr>
        <w:t>Notfallkarte</w:t>
      </w:r>
      <w:r w:rsidR="009A0C96" w:rsidRPr="00A55E1D">
        <w:rPr>
          <w:color w:val="000000"/>
        </w:rPr>
        <w:t xml:space="preserve"> (Nr. 88</w:t>
      </w:r>
      <w:r w:rsidRPr="00A55E1D">
        <w:rPr>
          <w:color w:val="000000"/>
        </w:rPr>
        <w:t>217/1</w:t>
      </w:r>
      <w:r w:rsidR="009A0C96" w:rsidRPr="00A55E1D">
        <w:rPr>
          <w:color w:val="000000"/>
        </w:rPr>
        <w:t>.d)</w:t>
      </w:r>
    </w:p>
    <w:p w14:paraId="356C1519" w14:textId="77777777" w:rsidR="00F46CE7" w:rsidRPr="00A55E1D" w:rsidRDefault="00F46CE7" w:rsidP="007B24BE">
      <w:pPr>
        <w:pStyle w:val="text"/>
        <w:spacing w:before="80" w:after="0" w:line="281" w:lineRule="auto"/>
        <w:ind w:left="357"/>
        <w:rPr>
          <w:i/>
          <w:iCs/>
          <w:color w:val="000000"/>
        </w:rPr>
      </w:pPr>
      <w:r w:rsidRPr="00A55E1D">
        <w:rPr>
          <w:i/>
          <w:iCs/>
          <w:color w:val="000000"/>
        </w:rPr>
        <w:t>Diese Liste ist nicht abschliessend</w:t>
      </w:r>
      <w:r w:rsidR="00196ED3" w:rsidRPr="00A55E1D">
        <w:rPr>
          <w:i/>
          <w:iCs/>
          <w:color w:val="000000"/>
        </w:rPr>
        <w:t>.</w:t>
      </w:r>
    </w:p>
    <w:p w14:paraId="0E7221DF" w14:textId="6A9389FC" w:rsidR="009A0C96" w:rsidRPr="00A55E1D" w:rsidRDefault="009A0C96" w:rsidP="009A0C96">
      <w:pPr>
        <w:pStyle w:val="berschrift2"/>
        <w:spacing w:before="0" w:after="0"/>
        <w:rPr>
          <w:rStyle w:val="ListennummerZchn"/>
          <w:color w:val="000000"/>
          <w:sz w:val="4"/>
          <w:szCs w:val="4"/>
        </w:rPr>
      </w:pPr>
      <w:bookmarkStart w:id="10" w:name="_Toc154715561"/>
      <w:bookmarkStart w:id="11" w:name="_Toc158713898"/>
      <w:bookmarkStart w:id="12" w:name="_Toc158714215"/>
      <w:bookmarkStart w:id="13" w:name="_Toc158714679"/>
      <w:bookmarkStart w:id="14" w:name="_Toc158715026"/>
      <w:bookmarkStart w:id="15" w:name="_Toc158715621"/>
    </w:p>
    <w:p w14:paraId="4B8A2DEB" w14:textId="43031D0B" w:rsidR="009A0C96" w:rsidRPr="00A55E1D" w:rsidRDefault="00136593" w:rsidP="009A0C96">
      <w:pPr>
        <w:pStyle w:val="Listennummer2"/>
        <w:rPr>
          <w:color w:val="000000"/>
        </w:rPr>
      </w:pPr>
      <w:bookmarkStart w:id="16" w:name="_Toc35948405"/>
      <w:r w:rsidRPr="00A55E1D">
        <w:rPr>
          <w:color w:val="000000"/>
        </w:rPr>
        <w:t>Handlungskompetenzbereich a: Holz ernten</w:t>
      </w:r>
      <w:bookmarkEnd w:id="16"/>
    </w:p>
    <w:tbl>
      <w:tblPr>
        <w:tblW w:w="99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4752"/>
        <w:gridCol w:w="789"/>
        <w:gridCol w:w="1045"/>
        <w:gridCol w:w="1050"/>
        <w:gridCol w:w="1050"/>
      </w:tblGrid>
      <w:tr w:rsidR="009A0C96" w:rsidRPr="00A55E1D" w14:paraId="0F502CBF" w14:textId="77777777">
        <w:trPr>
          <w:trHeight w:val="794"/>
          <w:tblHeader/>
        </w:trPr>
        <w:tc>
          <w:tcPr>
            <w:tcW w:w="1268" w:type="dxa"/>
            <w:shd w:val="clear" w:color="auto" w:fill="auto"/>
            <w:vAlign w:val="center"/>
          </w:tcPr>
          <w:p w14:paraId="0F107C45" w14:textId="77777777" w:rsidR="009A0C96" w:rsidRPr="00A55E1D" w:rsidRDefault="00836827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Handlungs-kompetenz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067C2C20" w14:textId="77777777" w:rsidR="009A0C96" w:rsidRPr="00A55E1D" w:rsidRDefault="009A0C96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Arbeiten / Tätigkeiten</w:t>
            </w:r>
            <w:r w:rsidR="00D26033"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 xml:space="preserve"> / Kompetenz</w:t>
            </w:r>
            <w:r w:rsidR="00233D08"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4B57EEC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* Lei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stungs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ziel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1D2FF86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instruiert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6A17EB6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unter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 xml:space="preserve">Aufsicht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C86ED72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selb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 xml:space="preserve">ständig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</w:tr>
      <w:tr w:rsidR="009A0C96" w:rsidRPr="00A55E1D" w14:paraId="18885F9A" w14:textId="77777777">
        <w:trPr>
          <w:trHeight w:val="435"/>
        </w:trPr>
        <w:tc>
          <w:tcPr>
            <w:tcW w:w="1268" w:type="dxa"/>
            <w:vMerge w:val="restart"/>
            <w:shd w:val="clear" w:color="auto" w:fill="auto"/>
          </w:tcPr>
          <w:p w14:paraId="11D15875" w14:textId="77777777" w:rsidR="009A0C96" w:rsidRPr="00A55E1D" w:rsidRDefault="00D26033" w:rsidP="009A0C96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Holzeigen-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schaften</w:t>
            </w:r>
            <w:proofErr w:type="spellEnd"/>
            <w:r w:rsidR="00F276FD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Holzfehler</w:t>
            </w:r>
            <w:r w:rsidR="00632864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632864"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berücksichtigen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273B3568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Holzarten </w:t>
            </w:r>
            <w:r w:rsidR="00D26033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voneinander unterscheiden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57C9366" w14:textId="77777777" w:rsidR="009A0C96" w:rsidRPr="00A55E1D" w:rsidRDefault="00D26033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a1.1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72F87DF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57C4B5B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C63B7A0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A0C96" w:rsidRPr="00A55E1D" w14:paraId="0AA995C1" w14:textId="77777777">
        <w:trPr>
          <w:trHeight w:val="567"/>
        </w:trPr>
        <w:tc>
          <w:tcPr>
            <w:tcW w:w="1268" w:type="dxa"/>
            <w:vMerge/>
            <w:vAlign w:val="center"/>
          </w:tcPr>
          <w:p w14:paraId="42C84EC4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19829B68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Holzeigenschaften</w:t>
            </w:r>
            <w:r w:rsidR="00BD6256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bei der Holzernte berücksichtigen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und </w:t>
            </w:r>
            <w:r w:rsidR="00BD6256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optimal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ausnutzen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290B554" w14:textId="77777777" w:rsidR="009A0C96" w:rsidRPr="00A55E1D" w:rsidRDefault="00BD625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</w:t>
            </w:r>
            <w:r w:rsidR="009A0C96"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1.</w:t>
            </w: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4893B78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FBB5045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0035390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A0C96" w:rsidRPr="00A55E1D" w14:paraId="39DDD9FE" w14:textId="77777777">
        <w:trPr>
          <w:trHeight w:val="567"/>
        </w:trPr>
        <w:tc>
          <w:tcPr>
            <w:tcW w:w="1268" w:type="dxa"/>
            <w:vMerge/>
            <w:vAlign w:val="center"/>
          </w:tcPr>
          <w:p w14:paraId="26E2C9CF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6564C29E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Notwendige Massnahmen zur Werterhaltung des Holzes umsetzen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58B1EFB" w14:textId="77777777" w:rsidR="009A0C96" w:rsidRPr="00A55E1D" w:rsidRDefault="00BD625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</w:t>
            </w:r>
            <w:r w:rsidR="009A0C96"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1.</w:t>
            </w: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5307F7E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097C55C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97B4A4A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A0C96" w:rsidRPr="00A55E1D" w14:paraId="7B9A1345" w14:textId="77777777">
        <w:trPr>
          <w:trHeight w:val="567"/>
        </w:trPr>
        <w:tc>
          <w:tcPr>
            <w:tcW w:w="1268" w:type="dxa"/>
            <w:vMerge w:val="restart"/>
            <w:shd w:val="clear" w:color="auto" w:fill="auto"/>
          </w:tcPr>
          <w:p w14:paraId="0F00A856" w14:textId="77777777" w:rsidR="009A0C96" w:rsidRPr="00A55E1D" w:rsidRDefault="009A0C96" w:rsidP="009A0C96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Holzschlag</w:t>
            </w:r>
            <w:r w:rsidR="004D405A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organis</w:t>
            </w:r>
            <w:r w:rsidR="004D405A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ieren </w:t>
            </w:r>
            <w:r w:rsidR="004D405A"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und</w:t>
            </w:r>
            <w:r w:rsidR="004D405A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signalisieren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2746B486" w14:textId="77777777" w:rsidR="009A0C96" w:rsidRPr="00A55E1D" w:rsidRDefault="004D405A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Organisations- und Schlagskizze</w:t>
            </w:r>
            <w:r w:rsidR="00F276FD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erstellen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und umsetzen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E8844E1" w14:textId="77777777" w:rsidR="009A0C96" w:rsidRPr="00A55E1D" w:rsidRDefault="004D405A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</w:t>
            </w:r>
            <w:r w:rsidR="009A0C96"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2.</w:t>
            </w: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CC76187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7F54032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6ACBB4C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D405A" w:rsidRPr="00A55E1D" w14:paraId="4206DF91" w14:textId="77777777" w:rsidTr="004D405A">
        <w:trPr>
          <w:trHeight w:val="567"/>
        </w:trPr>
        <w:tc>
          <w:tcPr>
            <w:tcW w:w="1268" w:type="dxa"/>
            <w:vMerge/>
            <w:vAlign w:val="center"/>
          </w:tcPr>
          <w:p w14:paraId="60E234E7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61145F0D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Ausrüstungs- und Materialliste für einen Holzschlag erstellen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58F6D75" w14:textId="77777777" w:rsidR="004D405A" w:rsidRPr="00A55E1D" w:rsidRDefault="004D405A" w:rsidP="004D405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a2.2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A670562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D465F4F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C34A51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D405A" w:rsidRPr="00A55E1D" w14:paraId="15A52DAE" w14:textId="77777777" w:rsidTr="004D405A">
        <w:trPr>
          <w:trHeight w:val="567"/>
        </w:trPr>
        <w:tc>
          <w:tcPr>
            <w:tcW w:w="1268" w:type="dxa"/>
            <w:vMerge/>
            <w:vAlign w:val="center"/>
          </w:tcPr>
          <w:p w14:paraId="1CBB84DC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60E4B4D3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Holzschlag gemäss </w:t>
            </w:r>
            <w:r w:rsidR="00564BD1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schriftlichem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Arbeitsauftrag zweckmässig einrichten und anhand Schlagskizze signalisieren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0F9F8BD" w14:textId="77777777" w:rsidR="004D405A" w:rsidRPr="00A55E1D" w:rsidRDefault="004D405A" w:rsidP="004D405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a2.3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0C84EB0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F7FA296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E8D1681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D405A" w:rsidRPr="00A55E1D" w14:paraId="2455DAE9" w14:textId="77777777" w:rsidTr="004D405A">
        <w:trPr>
          <w:trHeight w:val="567"/>
        </w:trPr>
        <w:tc>
          <w:tcPr>
            <w:tcW w:w="1268" w:type="dxa"/>
            <w:vMerge/>
            <w:vAlign w:val="center"/>
          </w:tcPr>
          <w:p w14:paraId="7CD62561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3E64EAC8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Arbeitsplatz im Holzschlag sicher und zweckmässig organisieren und den Arbeitsablauf festlegen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08FCDE7" w14:textId="77777777" w:rsidR="004D405A" w:rsidRPr="00A55E1D" w:rsidRDefault="004D405A" w:rsidP="004D405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a2.4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7DAE930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430C136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D71083C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D405A" w:rsidRPr="00A55E1D" w14:paraId="59CDD193" w14:textId="77777777">
        <w:trPr>
          <w:trHeight w:val="435"/>
        </w:trPr>
        <w:tc>
          <w:tcPr>
            <w:tcW w:w="1268" w:type="dxa"/>
            <w:vMerge w:val="restart"/>
            <w:shd w:val="clear" w:color="auto" w:fill="auto"/>
          </w:tcPr>
          <w:p w14:paraId="0CBBF2E4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Bäume fällen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aufarbeiten</w:t>
            </w:r>
          </w:p>
          <w:p w14:paraId="2161CAEE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3FB2C57B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484EE24A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154C0C39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217DAA4B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6CFAD2F0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6D7B3D44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2BEA521D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575CF87A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24B54746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597C11EF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07C8DEEF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401D39E3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3C4282BF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5E9EA596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07436149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3EF7CF50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43D906D4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77E7D9E4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149EE8BB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2F530CCD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201ED729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5A310CB2" w14:textId="77777777" w:rsidR="004D405A" w:rsidRPr="00A55E1D" w:rsidRDefault="00632864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lastRenderedPageBreak/>
              <w:t>Bäume f</w:t>
            </w:r>
            <w:r w:rsidR="004D405A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ällen </w:t>
            </w:r>
            <w:r w:rsidR="004D405A"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und</w:t>
            </w:r>
            <w:r w:rsidR="004D405A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</w:t>
            </w:r>
            <w:r w:rsidR="004D405A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ufarbeiten</w:t>
            </w:r>
          </w:p>
          <w:p w14:paraId="26C0E979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51C99482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3D5318FE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37F292FA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6FFD5E54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6618B0BA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5C40C548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3BDD42B5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3254F4A5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003A1E16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50A0D1B0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44992069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417D2B58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79F4A894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39F43F42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6A2BACCD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28912EE8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64C14C7A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669FC81F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1ACD4B5E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50D12386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024CA55F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5170F13F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74E3DF85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6502D5CB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38D0BCEA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3AEC33A0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12855A11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20DD08F5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5AAD5D1E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47DA37FE" w14:textId="77777777" w:rsidR="004D405A" w:rsidRPr="00A55E1D" w:rsidRDefault="004D405A" w:rsidP="004D405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19A2DAED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lastRenderedPageBreak/>
              <w:t>Fällrichtung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bestimmen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7B56CCC" w14:textId="77777777" w:rsidR="004D405A" w:rsidRPr="00A55E1D" w:rsidRDefault="004D405A" w:rsidP="004D405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a3.1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61B9884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BB6C198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D2D9C30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D405A" w:rsidRPr="00A55E1D" w14:paraId="1686B7B3" w14:textId="77777777">
        <w:trPr>
          <w:trHeight w:val="567"/>
        </w:trPr>
        <w:tc>
          <w:tcPr>
            <w:tcW w:w="1268" w:type="dxa"/>
            <w:vMerge/>
            <w:vAlign w:val="center"/>
          </w:tcPr>
          <w:p w14:paraId="47EDE339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0C32CDFD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Baum und Umgebung beurteilen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  <w:t xml:space="preserve">und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Fällmethode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bestimmen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41512F1" w14:textId="77777777" w:rsidR="004D405A" w:rsidRPr="00A55E1D" w:rsidRDefault="004D405A" w:rsidP="004D405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a3.1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7846B97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E2030A1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F69A35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D405A" w:rsidRPr="00A55E1D" w14:paraId="0EEF75FD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49421CB4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0853F498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Fall- und Gefahrenbereich bestimmen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7DB1E79" w14:textId="77777777" w:rsidR="004D405A" w:rsidRPr="00A55E1D" w:rsidRDefault="004D405A" w:rsidP="004D405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a3.1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C2CC4B9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C83D2F5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840F479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D405A" w:rsidRPr="00A55E1D" w14:paraId="7BBD520C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138E2EF3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50ABD10E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Rückzugsort</w:t>
            </w:r>
            <w:r w:rsidR="00BD52F2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-weg bestimmen und frei</w:t>
            </w:r>
            <w:r w:rsidR="00BD52F2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legen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A7FE970" w14:textId="77777777" w:rsidR="004D405A" w:rsidRPr="00A55E1D" w:rsidRDefault="004D405A" w:rsidP="004D405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a3.1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82B6858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4EDF12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0D08CFC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D405A" w:rsidRPr="00A55E1D" w14:paraId="5EB151CD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29018089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39ACCA15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Stehend </w:t>
            </w:r>
            <w:r w:rsidR="00BD52F2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bis Schulterhöhe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entasten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4D157F4" w14:textId="77777777" w:rsidR="004D405A" w:rsidRPr="00A55E1D" w:rsidRDefault="004D405A" w:rsidP="004D405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E27FAB0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EC923FB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5761931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D405A" w:rsidRPr="00A55E1D" w14:paraId="19673A68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539C1FFB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2783B95A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Stehend </w:t>
            </w:r>
            <w:r w:rsidR="00BD52F2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und liegend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anschroten</w:t>
            </w:r>
            <w:proofErr w:type="spellEnd"/>
          </w:p>
        </w:tc>
        <w:tc>
          <w:tcPr>
            <w:tcW w:w="789" w:type="dxa"/>
            <w:shd w:val="clear" w:color="auto" w:fill="auto"/>
            <w:vAlign w:val="center"/>
          </w:tcPr>
          <w:p w14:paraId="036A6B05" w14:textId="77777777" w:rsidR="004D405A" w:rsidRPr="00A55E1D" w:rsidRDefault="004D405A" w:rsidP="004D405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4985092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257BBE6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D00546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D405A" w:rsidRPr="00A55E1D" w14:paraId="0307AD07" w14:textId="77777777" w:rsidTr="00BD52F2">
        <w:trPr>
          <w:trHeight w:val="567"/>
        </w:trPr>
        <w:tc>
          <w:tcPr>
            <w:tcW w:w="1268" w:type="dxa"/>
            <w:vMerge/>
            <w:vAlign w:val="center"/>
          </w:tcPr>
          <w:p w14:paraId="28386872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170BADE4" w14:textId="77777777" w:rsidR="004D405A" w:rsidRPr="00A55E1D" w:rsidRDefault="00BD52F2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Fallkerbgrösse, Bandbreite und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Fällschnitthöhe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bestimmen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61ABA74" w14:textId="77777777" w:rsidR="004D405A" w:rsidRPr="00A55E1D" w:rsidRDefault="004D405A" w:rsidP="004D405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A6FB794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AE26E86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BB6E8A5" w14:textId="77777777" w:rsidR="004D405A" w:rsidRPr="00A55E1D" w:rsidRDefault="004D405A" w:rsidP="004D405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BD52F2" w:rsidRPr="00A55E1D" w14:paraId="6F14B313" w14:textId="77777777" w:rsidTr="00BD52F2">
        <w:trPr>
          <w:trHeight w:val="437"/>
        </w:trPr>
        <w:tc>
          <w:tcPr>
            <w:tcW w:w="1268" w:type="dxa"/>
            <w:vMerge/>
            <w:vAlign w:val="center"/>
          </w:tcPr>
          <w:p w14:paraId="5885AA07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1AD8A923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Fächerschnitt ausführen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4DD5EFD" w14:textId="77777777" w:rsidR="00BD52F2" w:rsidRPr="00A55E1D" w:rsidRDefault="00BD52F2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B91B706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02733F9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B01CCA5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BD52F2" w:rsidRPr="00A55E1D" w14:paraId="2AA5F922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0826D7A4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552B6C3E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Gezogener Fächerschnitt ausführen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DE4732A" w14:textId="77777777" w:rsidR="00BD52F2" w:rsidRPr="00A55E1D" w:rsidRDefault="00BD52F2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02320FF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B5B187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B68482F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BD52F2" w:rsidRPr="00A55E1D" w14:paraId="1E66DEA5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3C5360D2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65B63F77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Herzschnitt ausführen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BAD96A5" w14:textId="77777777" w:rsidR="00BD52F2" w:rsidRPr="00A55E1D" w:rsidRDefault="00BD52F2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D78E652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228C256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0B44279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BD52F2" w:rsidRPr="00A55E1D" w14:paraId="063E6BEE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6B782CBE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7C596154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Leistenschnitt ausführen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BF7D61F" w14:textId="77777777" w:rsidR="00BD52F2" w:rsidRPr="00A55E1D" w:rsidRDefault="00BD52F2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DDE0774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9D0BCB8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7E48E93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BD52F2" w:rsidRPr="00A55E1D" w14:paraId="6FA13484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23BF4ABA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7CA27D0F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Keilen, kontrollieren, korrigieren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0A4B133" w14:textId="77777777" w:rsidR="00BD52F2" w:rsidRPr="00A55E1D" w:rsidRDefault="00BD52F2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92E91AC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A974A68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90E2B55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BD52F2" w:rsidRPr="00A55E1D" w14:paraId="758F148A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1668A796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47F1F43E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Normalfall fällen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833C4B1" w14:textId="77777777" w:rsidR="00BD52F2" w:rsidRPr="00A55E1D" w:rsidRDefault="00BD52F2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50D8FCB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4524240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2C4737A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BD52F2" w:rsidRPr="00A55E1D" w14:paraId="4120D276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0D13F0D7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510B2193" w14:textId="77777777" w:rsidR="00BD52F2" w:rsidRPr="00A55E1D" w:rsidRDefault="00DB23E0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Mit</w:t>
            </w:r>
            <w:r w:rsidR="00BD52F2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BD52F2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Fällhebeisen</w:t>
            </w:r>
            <w:proofErr w:type="spellEnd"/>
            <w:r w:rsidR="00BD52F2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fällen </w:t>
            </w:r>
            <w:r w:rsidR="00BD52F2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(Schwachholzmethode)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313EA75" w14:textId="77777777" w:rsidR="00BD52F2" w:rsidRPr="00A55E1D" w:rsidRDefault="00BD52F2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E164D1E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8993DBB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9E213DE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BD52F2" w:rsidRPr="00A55E1D" w14:paraId="79243306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2336D628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09C2757B" w14:textId="77777777" w:rsidR="00BD52F2" w:rsidRPr="00A55E1D" w:rsidRDefault="0040382A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Baum mit Fäulnis</w:t>
            </w:r>
            <w:r w:rsidR="00BD52F2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D75AA1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beurteilen und </w:t>
            </w:r>
            <w:r w:rsidR="00BD52F2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fällen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421A4F6" w14:textId="77777777" w:rsidR="00BD52F2" w:rsidRPr="00A55E1D" w:rsidRDefault="00BD52F2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9C22A77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8E3DA71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83FF844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BD52F2" w:rsidRPr="00A55E1D" w14:paraId="11F5E013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7CC663B6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61EC4B1B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Breite Fallkerbe ausführen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10A2CBD" w14:textId="77777777" w:rsidR="00BD52F2" w:rsidRPr="00A55E1D" w:rsidRDefault="00BD52F2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E633802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688D66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90578BD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BD52F2" w:rsidRPr="00A55E1D" w14:paraId="0FB6730C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20A20495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02968D24" w14:textId="77777777" w:rsidR="00BD52F2" w:rsidRPr="00A55E1D" w:rsidRDefault="00DB23E0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Baum ü</w:t>
            </w:r>
            <w:r w:rsidR="00BD52F2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berrichten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4B15CB7" w14:textId="77777777" w:rsidR="00BD52F2" w:rsidRPr="00A55E1D" w:rsidRDefault="00BD52F2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33ED2FF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C312415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441E9E3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BD52F2" w:rsidRPr="00A55E1D" w14:paraId="7E70C0B1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65685512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6E9478D7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Breite Fallkerbe mit Halteband ausführen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0ECC01F" w14:textId="77777777" w:rsidR="00BD52F2" w:rsidRPr="00A55E1D" w:rsidRDefault="00BD52F2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5935462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018F564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88AC33C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BD52F2" w:rsidRPr="00A55E1D" w14:paraId="5DBADB3A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469D35B8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1822B195" w14:textId="77777777" w:rsidR="00BD52F2" w:rsidRPr="00A55E1D" w:rsidRDefault="00D75AA1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Fällen auf Distanz ausführen (Dürrständer)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6035D86" w14:textId="77777777" w:rsidR="00BD52F2" w:rsidRPr="00A55E1D" w:rsidRDefault="00BD52F2" w:rsidP="00BD52F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A27A097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D48A28F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69142C2" w14:textId="77777777" w:rsidR="00BD52F2" w:rsidRPr="00A55E1D" w:rsidRDefault="00BD52F2" w:rsidP="00BD52F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75AA1" w:rsidRPr="00A55E1D" w14:paraId="73C8186E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6479163C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1456F7A8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Tiefe Fallkerbe ausführen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767A52C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E386B38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75FBD7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A4B3F4C" w14:textId="77777777" w:rsidR="00D75AA1" w:rsidRPr="00A55E1D" w:rsidRDefault="00D75AA1" w:rsidP="00D75AA1">
            <w:pPr>
              <w:ind w:right="-7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75AA1" w:rsidRPr="00A55E1D" w14:paraId="28B74FFA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5E5E1B49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5B49ABF0" w14:textId="77777777" w:rsidR="00D75AA1" w:rsidRPr="00A55E1D" w:rsidRDefault="00D75AA1" w:rsidP="00D75AA1">
            <w:pPr>
              <w:tabs>
                <w:tab w:val="right" w:pos="4326"/>
              </w:tabs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Stechschnitt ausführen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4561006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4B176FE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72ECCB0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96F2A52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75AA1" w:rsidRPr="00A55E1D" w14:paraId="02B2CFC5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1B83E88A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2E7CAAE2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V-Schnitt als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Fällmethode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ausführen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FB47524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8FEEC80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6C3BF3E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E8C9812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75AA1" w:rsidRPr="00A55E1D" w14:paraId="7AE52AF4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20D97B41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525A396B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Stammpresse einsetzen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A598F51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8DC0147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B29B504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124B73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75AA1" w:rsidRPr="00A55E1D" w14:paraId="5B9DD502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44ADCAFA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5A50A7DE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Mit einfachem Seilzug fällen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344E1B0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493084F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7B2A3B3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B3F048A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75AA1" w:rsidRPr="00A55E1D" w14:paraId="04506FD2" w14:textId="77777777">
        <w:trPr>
          <w:trHeight w:val="435"/>
        </w:trPr>
        <w:tc>
          <w:tcPr>
            <w:tcW w:w="1268" w:type="dxa"/>
            <w:vMerge/>
            <w:shd w:val="clear" w:color="auto" w:fill="auto"/>
          </w:tcPr>
          <w:p w14:paraId="51019461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44A6213C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Mit untersetztem Seilzug fällen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455C607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99ABC1B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02F2F2D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D31A33E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75AA1" w:rsidRPr="00A55E1D" w14:paraId="1FF0C70B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1CDE8D27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20D9DE0C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Mit Seilwinde fällen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12833C5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E56FC5C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A1C2F8F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6596E7F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75AA1" w:rsidRPr="00A55E1D" w14:paraId="71AF0D71" w14:textId="77777777" w:rsidTr="00E1344D">
        <w:trPr>
          <w:trHeight w:val="437"/>
        </w:trPr>
        <w:tc>
          <w:tcPr>
            <w:tcW w:w="1268" w:type="dxa"/>
            <w:vMerge/>
            <w:vAlign w:val="center"/>
          </w:tcPr>
          <w:p w14:paraId="7310C0B8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64BE36DF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Hängen gebliebenen Baum vom Stock absägen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04BF5BB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a.3.2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D1EF647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7DAD8A3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1B5ACB2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75AA1" w:rsidRPr="00A55E1D" w14:paraId="6781CFC2" w14:textId="77777777">
        <w:trPr>
          <w:trHeight w:val="567"/>
        </w:trPr>
        <w:tc>
          <w:tcPr>
            <w:tcW w:w="1268" w:type="dxa"/>
            <w:vMerge/>
            <w:vAlign w:val="center"/>
          </w:tcPr>
          <w:p w14:paraId="63A38DA7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147E2533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Hängen gebliebenen Baum mit Kehrhaken herunterdrehen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665CDB9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A9214E3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382AC5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2CDAD65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75AA1" w:rsidRPr="00A55E1D" w14:paraId="60C4A67B" w14:textId="77777777">
        <w:trPr>
          <w:trHeight w:val="567"/>
        </w:trPr>
        <w:tc>
          <w:tcPr>
            <w:tcW w:w="1268" w:type="dxa"/>
            <w:vMerge/>
            <w:vAlign w:val="center"/>
          </w:tcPr>
          <w:p w14:paraId="7A0C3E08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42B4C313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Hängen gebliebenen Baum mit Seilzug oder Seilwinde herunterdrehen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BAC87A5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a.3.2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4DC9352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D0C641D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F6996A3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75AA1" w:rsidRPr="00A55E1D" w14:paraId="2D88E873" w14:textId="77777777" w:rsidTr="00E1344D">
        <w:trPr>
          <w:trHeight w:val="567"/>
        </w:trPr>
        <w:tc>
          <w:tcPr>
            <w:tcW w:w="1268" w:type="dxa"/>
            <w:vMerge/>
            <w:vAlign w:val="center"/>
          </w:tcPr>
          <w:p w14:paraId="7333B085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2107D77A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Hängen gebliebenen Baum mit Seilzug oder Seilwinde rückwärts</w:t>
            </w:r>
            <w:r w:rsidR="00E1344D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ziehen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4E23238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4AD7273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D0C7306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A5B7CC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75AA1" w:rsidRPr="00A55E1D" w14:paraId="1DCA762C" w14:textId="77777777">
        <w:trPr>
          <w:trHeight w:val="437"/>
        </w:trPr>
        <w:tc>
          <w:tcPr>
            <w:tcW w:w="1268" w:type="dxa"/>
            <w:vMerge/>
            <w:vAlign w:val="center"/>
          </w:tcPr>
          <w:p w14:paraId="784A475C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54A08E7B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Hängen gebliebenen Baum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abmetern</w:t>
            </w:r>
            <w:proofErr w:type="spellEnd"/>
          </w:p>
        </w:tc>
        <w:tc>
          <w:tcPr>
            <w:tcW w:w="789" w:type="dxa"/>
            <w:shd w:val="clear" w:color="auto" w:fill="auto"/>
            <w:vAlign w:val="center"/>
          </w:tcPr>
          <w:p w14:paraId="2E86DA7A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</w:t>
            </w:r>
            <w:r w:rsidR="00E1344D"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6785357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21DBFD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B015945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75AA1" w:rsidRPr="00A55E1D" w14:paraId="5AA79ED3" w14:textId="77777777">
        <w:trPr>
          <w:trHeight w:val="437"/>
        </w:trPr>
        <w:tc>
          <w:tcPr>
            <w:tcW w:w="1268" w:type="dxa"/>
            <w:vMerge/>
            <w:vAlign w:val="center"/>
          </w:tcPr>
          <w:p w14:paraId="7B24421C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39091AFE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Nadelholz </w:t>
            </w:r>
            <w:r w:rsidR="00E1344D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mit nordischer Methode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entasten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D5D4EA0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F9E2D7C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243D453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F354BBF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75AA1" w:rsidRPr="00A55E1D" w14:paraId="1A0EC1D8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6B84E695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648ECB7A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Nadelholz </w:t>
            </w:r>
            <w:r w:rsidR="00E1344D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mit Scheitelmethode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entasten (</w:t>
            </w:r>
            <w:r w:rsidR="00E1344D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Krone)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520F025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BA999B3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47A5532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235207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75AA1" w:rsidRPr="00A55E1D" w14:paraId="39D746AE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432F3324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04C9C459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Laubholz entasten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B7E3CC2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4EDC1AF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02C1CEE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75EC5CD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75AA1" w:rsidRPr="00A55E1D" w14:paraId="47A90090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12BF48B2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4F549314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Stamm mit Kehrhaken wenden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A9B4BDD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2BA692D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461C1FC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5BA3D6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75AA1" w:rsidRPr="00A55E1D" w14:paraId="79A19DD4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39877A84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1D73EA81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Stamm mit Seilzug oder Seilwinde wenden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2F81475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</w:t>
            </w:r>
            <w:r w:rsidR="00E1344D"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2358BD3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B41BD6C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40CC9AD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75AA1" w:rsidRPr="00A55E1D" w14:paraId="696453B7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4830BFC2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11394521" w14:textId="77777777" w:rsidR="00D75AA1" w:rsidRPr="00A55E1D" w:rsidRDefault="00333C1A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Stamm nach </w:t>
            </w:r>
            <w:r w:rsidR="00531C8F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Druck- und </w:t>
            </w:r>
            <w:proofErr w:type="spellStart"/>
            <w:r w:rsidR="00531C8F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Zugzone</w:t>
            </w:r>
            <w:proofErr w:type="spellEnd"/>
            <w:r w:rsidR="00531C8F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beurteilen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D1DB9AF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8695F57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7B749B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4353CA4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75AA1" w:rsidRPr="00A55E1D" w14:paraId="2FE1E024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48EC8226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3449D082" w14:textId="77777777" w:rsidR="00D75AA1" w:rsidRPr="00A55E1D" w:rsidRDefault="00531C8F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Einfacher Trennschnitt und Kreisschnitt ausführen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ED0E9DD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FA88691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3F6D38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4E09FC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75AA1" w:rsidRPr="00A55E1D" w14:paraId="3CFE08D6" w14:textId="77777777" w:rsidTr="00E1344D">
        <w:trPr>
          <w:trHeight w:val="437"/>
        </w:trPr>
        <w:tc>
          <w:tcPr>
            <w:tcW w:w="1268" w:type="dxa"/>
            <w:vMerge/>
            <w:vAlign w:val="center"/>
          </w:tcPr>
          <w:p w14:paraId="07608585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1CEEFAE3" w14:textId="77777777" w:rsidR="00D75AA1" w:rsidRPr="00A55E1D" w:rsidRDefault="00531C8F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Klemmschnitt</w:t>
            </w:r>
            <w:r w:rsidR="00D75AA1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ausführen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71B9974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8DAB974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A096777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5D30F47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75AA1" w:rsidRPr="00A55E1D" w14:paraId="333945E8" w14:textId="77777777" w:rsidTr="00E1344D">
        <w:trPr>
          <w:trHeight w:val="567"/>
        </w:trPr>
        <w:tc>
          <w:tcPr>
            <w:tcW w:w="1268" w:type="dxa"/>
            <w:vMerge/>
            <w:vAlign w:val="center"/>
          </w:tcPr>
          <w:p w14:paraId="78A5BEE6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09997080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Die Trennschnittarten bei grossen Durchmessern (über Schwertlänge) durchführen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E7D8430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0450D4B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1BA048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2E0C02C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75AA1" w:rsidRPr="00A55E1D" w14:paraId="77FF2842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373B9ABE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04AC2D1D" w14:textId="77777777" w:rsidR="00D75AA1" w:rsidRPr="00A55E1D" w:rsidRDefault="00D75AA1" w:rsidP="00D75AA1">
            <w:pPr>
              <w:tabs>
                <w:tab w:val="right" w:pos="4326"/>
              </w:tabs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Einfacher Trennschnitt mit Schrägschnitt ausführen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C4B6CF4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49FA80D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BFEEBA5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DA2C227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75AA1" w:rsidRPr="00A55E1D" w14:paraId="1A63A16B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12B860DE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4668E5E9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V-Schnitt als Trennschnitt ausführen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148FD80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831F9E2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04C1989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27C6CB8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75AA1" w:rsidRPr="00A55E1D" w14:paraId="32BA7F39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7B343FCA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1E8011E2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Kerbschnitt </w:t>
            </w:r>
            <w:r w:rsidR="00333C1A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und offener Kreisschnitt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ausführen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23ADB5A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6FDD3C7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2B24918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CAAE25B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D75AA1" w:rsidRPr="00A55E1D" w14:paraId="397614A6" w14:textId="77777777">
        <w:trPr>
          <w:trHeight w:val="437"/>
        </w:trPr>
        <w:tc>
          <w:tcPr>
            <w:tcW w:w="1268" w:type="dxa"/>
            <w:vMerge/>
            <w:vAlign w:val="center"/>
          </w:tcPr>
          <w:p w14:paraId="37AF7018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606C2002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Windwürfe</w:t>
            </w:r>
            <w:r w:rsidR="00333C1A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333C1A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abstocken</w:t>
            </w:r>
            <w:proofErr w:type="spellEnd"/>
          </w:p>
        </w:tc>
        <w:tc>
          <w:tcPr>
            <w:tcW w:w="789" w:type="dxa"/>
            <w:shd w:val="clear" w:color="auto" w:fill="auto"/>
            <w:vAlign w:val="center"/>
          </w:tcPr>
          <w:p w14:paraId="2F14DE05" w14:textId="77777777" w:rsidR="00D75AA1" w:rsidRPr="00A55E1D" w:rsidRDefault="00D75AA1" w:rsidP="00D75AA1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</w:t>
            </w:r>
            <w:r w:rsidR="00333C1A"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E9631DE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303F97F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8773E5" w14:textId="77777777" w:rsidR="00D75AA1" w:rsidRPr="00A55E1D" w:rsidRDefault="00D75AA1" w:rsidP="00D75AA1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33C1A" w:rsidRPr="00A55E1D" w14:paraId="283080F1" w14:textId="77777777">
        <w:trPr>
          <w:trHeight w:val="435"/>
        </w:trPr>
        <w:tc>
          <w:tcPr>
            <w:tcW w:w="1268" w:type="dxa"/>
            <w:vMerge/>
            <w:vAlign w:val="center"/>
          </w:tcPr>
          <w:p w14:paraId="0202F2E9" w14:textId="77777777" w:rsidR="00333C1A" w:rsidRPr="00A55E1D" w:rsidRDefault="00333C1A" w:rsidP="00333C1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462D7683" w14:textId="77777777" w:rsidR="00333C1A" w:rsidRPr="00A55E1D" w:rsidRDefault="00333C1A" w:rsidP="00333C1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Bäume mit geeigneten Methoden aufrüsten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9285D54" w14:textId="77777777" w:rsidR="00333C1A" w:rsidRPr="00A55E1D" w:rsidRDefault="00333C1A" w:rsidP="00333C1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a3.5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C9132E8" w14:textId="77777777" w:rsidR="00333C1A" w:rsidRPr="00A55E1D" w:rsidRDefault="00333C1A" w:rsidP="00333C1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95AF4DA" w14:textId="77777777" w:rsidR="00333C1A" w:rsidRPr="00A55E1D" w:rsidRDefault="00333C1A" w:rsidP="00333C1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17031B9" w14:textId="77777777" w:rsidR="00333C1A" w:rsidRPr="00A55E1D" w:rsidRDefault="00333C1A" w:rsidP="00333C1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340999" w:rsidRPr="00A55E1D" w14:paraId="136ACFDA" w14:textId="77777777">
        <w:trPr>
          <w:trHeight w:val="437"/>
        </w:trPr>
        <w:tc>
          <w:tcPr>
            <w:tcW w:w="1268" w:type="dxa"/>
            <w:vMerge w:val="restart"/>
            <w:shd w:val="clear" w:color="auto" w:fill="auto"/>
          </w:tcPr>
          <w:p w14:paraId="67CF6541" w14:textId="77777777" w:rsidR="00340999" w:rsidRPr="00A55E1D" w:rsidRDefault="00340999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Bei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Holz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softHyphen/>
              <w:t xml:space="preserve">bringung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mitarbeiten</w:t>
            </w:r>
          </w:p>
          <w:p w14:paraId="1A6C684D" w14:textId="77777777" w:rsidR="00340999" w:rsidRPr="00A55E1D" w:rsidRDefault="00340999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lastRenderedPageBreak/>
              <w:t>Bei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Holz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softHyphen/>
              <w:t xml:space="preserve">bringung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mitarbeiten</w:t>
            </w:r>
          </w:p>
          <w:p w14:paraId="4BEA04D9" w14:textId="77777777" w:rsidR="00340999" w:rsidRPr="00A55E1D" w:rsidRDefault="00340999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6BC8DF7B" w14:textId="77777777" w:rsidR="00340999" w:rsidRPr="00A55E1D" w:rsidRDefault="00340999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14326C0B" w14:textId="77777777" w:rsidR="00340999" w:rsidRPr="00A55E1D" w:rsidRDefault="00340999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6D67AD4C" w14:textId="77777777" w:rsidR="00340999" w:rsidRPr="00A55E1D" w:rsidRDefault="00340999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3D702B81" w14:textId="77777777" w:rsidR="00340999" w:rsidRPr="00A55E1D" w:rsidRDefault="00340999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1341C71D" w14:textId="77777777" w:rsidR="00340999" w:rsidRPr="00A55E1D" w:rsidRDefault="00340999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5D804F71" w14:textId="77777777" w:rsidR="00340999" w:rsidRPr="00A55E1D" w:rsidRDefault="00340999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1E748CD3" w14:textId="77777777" w:rsidR="00340999" w:rsidRPr="00A55E1D" w:rsidRDefault="00340999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784B4E45" w14:textId="77777777" w:rsidR="00340999" w:rsidRPr="00A55E1D" w:rsidRDefault="00340999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7C06A22D" w14:textId="77777777" w:rsidR="00340999" w:rsidRPr="00A55E1D" w:rsidRDefault="00340999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258894F5" w14:textId="77777777" w:rsidR="00340999" w:rsidRPr="00A55E1D" w:rsidRDefault="00340999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03C7312E" w14:textId="77777777" w:rsidR="00340999" w:rsidRPr="00A55E1D" w:rsidRDefault="00340999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0BB671B4" w14:textId="77777777" w:rsidR="00340999" w:rsidRPr="00A55E1D" w:rsidRDefault="00340999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7134BE82" w14:textId="77777777" w:rsidR="00340999" w:rsidRPr="00A55E1D" w:rsidRDefault="00340999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  <w:p w14:paraId="0F7D834E" w14:textId="77777777" w:rsidR="00340999" w:rsidRPr="00A55E1D" w:rsidRDefault="00340999" w:rsidP="00333C1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5D230766" w14:textId="77777777" w:rsidR="00340999" w:rsidRPr="00A55E1D" w:rsidRDefault="00340999" w:rsidP="00333C1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lastRenderedPageBreak/>
              <w:t>Eine Rückegasse gemäss Auftrag anlegen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3DFB982" w14:textId="77777777" w:rsidR="00340999" w:rsidRPr="00A55E1D" w:rsidRDefault="00340999" w:rsidP="00333C1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8DC87D1" w14:textId="77777777" w:rsidR="00340999" w:rsidRPr="00A55E1D" w:rsidRDefault="00340999" w:rsidP="00333C1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F5343BB" w14:textId="77777777" w:rsidR="00340999" w:rsidRPr="00A55E1D" w:rsidRDefault="00340999" w:rsidP="00333C1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85A1880" w14:textId="77777777" w:rsidR="00340999" w:rsidRPr="00A55E1D" w:rsidRDefault="00340999" w:rsidP="00333C1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0999" w:rsidRPr="00A55E1D" w14:paraId="50D3F34A" w14:textId="77777777" w:rsidTr="00FB1C7E">
        <w:trPr>
          <w:trHeight w:val="510"/>
        </w:trPr>
        <w:tc>
          <w:tcPr>
            <w:tcW w:w="1268" w:type="dxa"/>
            <w:vMerge/>
            <w:shd w:val="clear" w:color="auto" w:fill="auto"/>
            <w:vAlign w:val="center"/>
          </w:tcPr>
          <w:p w14:paraId="03B4A083" w14:textId="77777777" w:rsidR="00340999" w:rsidRPr="00A55E1D" w:rsidRDefault="00340999" w:rsidP="000E41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437E6B8D" w14:textId="77777777" w:rsidR="00340999" w:rsidRPr="00A55E1D" w:rsidRDefault="00340999" w:rsidP="000E41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Lagerplatz mit / ohne Stützbäume einrichten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3F0CF45" w14:textId="77777777" w:rsidR="00340999" w:rsidRPr="00A55E1D" w:rsidRDefault="00340999" w:rsidP="000E417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a4.3</w:t>
            </w:r>
          </w:p>
          <w:p w14:paraId="284C7C1C" w14:textId="77777777" w:rsidR="00340999" w:rsidRPr="00A55E1D" w:rsidRDefault="00340999" w:rsidP="000E417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a4.13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942032F" w14:textId="77777777" w:rsidR="00340999" w:rsidRPr="00A55E1D" w:rsidRDefault="00340999" w:rsidP="000E41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480E0B8" w14:textId="77777777" w:rsidR="00340999" w:rsidRPr="00A55E1D" w:rsidRDefault="00340999" w:rsidP="000E41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F39A0A0" w14:textId="77777777" w:rsidR="00340999" w:rsidRPr="00A55E1D" w:rsidRDefault="00340999" w:rsidP="000E41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0999" w:rsidRPr="00A55E1D" w14:paraId="4A8F555C" w14:textId="77777777" w:rsidTr="00120562">
        <w:trPr>
          <w:trHeight w:val="435"/>
        </w:trPr>
        <w:tc>
          <w:tcPr>
            <w:tcW w:w="1268" w:type="dxa"/>
            <w:vMerge/>
            <w:shd w:val="clear" w:color="auto" w:fill="auto"/>
            <w:vAlign w:val="center"/>
          </w:tcPr>
          <w:p w14:paraId="6E293D90" w14:textId="77777777" w:rsidR="00340999" w:rsidRPr="00A55E1D" w:rsidRDefault="00340999" w:rsidP="002222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3F2BBBCB" w14:textId="77777777" w:rsidR="00340999" w:rsidRPr="00A55E1D" w:rsidRDefault="00340999" w:rsidP="002222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Abweisbock erstellen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BD0259A" w14:textId="77777777" w:rsidR="00340999" w:rsidRPr="00A55E1D" w:rsidRDefault="00340999" w:rsidP="0061544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B3F4A07" w14:textId="77777777" w:rsidR="00340999" w:rsidRPr="00A55E1D" w:rsidRDefault="00340999" w:rsidP="002222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607DA83" w14:textId="77777777" w:rsidR="00340999" w:rsidRPr="00A55E1D" w:rsidRDefault="00340999" w:rsidP="002222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656C9FB" w14:textId="77777777" w:rsidR="00340999" w:rsidRPr="00A55E1D" w:rsidRDefault="00340999" w:rsidP="002222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0999" w:rsidRPr="00A55E1D" w14:paraId="56705150" w14:textId="77777777" w:rsidTr="00FB1C7E">
        <w:trPr>
          <w:trHeight w:val="510"/>
        </w:trPr>
        <w:tc>
          <w:tcPr>
            <w:tcW w:w="1268" w:type="dxa"/>
            <w:vMerge/>
            <w:shd w:val="clear" w:color="auto" w:fill="auto"/>
            <w:vAlign w:val="center"/>
          </w:tcPr>
          <w:p w14:paraId="77CA8695" w14:textId="77777777" w:rsidR="00340999" w:rsidRPr="00A55E1D" w:rsidRDefault="00340999" w:rsidP="002222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2F99EC01" w14:textId="77777777" w:rsidR="00340999" w:rsidRPr="00A55E1D" w:rsidRDefault="00340999" w:rsidP="002222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Sich mit Zeichen- oder Funksprache verständigen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EFFAF2A" w14:textId="77777777" w:rsidR="00340999" w:rsidRPr="00A55E1D" w:rsidRDefault="00340999" w:rsidP="0022227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a4.4</w:t>
            </w:r>
          </w:p>
          <w:p w14:paraId="71EFBF10" w14:textId="77777777" w:rsidR="00340999" w:rsidRPr="00A55E1D" w:rsidRDefault="00340999" w:rsidP="0022227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a4.14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581BCBB" w14:textId="77777777" w:rsidR="00340999" w:rsidRPr="00A55E1D" w:rsidRDefault="00340999" w:rsidP="002222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D320569" w14:textId="77777777" w:rsidR="00340999" w:rsidRPr="00A55E1D" w:rsidRDefault="00340999" w:rsidP="002222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3065ED0" w14:textId="77777777" w:rsidR="00340999" w:rsidRPr="00A55E1D" w:rsidRDefault="00340999" w:rsidP="0022227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0999" w:rsidRPr="00A55E1D" w14:paraId="71B1DAE6" w14:textId="77777777" w:rsidTr="00FB1C7E">
        <w:trPr>
          <w:trHeight w:val="510"/>
        </w:trPr>
        <w:tc>
          <w:tcPr>
            <w:tcW w:w="1268" w:type="dxa"/>
            <w:vMerge/>
            <w:shd w:val="clear" w:color="auto" w:fill="auto"/>
            <w:vAlign w:val="center"/>
          </w:tcPr>
          <w:p w14:paraId="2DEC5EBA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5FFAD84A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Seilzuzugslinien festlegen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5487D1A" w14:textId="77777777" w:rsidR="00340999" w:rsidRPr="00A55E1D" w:rsidRDefault="00340999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a4.5</w:t>
            </w:r>
          </w:p>
          <w:p w14:paraId="38F42FB4" w14:textId="77777777" w:rsidR="00340999" w:rsidRPr="00A55E1D" w:rsidRDefault="00340999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a4.15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AD6DD64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FF8065D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919111A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0999" w:rsidRPr="00A55E1D" w14:paraId="6CA8358B" w14:textId="77777777" w:rsidTr="00FB1C7E">
        <w:trPr>
          <w:trHeight w:val="510"/>
        </w:trPr>
        <w:tc>
          <w:tcPr>
            <w:tcW w:w="1268" w:type="dxa"/>
            <w:vMerge/>
            <w:shd w:val="clear" w:color="auto" w:fill="auto"/>
            <w:vAlign w:val="center"/>
          </w:tcPr>
          <w:p w14:paraId="4F279C32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3DA000B5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Lasten bilden und anhängen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E47F1BA" w14:textId="77777777" w:rsidR="00340999" w:rsidRPr="00A55E1D" w:rsidRDefault="00340999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a4.6</w:t>
            </w:r>
          </w:p>
          <w:p w14:paraId="69113B78" w14:textId="77777777" w:rsidR="00340999" w:rsidRPr="00A55E1D" w:rsidRDefault="00340999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a4.16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5234EB2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68EF647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58AE60B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0999" w:rsidRPr="00A55E1D" w14:paraId="02928625" w14:textId="77777777" w:rsidTr="00FB1C7E">
        <w:trPr>
          <w:trHeight w:val="510"/>
        </w:trPr>
        <w:tc>
          <w:tcPr>
            <w:tcW w:w="1268" w:type="dxa"/>
            <w:vMerge/>
            <w:shd w:val="clear" w:color="auto" w:fill="auto"/>
            <w:vAlign w:val="center"/>
          </w:tcPr>
          <w:p w14:paraId="0C1B17F3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067281E6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Choker-System anwenden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1EE0601" w14:textId="77777777" w:rsidR="00340999" w:rsidRPr="00A55E1D" w:rsidRDefault="00340999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a4.6</w:t>
            </w:r>
          </w:p>
          <w:p w14:paraId="53695012" w14:textId="77777777" w:rsidR="00340999" w:rsidRPr="00A55E1D" w:rsidRDefault="00340999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a4.16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A319830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BA80E27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933C828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0999" w:rsidRPr="00A55E1D" w14:paraId="711802E1" w14:textId="77777777" w:rsidTr="00FB1C7E">
        <w:trPr>
          <w:trHeight w:val="510"/>
        </w:trPr>
        <w:tc>
          <w:tcPr>
            <w:tcW w:w="1268" w:type="dxa"/>
            <w:vMerge/>
            <w:shd w:val="clear" w:color="auto" w:fill="auto"/>
            <w:vAlign w:val="center"/>
          </w:tcPr>
          <w:p w14:paraId="4A30E43A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50B0540C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Gefahrenbereiche bei der Holzbringung erkennen und sich richtig verhalten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7952C13" w14:textId="77777777" w:rsidR="00340999" w:rsidRPr="00A55E1D" w:rsidRDefault="00340999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a4.7</w:t>
            </w:r>
          </w:p>
          <w:p w14:paraId="50C894F7" w14:textId="77777777" w:rsidR="00340999" w:rsidRPr="00A55E1D" w:rsidRDefault="00340999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a4.17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A07AD2F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38BBBAA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2AB4F90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0999" w:rsidRPr="00A55E1D" w14:paraId="01B58F90" w14:textId="77777777" w:rsidTr="00120562">
        <w:trPr>
          <w:trHeight w:val="435"/>
        </w:trPr>
        <w:tc>
          <w:tcPr>
            <w:tcW w:w="1268" w:type="dxa"/>
            <w:vMerge/>
            <w:shd w:val="clear" w:color="auto" w:fill="auto"/>
            <w:vAlign w:val="center"/>
          </w:tcPr>
          <w:p w14:paraId="41335B16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6A3A43D1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Holz mit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Rückehilfe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(bis 3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to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Leergewicht) rücken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848872F" w14:textId="77777777" w:rsidR="00340999" w:rsidRPr="00A55E1D" w:rsidRDefault="00340999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a4.8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177033E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DC4544F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FE36564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0999" w:rsidRPr="00A55E1D" w14:paraId="2E268098" w14:textId="77777777" w:rsidTr="00120562">
        <w:trPr>
          <w:trHeight w:val="435"/>
        </w:trPr>
        <w:tc>
          <w:tcPr>
            <w:tcW w:w="1268" w:type="dxa"/>
            <w:vMerge/>
            <w:shd w:val="clear" w:color="auto" w:fill="auto"/>
            <w:vAlign w:val="center"/>
          </w:tcPr>
          <w:p w14:paraId="2D513FE3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210CA044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Stammschutz im Bestand anbringen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C6D0F0A" w14:textId="77777777" w:rsidR="00340999" w:rsidRPr="00A55E1D" w:rsidRDefault="00340999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a4.8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EE6F7A1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DB6C535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7B88DD8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0999" w:rsidRPr="00A55E1D" w14:paraId="0D531018" w14:textId="77777777" w:rsidTr="00120562">
        <w:trPr>
          <w:trHeight w:val="437"/>
        </w:trPr>
        <w:tc>
          <w:tcPr>
            <w:tcW w:w="1268" w:type="dxa"/>
            <w:vMerge/>
            <w:shd w:val="clear" w:color="auto" w:fill="auto"/>
            <w:vAlign w:val="center"/>
          </w:tcPr>
          <w:p w14:paraId="16201AFE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68B83898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Um- und Ablenkrollen einsetzen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E601381" w14:textId="77777777" w:rsidR="00340999" w:rsidRPr="00A55E1D" w:rsidRDefault="00340999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a4.8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6D93878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6583022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03B4857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0999" w:rsidRPr="00A55E1D" w14:paraId="3B142D11" w14:textId="77777777" w:rsidTr="00120562">
        <w:trPr>
          <w:trHeight w:val="437"/>
        </w:trPr>
        <w:tc>
          <w:tcPr>
            <w:tcW w:w="1268" w:type="dxa"/>
            <w:vMerge/>
            <w:shd w:val="clear" w:color="auto" w:fill="auto"/>
            <w:vAlign w:val="center"/>
          </w:tcPr>
          <w:p w14:paraId="469D1E11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1497589B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Hindernissen mit der Last umgehen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D2EF167" w14:textId="77777777" w:rsidR="00340999" w:rsidRPr="00A55E1D" w:rsidRDefault="00340999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a4.8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CEFADA5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1E579BE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B7C4FF5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0999" w:rsidRPr="00A55E1D" w14:paraId="4332778B" w14:textId="77777777" w:rsidTr="00120562">
        <w:trPr>
          <w:trHeight w:val="567"/>
        </w:trPr>
        <w:tc>
          <w:tcPr>
            <w:tcW w:w="1268" w:type="dxa"/>
            <w:vMerge/>
            <w:shd w:val="clear" w:color="auto" w:fill="auto"/>
            <w:vAlign w:val="center"/>
          </w:tcPr>
          <w:p w14:paraId="1011AE75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115E8AB6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Holz mit funkgesteuerte</w:t>
            </w:r>
            <w:r w:rsidR="00AF3139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r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Seilwinde in den Kranbereich vorliefern und die Maschine umsetzen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2FC112D" w14:textId="77777777" w:rsidR="00340999" w:rsidRPr="00A55E1D" w:rsidRDefault="00340999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a4.9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B2BD9DE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C51F07D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83D942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0999" w:rsidRPr="00A55E1D" w14:paraId="052DF9BE" w14:textId="77777777" w:rsidTr="00FB1C7E">
        <w:trPr>
          <w:trHeight w:val="510"/>
        </w:trPr>
        <w:tc>
          <w:tcPr>
            <w:tcW w:w="1268" w:type="dxa"/>
            <w:vMerge/>
            <w:shd w:val="clear" w:color="auto" w:fill="auto"/>
            <w:vAlign w:val="center"/>
          </w:tcPr>
          <w:p w14:paraId="0220DCAD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41BE8FC5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Lasten am Lager- / Abladeplatz abhängen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69E57E1" w14:textId="77777777" w:rsidR="00340999" w:rsidRPr="00A55E1D" w:rsidRDefault="00340999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a4.10</w:t>
            </w:r>
          </w:p>
          <w:p w14:paraId="439E1F04" w14:textId="77777777" w:rsidR="00340999" w:rsidRPr="00A55E1D" w:rsidRDefault="00340999" w:rsidP="00ED445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a4.19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418B2D9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291F2DD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41F05CB" w14:textId="77777777" w:rsidR="00340999" w:rsidRPr="00A55E1D" w:rsidRDefault="00340999" w:rsidP="00ED445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0999" w:rsidRPr="00A55E1D" w14:paraId="6E1D4250" w14:textId="77777777" w:rsidTr="00615446">
        <w:trPr>
          <w:trHeight w:val="567"/>
        </w:trPr>
        <w:tc>
          <w:tcPr>
            <w:tcW w:w="1268" w:type="dxa"/>
            <w:vMerge/>
            <w:shd w:val="clear" w:color="auto" w:fill="auto"/>
            <w:vAlign w:val="center"/>
          </w:tcPr>
          <w:p w14:paraId="4FD29BF4" w14:textId="77777777" w:rsidR="00340999" w:rsidRPr="00A55E1D" w:rsidRDefault="00340999" w:rsidP="0012056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5DB5C6BE" w14:textId="77777777" w:rsidR="00340999" w:rsidRPr="00A55E1D" w:rsidRDefault="00340999" w:rsidP="0012056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Teilarbeiten beim Auf- und Abbau von Seilkran-anlagen gemäss Auftrag ausführen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1963E78" w14:textId="77777777" w:rsidR="00340999" w:rsidRPr="00A55E1D" w:rsidRDefault="00340999" w:rsidP="0012056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a4.12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BE73419" w14:textId="77777777" w:rsidR="00340999" w:rsidRPr="00A55E1D" w:rsidRDefault="00340999" w:rsidP="0012056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FC666E5" w14:textId="77777777" w:rsidR="00340999" w:rsidRPr="00A55E1D" w:rsidRDefault="00340999" w:rsidP="0012056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966216E" w14:textId="77777777" w:rsidR="00340999" w:rsidRPr="00A55E1D" w:rsidRDefault="00340999" w:rsidP="0012056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340999" w:rsidRPr="00A55E1D" w14:paraId="31EF9749" w14:textId="77777777" w:rsidTr="00120562">
        <w:trPr>
          <w:trHeight w:val="435"/>
        </w:trPr>
        <w:tc>
          <w:tcPr>
            <w:tcW w:w="1268" w:type="dxa"/>
            <w:vMerge/>
            <w:shd w:val="clear" w:color="auto" w:fill="auto"/>
            <w:vAlign w:val="center"/>
          </w:tcPr>
          <w:p w14:paraId="7385F098" w14:textId="77777777" w:rsidR="00340999" w:rsidRPr="00A55E1D" w:rsidRDefault="00340999" w:rsidP="0012056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746BE908" w14:textId="77777777" w:rsidR="00340999" w:rsidRPr="00A55E1D" w:rsidRDefault="00340999" w:rsidP="0012056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Seilkrananlagen bedienen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AD7D4CF" w14:textId="77777777" w:rsidR="00340999" w:rsidRPr="00A55E1D" w:rsidRDefault="00340999" w:rsidP="00120562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a4.18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50C019B" w14:textId="77777777" w:rsidR="00340999" w:rsidRPr="00A55E1D" w:rsidRDefault="00340999" w:rsidP="0012056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8A6939D" w14:textId="77777777" w:rsidR="00340999" w:rsidRPr="00A55E1D" w:rsidRDefault="00340999" w:rsidP="0012056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979D50F" w14:textId="77777777" w:rsidR="00340999" w:rsidRPr="00A55E1D" w:rsidRDefault="00340999" w:rsidP="00120562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340999" w:rsidRPr="00A55E1D" w14:paraId="510474B7" w14:textId="77777777" w:rsidTr="008B0C50">
        <w:trPr>
          <w:trHeight w:val="567"/>
        </w:trPr>
        <w:tc>
          <w:tcPr>
            <w:tcW w:w="1268" w:type="dxa"/>
            <w:vMerge/>
            <w:shd w:val="clear" w:color="auto" w:fill="auto"/>
            <w:vAlign w:val="center"/>
          </w:tcPr>
          <w:p w14:paraId="4F8BA881" w14:textId="77777777" w:rsidR="00340999" w:rsidRPr="00A55E1D" w:rsidRDefault="00340999" w:rsidP="0061544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3BCC46AA" w14:textId="77777777" w:rsidR="00340999" w:rsidRPr="00A55E1D" w:rsidRDefault="00340999" w:rsidP="0061544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Beim Heli Logging gemäss Flughelfer Lasten bilden und einhängen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6BFAD85" w14:textId="77777777" w:rsidR="00340999" w:rsidRPr="00A55E1D" w:rsidRDefault="00340999" w:rsidP="0061544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a4.20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2707EEA" w14:textId="77777777" w:rsidR="00340999" w:rsidRPr="00A55E1D" w:rsidRDefault="00340999" w:rsidP="0061544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0C1A84E" w14:textId="77777777" w:rsidR="00340999" w:rsidRPr="00A55E1D" w:rsidRDefault="00340999" w:rsidP="0061544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0629540" w14:textId="77777777" w:rsidR="00340999" w:rsidRPr="00A55E1D" w:rsidRDefault="00340999" w:rsidP="0061544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340999" w:rsidRPr="00A55E1D" w14:paraId="212DC246" w14:textId="77777777" w:rsidTr="008B0C50">
        <w:trPr>
          <w:trHeight w:val="567"/>
        </w:trPr>
        <w:tc>
          <w:tcPr>
            <w:tcW w:w="1268" w:type="dxa"/>
            <w:vMerge/>
            <w:shd w:val="clear" w:color="auto" w:fill="auto"/>
            <w:vAlign w:val="center"/>
          </w:tcPr>
          <w:p w14:paraId="32FE80B9" w14:textId="77777777" w:rsidR="00340999" w:rsidRPr="00A55E1D" w:rsidRDefault="00340999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689D16CA" w14:textId="77777777" w:rsidR="00340999" w:rsidRPr="00A55E1D" w:rsidRDefault="00340999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Beim Heli Logging gemäss Flughelfer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Lastauf-nahme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und Lastabladeort einrichten und betreiben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D803E90" w14:textId="77777777" w:rsidR="00340999" w:rsidRPr="00A55E1D" w:rsidRDefault="00340999" w:rsidP="008B0C50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a4.21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BED0BD4" w14:textId="77777777" w:rsidR="00340999" w:rsidRPr="00A55E1D" w:rsidRDefault="00340999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FEBA50B" w14:textId="77777777" w:rsidR="00340999" w:rsidRPr="00A55E1D" w:rsidRDefault="00340999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E279FE5" w14:textId="77777777" w:rsidR="00340999" w:rsidRPr="00A55E1D" w:rsidRDefault="00340999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340999" w:rsidRPr="00A55E1D" w14:paraId="5953D88A" w14:textId="77777777" w:rsidTr="008B0C50">
        <w:trPr>
          <w:trHeight w:val="567"/>
        </w:trPr>
        <w:tc>
          <w:tcPr>
            <w:tcW w:w="1268" w:type="dxa"/>
            <w:vMerge/>
            <w:shd w:val="clear" w:color="auto" w:fill="auto"/>
            <w:vAlign w:val="center"/>
          </w:tcPr>
          <w:p w14:paraId="7382C61A" w14:textId="77777777" w:rsidR="00340999" w:rsidRPr="00A55E1D" w:rsidRDefault="00340999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7AF6C901" w14:textId="77777777" w:rsidR="00340999" w:rsidRPr="00A55E1D" w:rsidRDefault="00340999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Gefahrenbereiche beim Heli Logging kennen und sich richtig verhalten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88A2B6A" w14:textId="77777777" w:rsidR="00340999" w:rsidRPr="00A55E1D" w:rsidRDefault="00340999" w:rsidP="008B0C50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a4.22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7B06BAF" w14:textId="77777777" w:rsidR="00340999" w:rsidRPr="00A55E1D" w:rsidRDefault="00340999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61FDACF" w14:textId="77777777" w:rsidR="00340999" w:rsidRPr="00A55E1D" w:rsidRDefault="00340999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F1A26EA" w14:textId="77777777" w:rsidR="00340999" w:rsidRPr="00A55E1D" w:rsidRDefault="00340999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EF2F34" w:rsidRPr="00A55E1D" w14:paraId="31886B3E" w14:textId="77777777">
        <w:trPr>
          <w:trHeight w:val="435"/>
        </w:trPr>
        <w:tc>
          <w:tcPr>
            <w:tcW w:w="1268" w:type="dxa"/>
            <w:vMerge w:val="restart"/>
            <w:shd w:val="clear" w:color="auto" w:fill="auto"/>
          </w:tcPr>
          <w:p w14:paraId="00A717F4" w14:textId="77777777" w:rsidR="00EF2F34" w:rsidRPr="00A55E1D" w:rsidRDefault="00EF2F34" w:rsidP="008B0C50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 w:type="page"/>
              <w:t xml:space="preserve">Holz sortieren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 w:type="page"/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Sortiments-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liste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umsetzen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254E9BBF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Stammholz nach Stärke- und Güteklassen einteilen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3B9B964" w14:textId="77777777" w:rsidR="00EF2F34" w:rsidRPr="00A55E1D" w:rsidRDefault="00EF2F34" w:rsidP="008B0C50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a5.3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70A0FDA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80EEA2B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F3A7ADD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F2F34" w:rsidRPr="00A55E1D" w14:paraId="3F4B595E" w14:textId="77777777" w:rsidTr="00EF2F34">
        <w:trPr>
          <w:trHeight w:val="435"/>
        </w:trPr>
        <w:tc>
          <w:tcPr>
            <w:tcW w:w="1268" w:type="dxa"/>
            <w:vMerge/>
            <w:shd w:val="clear" w:color="auto" w:fill="auto"/>
            <w:vAlign w:val="center"/>
          </w:tcPr>
          <w:p w14:paraId="59870635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2C06138B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Industrieholzsortimente einstufen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02891BE" w14:textId="77777777" w:rsidR="00EF2F34" w:rsidRPr="00A55E1D" w:rsidRDefault="00EF2F34" w:rsidP="008B0C50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a5.4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F6BDC1F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7E870A5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B365AF0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F2F34" w:rsidRPr="00A55E1D" w14:paraId="750584BC" w14:textId="77777777" w:rsidTr="00EF2F34">
        <w:trPr>
          <w:trHeight w:val="435"/>
        </w:trPr>
        <w:tc>
          <w:tcPr>
            <w:tcW w:w="1268" w:type="dxa"/>
            <w:vMerge/>
            <w:shd w:val="clear" w:color="auto" w:fill="auto"/>
            <w:vAlign w:val="center"/>
          </w:tcPr>
          <w:p w14:paraId="48B03D1F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2C259D2A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Energieholzsortimente einstufen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A0B1200" w14:textId="77777777" w:rsidR="00EF2F34" w:rsidRPr="00A55E1D" w:rsidRDefault="00EF2F34" w:rsidP="008B0C50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a5.5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5BE5740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2261682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3A2E0E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F2F34" w:rsidRPr="00A55E1D" w14:paraId="663BC57A" w14:textId="77777777" w:rsidTr="00EF2F34">
        <w:trPr>
          <w:trHeight w:val="435"/>
        </w:trPr>
        <w:tc>
          <w:tcPr>
            <w:tcW w:w="1268" w:type="dxa"/>
            <w:vMerge/>
            <w:shd w:val="clear" w:color="auto" w:fill="auto"/>
            <w:vAlign w:val="center"/>
          </w:tcPr>
          <w:p w14:paraId="6FC2133A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03687B34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Holz gemäss Sortimentsliste einteilen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A4B395B" w14:textId="77777777" w:rsidR="00EF2F34" w:rsidRPr="00A55E1D" w:rsidRDefault="00EF2F34" w:rsidP="008B0C50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a5.6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2E42C22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67DC02F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42AEE1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F2F34" w:rsidRPr="00A55E1D" w14:paraId="77B74EB2" w14:textId="77777777" w:rsidTr="00EF2F34">
        <w:trPr>
          <w:trHeight w:val="435"/>
        </w:trPr>
        <w:tc>
          <w:tcPr>
            <w:tcW w:w="1268" w:type="dxa"/>
            <w:vMerge/>
            <w:shd w:val="clear" w:color="auto" w:fill="auto"/>
            <w:vAlign w:val="center"/>
          </w:tcPr>
          <w:p w14:paraId="1E13CE10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78D4EF23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Stamm-, Industrie- und Energieholz einmessen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BE6FBD1" w14:textId="77777777" w:rsidR="00EF2F34" w:rsidRPr="00A55E1D" w:rsidRDefault="00EF2F34" w:rsidP="008B0C50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a5.7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7573C33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8AD17A4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370C15F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F2F34" w:rsidRPr="00A55E1D" w14:paraId="198FF9A1" w14:textId="77777777" w:rsidTr="00EF2F34">
        <w:trPr>
          <w:trHeight w:val="435"/>
        </w:trPr>
        <w:tc>
          <w:tcPr>
            <w:tcW w:w="1268" w:type="dxa"/>
            <w:vMerge/>
            <w:shd w:val="clear" w:color="auto" w:fill="auto"/>
            <w:vAlign w:val="center"/>
          </w:tcPr>
          <w:p w14:paraId="4E53062A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62204AB4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Stammvolumen abschätzen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BDEC63E" w14:textId="77777777" w:rsidR="00EF2F34" w:rsidRPr="00A55E1D" w:rsidRDefault="00EF2F34" w:rsidP="008B0C50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a5.8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C67ECBF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9F24C61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F68FBC8" w14:textId="77777777" w:rsidR="00EF2F34" w:rsidRPr="00A55E1D" w:rsidRDefault="00EF2F34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B1C7E" w:rsidRPr="00A55E1D" w14:paraId="304890E6" w14:textId="77777777" w:rsidTr="00DB23E0">
        <w:trPr>
          <w:trHeight w:val="567"/>
        </w:trPr>
        <w:tc>
          <w:tcPr>
            <w:tcW w:w="1268" w:type="dxa"/>
            <w:vMerge w:val="restart"/>
            <w:shd w:val="clear" w:color="auto" w:fill="auto"/>
          </w:tcPr>
          <w:p w14:paraId="43686463" w14:textId="77777777" w:rsidR="00FB1C7E" w:rsidRPr="00A55E1D" w:rsidRDefault="00FB1C7E" w:rsidP="008B0C50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In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Holzernte-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  <w:t xml:space="preserve">verfahren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mitarbeiten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16E00E12" w14:textId="77777777" w:rsidR="00FB1C7E" w:rsidRPr="00A55E1D" w:rsidRDefault="00FB1C7E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Teilarbeiten als Motorsägenführer innerhalb von Arbeits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softHyphen/>
              <w:t>verfahren sicher ausführen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C8895CB" w14:textId="77777777" w:rsidR="00FB1C7E" w:rsidRPr="00A55E1D" w:rsidRDefault="00FB1C7E" w:rsidP="008B0C50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a6.2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EE74AA4" w14:textId="77777777" w:rsidR="00FB1C7E" w:rsidRPr="00A55E1D" w:rsidRDefault="00FB1C7E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A272A67" w14:textId="77777777" w:rsidR="00FB1C7E" w:rsidRPr="00A55E1D" w:rsidRDefault="00FB1C7E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B928D6E" w14:textId="77777777" w:rsidR="00FB1C7E" w:rsidRPr="00A55E1D" w:rsidRDefault="00FB1C7E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B1C7E" w:rsidRPr="00A55E1D" w14:paraId="2F1938A4" w14:textId="77777777">
        <w:trPr>
          <w:trHeight w:val="567"/>
        </w:trPr>
        <w:tc>
          <w:tcPr>
            <w:tcW w:w="1268" w:type="dxa"/>
            <w:vMerge/>
            <w:shd w:val="clear" w:color="auto" w:fill="auto"/>
          </w:tcPr>
          <w:p w14:paraId="6AEB9C85" w14:textId="77777777" w:rsidR="00FB1C7E" w:rsidRPr="00A55E1D" w:rsidRDefault="00FB1C7E" w:rsidP="008B0C50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6BE099C4" w14:textId="77777777" w:rsidR="00FB1C7E" w:rsidRPr="00A55E1D" w:rsidRDefault="00FB1C7E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Arbeitsabläufe und Schnittstellen bei der gesamten Holzkette im Lehrbetrieb aufzeigen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277F35C" w14:textId="77777777" w:rsidR="00FB1C7E" w:rsidRPr="00A55E1D" w:rsidRDefault="00FB1C7E" w:rsidP="008B0C50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a6.3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EBFCD56" w14:textId="77777777" w:rsidR="00FB1C7E" w:rsidRPr="00A55E1D" w:rsidRDefault="00FB1C7E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F354FEE" w14:textId="77777777" w:rsidR="00FB1C7E" w:rsidRPr="00A55E1D" w:rsidRDefault="00FB1C7E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B4848AF" w14:textId="77777777" w:rsidR="00FB1C7E" w:rsidRPr="00A55E1D" w:rsidRDefault="00FB1C7E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B1C7E" w:rsidRPr="00A55E1D" w14:paraId="32A098BB" w14:textId="77777777" w:rsidTr="002C648E">
        <w:trPr>
          <w:trHeight w:val="567"/>
        </w:trPr>
        <w:tc>
          <w:tcPr>
            <w:tcW w:w="1268" w:type="dxa"/>
            <w:vMerge/>
            <w:shd w:val="clear" w:color="auto" w:fill="auto"/>
            <w:vAlign w:val="center"/>
          </w:tcPr>
          <w:p w14:paraId="759EC7F6" w14:textId="77777777" w:rsidR="00FB1C7E" w:rsidRPr="00A55E1D" w:rsidRDefault="00FB1C7E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14:paraId="676A2725" w14:textId="77777777" w:rsidR="00FB1C7E" w:rsidRPr="00A55E1D" w:rsidRDefault="00FB1C7E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Teilarbeiten optimal auf die Folgearbeiten abstimmen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E6C9D2A" w14:textId="77777777" w:rsidR="00FB1C7E" w:rsidRPr="00A55E1D" w:rsidRDefault="00FB1C7E" w:rsidP="008B0C50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a6.4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7D65595" w14:textId="77777777" w:rsidR="00FB1C7E" w:rsidRPr="00A55E1D" w:rsidRDefault="00FB1C7E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49E22C0" w14:textId="77777777" w:rsidR="00FB1C7E" w:rsidRPr="00A55E1D" w:rsidRDefault="00FB1C7E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A7EF9F" w14:textId="77777777" w:rsidR="00FB1C7E" w:rsidRPr="00A55E1D" w:rsidRDefault="00FB1C7E" w:rsidP="008B0C50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14:paraId="560FFBF9" w14:textId="77777777" w:rsidR="009A0C96" w:rsidRPr="00A55E1D" w:rsidRDefault="009A0C96" w:rsidP="009A0C96">
      <w:pPr>
        <w:pStyle w:val="berschrift2"/>
        <w:spacing w:before="0" w:after="0"/>
        <w:rPr>
          <w:rStyle w:val="ListennummerZchn"/>
          <w:color w:val="000000"/>
          <w:sz w:val="2"/>
          <w:szCs w:val="2"/>
        </w:rPr>
      </w:pPr>
      <w:bookmarkStart w:id="17" w:name="_Toc154715516"/>
      <w:bookmarkStart w:id="18" w:name="_Toc31803438"/>
      <w:bookmarkStart w:id="19" w:name="_Toc158713851"/>
      <w:bookmarkStart w:id="20" w:name="_Toc158714168"/>
      <w:bookmarkStart w:id="21" w:name="_Toc158714632"/>
      <w:bookmarkStart w:id="22" w:name="_Toc158714979"/>
      <w:bookmarkStart w:id="23" w:name="_Toc158715574"/>
      <w:r w:rsidRPr="00A55E1D">
        <w:rPr>
          <w:rStyle w:val="ListennummerZchn"/>
          <w:color w:val="000000"/>
        </w:rPr>
        <w:br w:type="page"/>
      </w:r>
    </w:p>
    <w:p w14:paraId="3E426895" w14:textId="77777777" w:rsidR="009A0C96" w:rsidRPr="00A55E1D" w:rsidRDefault="00136593" w:rsidP="009A0C96">
      <w:pPr>
        <w:pStyle w:val="Listennummer2"/>
        <w:rPr>
          <w:color w:val="000000"/>
        </w:rPr>
      </w:pPr>
      <w:bookmarkStart w:id="24" w:name="_Toc35948406"/>
      <w:r w:rsidRPr="00A55E1D">
        <w:rPr>
          <w:color w:val="000000"/>
        </w:rPr>
        <w:lastRenderedPageBreak/>
        <w:t>Handlungskompetenzbereich b:</w:t>
      </w:r>
      <w:r w:rsidR="009A0C96" w:rsidRPr="00A55E1D">
        <w:rPr>
          <w:color w:val="000000"/>
        </w:rPr>
        <w:t xml:space="preserve"> Verjüng</w:t>
      </w:r>
      <w:r w:rsidRPr="00A55E1D">
        <w:rPr>
          <w:color w:val="000000"/>
        </w:rPr>
        <w:t>en</w:t>
      </w:r>
      <w:r w:rsidR="009A0C96" w:rsidRPr="00A55E1D">
        <w:rPr>
          <w:color w:val="000000"/>
        </w:rPr>
        <w:t xml:space="preserve"> und Pflege</w:t>
      </w:r>
      <w:r w:rsidRPr="00A55E1D">
        <w:rPr>
          <w:color w:val="000000"/>
        </w:rPr>
        <w:t>n</w:t>
      </w:r>
      <w:r w:rsidR="009A0C96" w:rsidRPr="00A55E1D">
        <w:rPr>
          <w:color w:val="000000"/>
        </w:rPr>
        <w:t xml:space="preserve"> von Wald und </w:t>
      </w:r>
      <w:r w:rsidRPr="00A55E1D">
        <w:rPr>
          <w:color w:val="000000"/>
        </w:rPr>
        <w:t>Sonderstandorten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W w:w="995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4752"/>
        <w:gridCol w:w="789"/>
        <w:gridCol w:w="1045"/>
        <w:gridCol w:w="1050"/>
        <w:gridCol w:w="1050"/>
      </w:tblGrid>
      <w:tr w:rsidR="009A0C96" w:rsidRPr="00A55E1D" w14:paraId="116DC0F5" w14:textId="77777777">
        <w:trPr>
          <w:trHeight w:val="794"/>
          <w:tblHeader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EFE7" w14:textId="77777777" w:rsidR="009A0C96" w:rsidRPr="00A55E1D" w:rsidRDefault="00836827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Handlungs-kompetenz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273E" w14:textId="77777777" w:rsidR="009A0C96" w:rsidRPr="00A55E1D" w:rsidRDefault="009A0C96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Arbeiten / Tätigkeiten</w:t>
            </w:r>
            <w:r w:rsidR="00222278"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 xml:space="preserve"> / Kompetenzen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4373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* Lei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stungs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ziel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6905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instruiert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C147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unter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 xml:space="preserve">Aufsicht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A02E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selb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 xml:space="preserve">ständig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</w:tr>
      <w:tr w:rsidR="001A705E" w:rsidRPr="00A55E1D" w14:paraId="39F12159" w14:textId="77777777" w:rsidTr="001A705E">
        <w:trPr>
          <w:trHeight w:val="567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2BFB" w14:textId="77777777" w:rsidR="001A705E" w:rsidRPr="00A55E1D" w:rsidRDefault="001A705E" w:rsidP="001A705E">
            <w:pPr>
              <w:ind w:right="11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Standorts-eigen-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schaften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bei der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Waldpflege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berück-sichtigen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FFC5" w14:textId="77777777" w:rsidR="001A705E" w:rsidRPr="00A55E1D" w:rsidRDefault="001A705E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Die wichtigsten Bodenarten des Betriebs erkennen und ihre waldbaulichen Eigenschaften nennen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FC42" w14:textId="77777777" w:rsidR="001A705E" w:rsidRPr="00A55E1D" w:rsidRDefault="001A705E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b1.4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6C0F" w14:textId="77777777" w:rsidR="001A705E" w:rsidRPr="00A55E1D" w:rsidRDefault="001A705E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4D80" w14:textId="77777777" w:rsidR="001A705E" w:rsidRPr="00A55E1D" w:rsidRDefault="001A705E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D701" w14:textId="77777777" w:rsidR="001A705E" w:rsidRPr="00A55E1D" w:rsidRDefault="001A705E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A705E" w:rsidRPr="00A55E1D" w14:paraId="0514BFAF" w14:textId="77777777" w:rsidTr="007F3A3F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20F4" w14:textId="77777777" w:rsidR="001A705E" w:rsidRPr="00A55E1D" w:rsidRDefault="001A705E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37BC" w14:textId="77777777" w:rsidR="001A705E" w:rsidRPr="00A55E1D" w:rsidRDefault="001A705E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Die wichtigsten Waldgesellschaften im Lehrbetrieb aufzählen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1451" w14:textId="77777777" w:rsidR="001A705E" w:rsidRPr="00A55E1D" w:rsidRDefault="001A705E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b1.5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4C5A" w14:textId="77777777" w:rsidR="001A705E" w:rsidRPr="00A55E1D" w:rsidRDefault="001A705E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0C3C" w14:textId="77777777" w:rsidR="001A705E" w:rsidRPr="00A55E1D" w:rsidRDefault="001A705E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373C" w14:textId="77777777" w:rsidR="001A705E" w:rsidRPr="00A55E1D" w:rsidRDefault="001A705E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A705E" w:rsidRPr="00A55E1D" w14:paraId="6FA7DC3B" w14:textId="77777777" w:rsidTr="0035208D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A499C" w14:textId="77777777" w:rsidR="001A705E" w:rsidRPr="00A55E1D" w:rsidRDefault="001A705E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9F85" w14:textId="77777777" w:rsidR="001A705E" w:rsidRPr="00A55E1D" w:rsidRDefault="001A705E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6D7C" w14:textId="77777777" w:rsidR="001A705E" w:rsidRPr="00A55E1D" w:rsidRDefault="001A705E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026B" w14:textId="77777777" w:rsidR="001A705E" w:rsidRPr="00A55E1D" w:rsidRDefault="001A705E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8A93" w14:textId="77777777" w:rsidR="001A705E" w:rsidRPr="00A55E1D" w:rsidRDefault="001A705E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2316" w14:textId="77777777" w:rsidR="001A705E" w:rsidRPr="00A55E1D" w:rsidRDefault="001A705E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35208D" w:rsidRPr="00A55E1D" w14:paraId="0FAA2462" w14:textId="77777777" w:rsidTr="00E576C5">
        <w:trPr>
          <w:trHeight w:val="567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8AA17" w14:textId="77777777" w:rsidR="0035208D" w:rsidRPr="00A55E1D" w:rsidRDefault="0035208D" w:rsidP="00E576C5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Botanische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wald-bauliche Kenntnisse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berücksichtigen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E222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Die 40 wichtigsten regionalen Baum- und Straucharten </w:t>
            </w:r>
            <w:r w:rsidR="00CA5261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im Sommer- und Winterzustand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kennen und unterscheiden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31E2" w14:textId="77777777" w:rsidR="0035208D" w:rsidRPr="00A55E1D" w:rsidRDefault="0035208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b2.4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646B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5B59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568D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5208D" w:rsidRPr="00A55E1D" w14:paraId="55A21CAF" w14:textId="77777777" w:rsidTr="00E576C5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902F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009D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Herbarium, Fachbücher und elektronische Medien zur Bestimmung von Pflanzen einsetzen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60F3" w14:textId="77777777" w:rsidR="0035208D" w:rsidRPr="00A55E1D" w:rsidRDefault="0035208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 b2.5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22EA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66A4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7054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5208D" w:rsidRPr="00A55E1D" w14:paraId="2745A492" w14:textId="77777777" w:rsidTr="007F3A3F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33B11" w14:textId="77777777" w:rsidR="0035208D" w:rsidRPr="00A55E1D" w:rsidRDefault="0035208D" w:rsidP="001A705E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DEAF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Waldbauliche Eigenschaften der 15 regional wichtigsten Baumarten nachschlagen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9B70" w14:textId="77777777" w:rsidR="0035208D" w:rsidRPr="00A55E1D" w:rsidRDefault="0035208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b2.6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1CE9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EEFB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194F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5208D" w:rsidRPr="00A55E1D" w14:paraId="76ADC18F" w14:textId="77777777" w:rsidTr="00C40EC1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49B5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8856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Pflegemassnahmen unter Berücksichtigung der waldbaulichen Eigenschaften ausführen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0E14" w14:textId="77777777" w:rsidR="0035208D" w:rsidRPr="00A55E1D" w:rsidRDefault="0035208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 b2.6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F001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2EED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2EC3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5208D" w:rsidRPr="00A55E1D" w14:paraId="5474A968" w14:textId="77777777" w:rsidTr="00C40EC1">
        <w:trPr>
          <w:trHeight w:val="567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E7792C" w14:textId="77777777" w:rsidR="0035208D" w:rsidRPr="00A55E1D" w:rsidRDefault="0035208D" w:rsidP="001A705E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Natürliche Waldver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softHyphen/>
              <w:t xml:space="preserve">jüngung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fördern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47F5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Die im Lehrbetrieb für die natürliche Verjüngung angewendeten Betriebsformen erklären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339C" w14:textId="77777777" w:rsidR="0035208D" w:rsidRPr="00A55E1D" w:rsidRDefault="0035208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b3.1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BB96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1E78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A52D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5208D" w:rsidRPr="00A55E1D" w14:paraId="153E736F" w14:textId="77777777" w:rsidTr="00C40EC1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3D094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706B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Die geeigneten Massnahmen zur Förderung der natürlichen Verjüngung ausführen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8A9E" w14:textId="77777777" w:rsidR="0035208D" w:rsidRPr="00A55E1D" w:rsidRDefault="0035208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b3.2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AFC1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6F95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7342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5208D" w:rsidRPr="00A55E1D" w14:paraId="3E58DB64" w14:textId="77777777" w:rsidTr="00C40EC1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DF359B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2B56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Bei der Holzernte brauchbare Verjüngungsansätze lokalisieren, schonen und erhalten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6CA4" w14:textId="77777777" w:rsidR="0035208D" w:rsidRPr="00A55E1D" w:rsidRDefault="0035208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b3.3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A6B8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C433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ACD3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5208D" w:rsidRPr="00A55E1D" w14:paraId="2B6D833E" w14:textId="77777777" w:rsidTr="006F321B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E562C4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F86F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7E49" w14:textId="77777777" w:rsidR="0035208D" w:rsidRPr="00A55E1D" w:rsidRDefault="0035208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86B1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1BC7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7536" w14:textId="77777777" w:rsidR="0035208D" w:rsidRPr="00A55E1D" w:rsidRDefault="0035208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9403D" w:rsidRPr="00A55E1D" w14:paraId="508B9ACE" w14:textId="77777777" w:rsidTr="007F3A3F">
        <w:trPr>
          <w:trHeight w:val="567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0A749" w14:textId="77777777" w:rsidR="0009403D" w:rsidRPr="00A55E1D" w:rsidRDefault="0009403D" w:rsidP="001A705E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Künstliche Verjüngung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ausführen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531D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Schlagfläche zweckmässig für die Bepflanzung vorbereiten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7732" w14:textId="77777777" w:rsidR="0009403D" w:rsidRPr="00A55E1D" w:rsidRDefault="000940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b4.1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9613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39BB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AB41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9403D" w:rsidRPr="00A55E1D" w14:paraId="2F1E902B" w14:textId="77777777" w:rsidTr="007F3A3F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A189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D04D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Gewinnung, Tran</w:t>
            </w:r>
            <w:r w:rsidR="00AF3139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port und Lagerung von Jungpflanzen selbständig ausführen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D10C" w14:textId="77777777" w:rsidR="0009403D" w:rsidRPr="00A55E1D" w:rsidRDefault="000940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b4.2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803D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9DEC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20A7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9403D" w:rsidRPr="00A55E1D" w14:paraId="7BE502FF" w14:textId="77777777" w:rsidTr="007F3A3F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91DF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E018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Pflanzenbehandlungsmassnahmen vor, während und nach der Pflanzung ausführen (W</w:t>
            </w:r>
            <w:r w:rsidR="00AF3139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urzel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schnitt)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84" w14:textId="77777777" w:rsidR="0009403D" w:rsidRPr="00A55E1D" w:rsidRDefault="000940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b4.4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5AF3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04CD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1538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9403D" w:rsidRPr="00A55E1D" w14:paraId="70F37EFC" w14:textId="77777777" w:rsidTr="007F3A3F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E1EE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3383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Pflanzenlieferung auf Qualität kontrollieren und bei mangelnder Qualität korrekt reagieren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1070" w14:textId="77777777" w:rsidR="0009403D" w:rsidRPr="00A55E1D" w:rsidRDefault="000940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b4.5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8F9A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C489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A172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9403D" w:rsidRPr="00A55E1D" w14:paraId="19B7A889" w14:textId="77777777" w:rsidTr="007F3A3F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6AF4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F192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Pflanzung gemäss Anweisung ausführen (Kulturplan)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7390" w14:textId="77777777" w:rsidR="0009403D" w:rsidRPr="00A55E1D" w:rsidRDefault="000940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b4.6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292B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FF87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E4FE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9403D" w:rsidRPr="00A55E1D" w14:paraId="6B8B2EEE" w14:textId="77777777" w:rsidTr="007F3A3F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C95574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1A23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Geeignete Pflanzmethode</w:t>
            </w:r>
            <w:r w:rsidR="006F321B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ausführen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5FC5" w14:textId="77777777" w:rsidR="0009403D" w:rsidRPr="00A55E1D" w:rsidRDefault="0009403D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b4.6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E51B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FCCC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FC98" w14:textId="77777777" w:rsidR="0009403D" w:rsidRPr="00A55E1D" w:rsidRDefault="0009403D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6F321B" w:rsidRPr="00A55E1D" w14:paraId="2AB0A69F" w14:textId="77777777" w:rsidTr="007F3A3F">
        <w:trPr>
          <w:trHeight w:val="435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446E3" w14:textId="77777777" w:rsidR="006F321B" w:rsidRPr="00A55E1D" w:rsidRDefault="006F321B" w:rsidP="001A705E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Natürliche Bestandes-entwicklung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sowie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Aus</w:t>
            </w:r>
            <w:r w:rsidR="00F276FD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lese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-kriterien</w:t>
            </w:r>
            <w:r w:rsidR="00F276FD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bei der Pflege berücksichtigen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57FE" w14:textId="77777777" w:rsidR="006F321B" w:rsidRPr="00A55E1D" w:rsidRDefault="006F321B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Natürliche Abläufe für einen Bestand abschätzen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89D5" w14:textId="77777777" w:rsidR="006F321B" w:rsidRPr="00A55E1D" w:rsidRDefault="006F321B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b5.4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9310" w14:textId="77777777" w:rsidR="006F321B" w:rsidRPr="00A55E1D" w:rsidRDefault="006F321B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88C2" w14:textId="77777777" w:rsidR="006F321B" w:rsidRPr="00A55E1D" w:rsidRDefault="006F321B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39F1" w14:textId="77777777" w:rsidR="006F321B" w:rsidRPr="00A55E1D" w:rsidRDefault="006F321B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6F321B" w:rsidRPr="00A55E1D" w14:paraId="5E76FE4F" w14:textId="77777777" w:rsidTr="007F3A3F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F3F5" w14:textId="77777777" w:rsidR="006F321B" w:rsidRPr="00A55E1D" w:rsidRDefault="006F321B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E1CF" w14:textId="77777777" w:rsidR="006F321B" w:rsidRPr="00A55E1D" w:rsidRDefault="006F321B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Die im Betrieb vorkommenden Betriebsarten erkennen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99F0" w14:textId="77777777" w:rsidR="006F321B" w:rsidRPr="00A55E1D" w:rsidRDefault="006F321B" w:rsidP="001A705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b5.5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80ED" w14:textId="77777777" w:rsidR="006F321B" w:rsidRPr="00A55E1D" w:rsidRDefault="006F321B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DDEF" w14:textId="77777777" w:rsidR="006F321B" w:rsidRPr="00A55E1D" w:rsidRDefault="006F321B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11DD" w14:textId="77777777" w:rsidR="006F321B" w:rsidRPr="00A55E1D" w:rsidRDefault="006F321B" w:rsidP="001A705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6F321B" w:rsidRPr="00A55E1D" w14:paraId="2C7332DD" w14:textId="77777777" w:rsidTr="007F3A3F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114A" w14:textId="77777777" w:rsidR="006F321B" w:rsidRPr="00A55E1D" w:rsidRDefault="006F321B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0FA3" w14:textId="77777777" w:rsidR="006F321B" w:rsidRPr="00A55E1D" w:rsidRDefault="006F321B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Die im Betrieb vorkommenden Betriebsformen nennen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AC32" w14:textId="77777777" w:rsidR="006F321B" w:rsidRPr="00A55E1D" w:rsidRDefault="006F321B" w:rsidP="006F321B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b5.6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B4AE" w14:textId="77777777" w:rsidR="006F321B" w:rsidRPr="00A55E1D" w:rsidRDefault="006F321B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7218" w14:textId="77777777" w:rsidR="006F321B" w:rsidRPr="00A55E1D" w:rsidRDefault="006F321B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D85C" w14:textId="77777777" w:rsidR="006F321B" w:rsidRPr="00A55E1D" w:rsidRDefault="006F321B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6F321B" w:rsidRPr="00A55E1D" w14:paraId="33BE5DFD" w14:textId="77777777" w:rsidTr="007F3A3F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226C" w14:textId="77777777" w:rsidR="006F321B" w:rsidRPr="00A55E1D" w:rsidRDefault="006F321B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76C8" w14:textId="77777777" w:rsidR="006F321B" w:rsidRPr="00A55E1D" w:rsidRDefault="006F321B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Entwicklungsstufen im Alter</w:t>
            </w:r>
            <w:r w:rsidR="0021604D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klassenwald vor der Pflege bestimmen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9F90" w14:textId="77777777" w:rsidR="006F321B" w:rsidRPr="00A55E1D" w:rsidRDefault="006F321B" w:rsidP="006F321B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b5.7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2709" w14:textId="77777777" w:rsidR="006F321B" w:rsidRPr="00A55E1D" w:rsidRDefault="006F321B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684D" w14:textId="77777777" w:rsidR="006F321B" w:rsidRPr="00A55E1D" w:rsidRDefault="006F321B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1842" w14:textId="77777777" w:rsidR="006F321B" w:rsidRPr="00A55E1D" w:rsidRDefault="006F321B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6F321B" w:rsidRPr="00A55E1D" w14:paraId="713BD2C3" w14:textId="77777777" w:rsidTr="007F3A3F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88DBA" w14:textId="77777777" w:rsidR="006F321B" w:rsidRPr="00A55E1D" w:rsidRDefault="006F321B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D1BE" w14:textId="77777777" w:rsidR="006F321B" w:rsidRPr="00A55E1D" w:rsidRDefault="006F321B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Vitalitäts-, Stabilitäts- und Qualitätsmerkmale der Bäume im Jungwald bestimmen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3033" w14:textId="77777777" w:rsidR="006F321B" w:rsidRPr="00A55E1D" w:rsidRDefault="006F321B" w:rsidP="006F321B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b5.8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0DFC" w14:textId="77777777" w:rsidR="006F321B" w:rsidRPr="00A55E1D" w:rsidRDefault="006F321B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6752" w14:textId="77777777" w:rsidR="006F321B" w:rsidRPr="00A55E1D" w:rsidRDefault="006F321B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887C" w14:textId="77777777" w:rsidR="006F321B" w:rsidRPr="00A55E1D" w:rsidRDefault="006F321B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577DCA" w:rsidRPr="00A55E1D" w14:paraId="16499792" w14:textId="77777777" w:rsidTr="007F3A3F">
        <w:trPr>
          <w:trHeight w:val="437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17B40" w14:textId="77777777" w:rsidR="00577DCA" w:rsidRPr="00A55E1D" w:rsidRDefault="00577DCA" w:rsidP="006F321B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lastRenderedPageBreak/>
              <w:t>Jungwald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pflegen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1C30" w14:textId="77777777" w:rsidR="00577DCA" w:rsidRPr="00A55E1D" w:rsidRDefault="00577DCA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Geeignete Werkzeuge und Maschinen auswählen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6AC0" w14:textId="77777777" w:rsidR="00577DCA" w:rsidRPr="00A55E1D" w:rsidRDefault="00577DCA" w:rsidP="006F321B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b6.1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37C5" w14:textId="77777777" w:rsidR="00577DCA" w:rsidRPr="00A55E1D" w:rsidRDefault="00577DCA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493F" w14:textId="77777777" w:rsidR="00577DCA" w:rsidRPr="00A55E1D" w:rsidRDefault="00577DCA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D711" w14:textId="77777777" w:rsidR="00577DCA" w:rsidRPr="00A55E1D" w:rsidRDefault="00577DCA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77DCA" w:rsidRPr="00A55E1D" w14:paraId="44365097" w14:textId="77777777" w:rsidTr="007F3A3F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8133" w14:textId="77777777" w:rsidR="00577DCA" w:rsidRPr="00A55E1D" w:rsidRDefault="00577DCA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4E1B" w14:textId="77777777" w:rsidR="00577DCA" w:rsidRPr="00A55E1D" w:rsidRDefault="00577DCA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Jungwuchsflächen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austrichtern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2DB7" w14:textId="77777777" w:rsidR="00577DCA" w:rsidRPr="00A55E1D" w:rsidRDefault="00577DCA" w:rsidP="006F321B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b6.2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7908" w14:textId="77777777" w:rsidR="00577DCA" w:rsidRPr="00A55E1D" w:rsidRDefault="00577DCA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008C" w14:textId="77777777" w:rsidR="00577DCA" w:rsidRPr="00A55E1D" w:rsidRDefault="00577DCA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D022" w14:textId="77777777" w:rsidR="00577DCA" w:rsidRPr="00A55E1D" w:rsidRDefault="00577DCA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77DCA" w:rsidRPr="00A55E1D" w14:paraId="6EDFD4BC" w14:textId="77777777" w:rsidTr="007F3A3F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7916" w14:textId="77777777" w:rsidR="00577DCA" w:rsidRPr="00A55E1D" w:rsidRDefault="00577DCA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2D1E" w14:textId="77777777" w:rsidR="00577DCA" w:rsidRPr="00A55E1D" w:rsidRDefault="00D3720F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Schriftlicher </w:t>
            </w:r>
            <w:r w:rsidR="00577DCA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Pflegeauftrag interpretieren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8F92" w14:textId="77777777" w:rsidR="00577DCA" w:rsidRPr="00A55E1D" w:rsidRDefault="00577DCA" w:rsidP="006F321B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b6.3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AC4E" w14:textId="77777777" w:rsidR="00577DCA" w:rsidRPr="00A55E1D" w:rsidRDefault="00577DCA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0521" w14:textId="77777777" w:rsidR="00577DCA" w:rsidRPr="00A55E1D" w:rsidRDefault="00577DCA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7FD6" w14:textId="77777777" w:rsidR="00577DCA" w:rsidRPr="00A55E1D" w:rsidRDefault="00577DCA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77DCA" w:rsidRPr="00A55E1D" w14:paraId="7E14613F" w14:textId="77777777" w:rsidTr="007F3A3F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1FA5" w14:textId="77777777" w:rsidR="00577DCA" w:rsidRPr="00A55E1D" w:rsidRDefault="00577DCA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C45A" w14:textId="77777777" w:rsidR="00577DCA" w:rsidRPr="00A55E1D" w:rsidRDefault="00577DCA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Dickungspflege ausführen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6825" w14:textId="77777777" w:rsidR="00577DCA" w:rsidRPr="00A55E1D" w:rsidRDefault="00577DCA" w:rsidP="006F321B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b6.3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16CE" w14:textId="77777777" w:rsidR="00577DCA" w:rsidRPr="00A55E1D" w:rsidRDefault="00577DCA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9BA0" w14:textId="77777777" w:rsidR="00577DCA" w:rsidRPr="00A55E1D" w:rsidRDefault="00577DCA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2B35" w14:textId="77777777" w:rsidR="00577DCA" w:rsidRPr="00A55E1D" w:rsidRDefault="00577DCA" w:rsidP="006F321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577DCA" w:rsidRPr="00A55E1D" w14:paraId="4FC16BD1" w14:textId="77777777" w:rsidTr="007F3A3F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BBA6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C29F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Stangenholzpflege ausführen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1638" w14:textId="77777777" w:rsidR="00577DCA" w:rsidRPr="00A55E1D" w:rsidRDefault="00577DCA" w:rsidP="00577DC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b6.3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2E9F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6027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A292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577DCA" w:rsidRPr="00A55E1D" w14:paraId="6DB4A900" w14:textId="77777777" w:rsidTr="007F3A3F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1448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E273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Positive Auslese anwenden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3CE1" w14:textId="77777777" w:rsidR="00577DCA" w:rsidRPr="00A55E1D" w:rsidRDefault="00577DCA" w:rsidP="00577DC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b6.3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5B2F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CC94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0D93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77DCA" w:rsidRPr="00A55E1D" w14:paraId="3468EBA8" w14:textId="77777777" w:rsidTr="007F3A3F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54B8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EA16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Negative Auslese anwenden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46A1" w14:textId="77777777" w:rsidR="00577DCA" w:rsidRPr="00A55E1D" w:rsidRDefault="00577DCA" w:rsidP="00577DC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b6.3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530D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D4EA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01E1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577DCA" w:rsidRPr="00A55E1D" w14:paraId="16C8138C" w14:textId="77777777" w:rsidTr="007F3A3F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5A7B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0158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Jungwaldpflege im Dauerwald ausführen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4C95" w14:textId="77777777" w:rsidR="00577DCA" w:rsidRPr="00A55E1D" w:rsidRDefault="00577DCA" w:rsidP="00577DC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b6.3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D223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52AC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4EAD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77DCA" w:rsidRPr="00A55E1D" w14:paraId="2A02F01F" w14:textId="77777777" w:rsidTr="007F3A3F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AD64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8C67" w14:textId="77777777" w:rsidR="00577DCA" w:rsidRPr="00A55E1D" w:rsidRDefault="00577DCA" w:rsidP="00577DCA">
            <w:pPr>
              <w:tabs>
                <w:tab w:val="right" w:pos="4326"/>
              </w:tabs>
              <w:rPr>
                <w:rFonts w:cs="Arial"/>
                <w:color w:val="000000"/>
                <w:sz w:val="20"/>
                <w:szCs w:val="20"/>
                <w:highlight w:val="yellow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Mischungsregulierung ausführen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124C" w14:textId="77777777" w:rsidR="00577DCA" w:rsidRPr="00A55E1D" w:rsidRDefault="00577DCA" w:rsidP="00577DCA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b6.5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E75F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E16F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2275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77DCA" w:rsidRPr="00A55E1D" w14:paraId="79C20ACB" w14:textId="77777777" w:rsidTr="007F3A3F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946D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F828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Rottenpflege ausführen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F936" w14:textId="77777777" w:rsidR="00577DCA" w:rsidRPr="00A55E1D" w:rsidRDefault="00577DCA" w:rsidP="00577DC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b6.6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6EEC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3991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1D62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77DCA" w:rsidRPr="00A55E1D" w14:paraId="23CDA999" w14:textId="77777777" w:rsidTr="0085067A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17EA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43C0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Wertastung ausführen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EB21" w14:textId="77777777" w:rsidR="00577DCA" w:rsidRPr="00A55E1D" w:rsidRDefault="00577DCA" w:rsidP="00577DC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b6.7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0451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5B28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1586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77DCA" w:rsidRPr="00A55E1D" w14:paraId="51E60F8E" w14:textId="77777777" w:rsidTr="007F3A3F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005FC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5F40" w14:textId="77777777" w:rsidR="00577DCA" w:rsidRPr="00A55E1D" w:rsidRDefault="00577DCA" w:rsidP="00577DCA">
            <w:pPr>
              <w:tabs>
                <w:tab w:val="right" w:pos="4334"/>
              </w:tabs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F7C3" w14:textId="77777777" w:rsidR="00577DCA" w:rsidRPr="00A55E1D" w:rsidRDefault="00577DCA" w:rsidP="00577DC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C1B1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7293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51FD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577DCA" w:rsidRPr="00A55E1D" w14:paraId="4B415E78" w14:textId="77777777" w:rsidTr="007F3A3F">
        <w:trPr>
          <w:trHeight w:val="567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FA0B8" w14:textId="77777777" w:rsidR="00577DCA" w:rsidRPr="00A55E1D" w:rsidRDefault="00577DCA" w:rsidP="00577DCA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 w:type="page"/>
              <w:t>Sonder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softHyphen/>
              <w:t xml:space="preserve">standorte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und spezielle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Lebens-räume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erkennen und pflegen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560F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Spezielle Lebensräume (z.B. Kleinstrukturen und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Habitatsbäume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) erkennen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6587" w14:textId="77777777" w:rsidR="00577DCA" w:rsidRPr="00A55E1D" w:rsidRDefault="00577DCA" w:rsidP="00577DC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b7.5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C1FD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C77F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4301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77DCA" w:rsidRPr="00A55E1D" w14:paraId="0F25E65E" w14:textId="77777777" w:rsidTr="00CE6845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0B05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881A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Biodiversität gemäss Auftrag fördern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F348" w14:textId="77777777" w:rsidR="00577DCA" w:rsidRPr="00A55E1D" w:rsidRDefault="00577DCA" w:rsidP="00577DC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b7.7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06F2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3A11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9B4D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77DCA" w:rsidRPr="00A55E1D" w14:paraId="2ADDFC04" w14:textId="77777777" w:rsidTr="007F3A3F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4E55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F6D5" w14:textId="77777777" w:rsidR="00577DCA" w:rsidRPr="00A55E1D" w:rsidRDefault="00577DCA" w:rsidP="00577DCA">
            <w:pPr>
              <w:tabs>
                <w:tab w:val="right" w:pos="4326"/>
              </w:tabs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Waldränder pflege</w:t>
            </w:r>
            <w:r w:rsidR="00CE6845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2F10" w14:textId="77777777" w:rsidR="00577DCA" w:rsidRPr="00A55E1D" w:rsidRDefault="00577DCA" w:rsidP="00577DC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b7.8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1895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E693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42BB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77DCA" w:rsidRPr="00A55E1D" w14:paraId="6F9F26B5" w14:textId="77777777" w:rsidTr="007F3A3F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F780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BF5D" w14:textId="77777777" w:rsidR="00577DCA" w:rsidRPr="00A55E1D" w:rsidRDefault="00577DCA" w:rsidP="00577DCA">
            <w:pPr>
              <w:tabs>
                <w:tab w:val="right" w:pos="4326"/>
              </w:tabs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Lebensräume im Wald pflege</w:t>
            </w:r>
            <w:r w:rsidR="00CE6845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5922" w14:textId="77777777" w:rsidR="00577DCA" w:rsidRPr="00A55E1D" w:rsidRDefault="00577DCA" w:rsidP="00577DCA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b7.8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3B0D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496D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9D0F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577DCA" w:rsidRPr="00A55E1D" w14:paraId="09AABDC4" w14:textId="77777777" w:rsidTr="007F3A3F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F1ED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FAD2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Hecken pflegen, gestalten und erhalten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2F72" w14:textId="77777777" w:rsidR="00577DCA" w:rsidRPr="00A55E1D" w:rsidRDefault="00577DCA" w:rsidP="00577DCA">
            <w:pPr>
              <w:ind w:left="-28" w:right="-23"/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b7.9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E449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7D04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DAA5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77DCA" w:rsidRPr="00A55E1D" w14:paraId="7C6B010E" w14:textId="77777777" w:rsidTr="007F3A3F">
        <w:trPr>
          <w:trHeight w:val="851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C92A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3C9A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Lebensräume ausserhalb des Waldes</w:t>
            </w:r>
          </w:p>
          <w:p w14:paraId="73F9D2F5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(Bach- oder Uferböschungen, Naturschutzgebiete) pflegen, gestalten und erhalten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FA3D" w14:textId="77777777" w:rsidR="00577DCA" w:rsidRPr="00A55E1D" w:rsidRDefault="00577DCA" w:rsidP="00577DCA">
            <w:pPr>
              <w:ind w:left="-28" w:right="-23"/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b7.9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CC1B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E866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5A8F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577DCA" w:rsidRPr="00A55E1D" w14:paraId="78693350" w14:textId="77777777" w:rsidTr="007F3A3F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145F83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EDF3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3015" w14:textId="77777777" w:rsidR="00577DCA" w:rsidRPr="00A55E1D" w:rsidRDefault="00577DCA" w:rsidP="00577DCA">
            <w:pPr>
              <w:jc w:val="center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874C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3738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1332" w14:textId="77777777" w:rsidR="00577DCA" w:rsidRPr="00A55E1D" w:rsidRDefault="00577DCA" w:rsidP="00577DCA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76E26F35" w14:textId="77777777" w:rsidR="009A0C96" w:rsidRPr="00A55E1D" w:rsidRDefault="009A0C96" w:rsidP="009A0C96">
      <w:pPr>
        <w:tabs>
          <w:tab w:val="left" w:pos="1330"/>
          <w:tab w:val="left" w:pos="5827"/>
          <w:tab w:val="left" w:pos="6694"/>
          <w:tab w:val="left" w:pos="7601"/>
          <w:tab w:val="left" w:pos="8687"/>
        </w:tabs>
        <w:rPr>
          <w:rFonts w:cs="Arial"/>
          <w:color w:val="000000"/>
          <w:sz w:val="20"/>
          <w:szCs w:val="20"/>
          <w:lang w:eastAsia="de-DE"/>
        </w:rPr>
      </w:pPr>
    </w:p>
    <w:p w14:paraId="67D13ADD" w14:textId="77777777" w:rsidR="009A0C96" w:rsidRPr="00A55E1D" w:rsidRDefault="009A0C96" w:rsidP="009A0C96">
      <w:pPr>
        <w:pStyle w:val="berschrift2"/>
        <w:spacing w:before="0" w:after="0"/>
        <w:rPr>
          <w:rStyle w:val="ListennummerZchn"/>
          <w:color w:val="000000"/>
          <w:sz w:val="2"/>
          <w:szCs w:val="2"/>
        </w:rPr>
      </w:pPr>
      <w:r w:rsidRPr="00A55E1D">
        <w:rPr>
          <w:rStyle w:val="ListennummerZchn"/>
          <w:color w:val="000000"/>
        </w:rPr>
        <w:br w:type="page"/>
      </w:r>
    </w:p>
    <w:p w14:paraId="60CC1ECD" w14:textId="77777777" w:rsidR="009A0C96" w:rsidRPr="00A55E1D" w:rsidRDefault="0009403D" w:rsidP="009A0C96">
      <w:pPr>
        <w:pStyle w:val="Listennummer2"/>
        <w:rPr>
          <w:color w:val="000000"/>
        </w:rPr>
      </w:pPr>
      <w:bookmarkStart w:id="25" w:name="_Toc35948407"/>
      <w:r w:rsidRPr="00A55E1D">
        <w:rPr>
          <w:color w:val="000000"/>
        </w:rPr>
        <w:lastRenderedPageBreak/>
        <w:t>Handlungskompetenzbereich</w:t>
      </w:r>
      <w:r w:rsidR="0047087D" w:rsidRPr="00A55E1D">
        <w:rPr>
          <w:color w:val="000000"/>
        </w:rPr>
        <w:t xml:space="preserve"> c</w:t>
      </w:r>
      <w:r w:rsidR="009A0C96" w:rsidRPr="00A55E1D">
        <w:rPr>
          <w:color w:val="000000"/>
        </w:rPr>
        <w:t xml:space="preserve">: </w:t>
      </w:r>
      <w:r w:rsidRPr="00A55E1D">
        <w:rPr>
          <w:color w:val="000000"/>
        </w:rPr>
        <w:t>Umsetzen von Massnahmen des Waldschutzes</w:t>
      </w:r>
      <w:bookmarkEnd w:id="25"/>
    </w:p>
    <w:tbl>
      <w:tblPr>
        <w:tblW w:w="995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4752"/>
        <w:gridCol w:w="789"/>
        <w:gridCol w:w="1045"/>
        <w:gridCol w:w="1050"/>
        <w:gridCol w:w="1050"/>
      </w:tblGrid>
      <w:tr w:rsidR="009A0C96" w:rsidRPr="00A55E1D" w14:paraId="5EB350CE" w14:textId="77777777">
        <w:trPr>
          <w:trHeight w:val="794"/>
          <w:tblHeader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9B9B" w14:textId="77777777" w:rsidR="009A0C96" w:rsidRPr="00A55E1D" w:rsidRDefault="00836827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Handlungs-kompetenz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49D3" w14:textId="77777777" w:rsidR="009A0C96" w:rsidRPr="00A55E1D" w:rsidRDefault="009A0C96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Arbeiten / Tätigkeiten</w:t>
            </w:r>
            <w:r w:rsidR="00836827"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 xml:space="preserve"> / Kompetenzen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E631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* Lei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stungs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ziel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A4AB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instruiert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F6CE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unter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 xml:space="preserve">Aufsicht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3000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selb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 xml:space="preserve">ständig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</w:tr>
      <w:tr w:rsidR="00F308D8" w:rsidRPr="00A55E1D" w14:paraId="11A066E5" w14:textId="77777777" w:rsidTr="007F3A3F">
        <w:trPr>
          <w:trHeight w:val="435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FE2C1" w14:textId="77777777" w:rsidR="00F308D8" w:rsidRPr="00A55E1D" w:rsidRDefault="00F308D8" w:rsidP="009A0C96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 w:type="page"/>
              <w:t xml:space="preserve">Wald-schäden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erkennen und bekämpfen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B983" w14:textId="77777777" w:rsidR="00F308D8" w:rsidRPr="00A55E1D" w:rsidRDefault="00F308D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Aufgaben des Waldschutzes erkennen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C7A8" w14:textId="77777777" w:rsidR="00F308D8" w:rsidRPr="00A55E1D" w:rsidRDefault="00F308D8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c1.1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558B" w14:textId="77777777" w:rsidR="00F308D8" w:rsidRPr="00A55E1D" w:rsidRDefault="00F308D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8359" w14:textId="77777777" w:rsidR="00F308D8" w:rsidRPr="00A55E1D" w:rsidRDefault="00F308D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BC9A" w14:textId="77777777" w:rsidR="00F308D8" w:rsidRPr="00A55E1D" w:rsidRDefault="00F308D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308D8" w:rsidRPr="00A55E1D" w14:paraId="515B55C2" w14:textId="77777777" w:rsidTr="007F3A3F">
        <w:trPr>
          <w:trHeight w:val="60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17E9" w14:textId="77777777" w:rsidR="00F308D8" w:rsidRPr="00A55E1D" w:rsidRDefault="00F308D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32BD" w14:textId="77777777" w:rsidR="00F308D8" w:rsidRPr="00A55E1D" w:rsidRDefault="00F308D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Wichtigste Schäden in Waldbeständen und an Holzpflanzen lokalisieren und bestimmen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687C" w14:textId="77777777" w:rsidR="00F308D8" w:rsidRPr="00A55E1D" w:rsidRDefault="00F308D8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c1.2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1F23" w14:textId="77777777" w:rsidR="00F308D8" w:rsidRPr="00A55E1D" w:rsidRDefault="00F308D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3D21" w14:textId="77777777" w:rsidR="00F308D8" w:rsidRPr="00A55E1D" w:rsidRDefault="00F308D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1CC3" w14:textId="77777777" w:rsidR="00F308D8" w:rsidRPr="00A55E1D" w:rsidRDefault="00F308D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308D8" w:rsidRPr="00A55E1D" w14:paraId="2DB4D027" w14:textId="77777777" w:rsidTr="007F3A3F">
        <w:trPr>
          <w:trHeight w:val="60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C320" w14:textId="77777777" w:rsidR="00F308D8" w:rsidRPr="00A55E1D" w:rsidRDefault="00F308D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7FAF" w14:textId="77777777" w:rsidR="00F308D8" w:rsidRPr="00A55E1D" w:rsidRDefault="00F308D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Massnahmen zur Bekämpfung von Waldschäden gemäss Arbeitsanweisung einleiten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4D57" w14:textId="77777777" w:rsidR="00F308D8" w:rsidRPr="00A55E1D" w:rsidRDefault="00F308D8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c1.2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EA9B" w14:textId="77777777" w:rsidR="00F308D8" w:rsidRPr="00A55E1D" w:rsidRDefault="00F308D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1AA5" w14:textId="77777777" w:rsidR="00F308D8" w:rsidRPr="00A55E1D" w:rsidRDefault="00F308D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F9B7" w14:textId="77777777" w:rsidR="00F308D8" w:rsidRPr="00A55E1D" w:rsidRDefault="00F308D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308D8" w:rsidRPr="00A55E1D" w14:paraId="2D97A1C2" w14:textId="77777777" w:rsidTr="007F3A3F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2683" w14:textId="77777777" w:rsidR="00F308D8" w:rsidRPr="00A55E1D" w:rsidRDefault="00F308D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27DC" w14:textId="77777777" w:rsidR="00F308D8" w:rsidRPr="00A55E1D" w:rsidRDefault="00F308D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Massnahmen gegen abiotische Schäden vorbereiten und ausführen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0C92" w14:textId="77777777" w:rsidR="00F308D8" w:rsidRPr="00A55E1D" w:rsidRDefault="00F308D8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c1.4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1B3A" w14:textId="77777777" w:rsidR="00F308D8" w:rsidRPr="00A55E1D" w:rsidRDefault="00F308D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3FE9" w14:textId="77777777" w:rsidR="00F308D8" w:rsidRPr="00A55E1D" w:rsidRDefault="00F308D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9E31" w14:textId="77777777" w:rsidR="00F308D8" w:rsidRPr="00A55E1D" w:rsidRDefault="00F308D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308D8" w:rsidRPr="00A55E1D" w14:paraId="0A724A5A" w14:textId="77777777" w:rsidTr="007F3A3F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4ECB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87E2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Biologische Schutzmassnahmen anwenden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9D2E" w14:textId="77777777" w:rsidR="00F308D8" w:rsidRPr="00A55E1D" w:rsidRDefault="00F308D8" w:rsidP="00EB38DD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c1.6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AA66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1034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6C30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F308D8" w:rsidRPr="00A55E1D" w14:paraId="0151A115" w14:textId="77777777" w:rsidTr="007F3A3F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1B29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E424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Mechanischer Verbiss- und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Fegeschutz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anwenden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F04C" w14:textId="77777777" w:rsidR="00F308D8" w:rsidRPr="00A55E1D" w:rsidRDefault="00F308D8" w:rsidP="00EB38DD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c1.6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8ECA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CCE7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7483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F308D8" w:rsidRPr="00A55E1D" w14:paraId="0D08D1B8" w14:textId="77777777" w:rsidTr="007F3A3F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4DCA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09D6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Wildschutzzaun erstellen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38B5" w14:textId="77777777" w:rsidR="00F308D8" w:rsidRPr="00A55E1D" w:rsidRDefault="00F308D8" w:rsidP="00EB38DD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c1.6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77C6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941D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E450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F308D8" w:rsidRPr="00A55E1D" w14:paraId="6C9B6185" w14:textId="77777777" w:rsidTr="007F3A3F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2E9A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8A9C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Chemischer Verbiss- und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Fegeschutz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anwenden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5325" w14:textId="77777777" w:rsidR="00F308D8" w:rsidRPr="00A55E1D" w:rsidRDefault="00F308D8" w:rsidP="00EB38DD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c1.6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8F6E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3266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38D0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F308D8" w:rsidRPr="00A55E1D" w14:paraId="4FC60988" w14:textId="77777777" w:rsidTr="007F3A3F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22FB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ADCF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Beim Einsatz gesundheitsgefährdenden Stoffe Massnahmen zum Gesundheitsschutz treffen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A1A2" w14:textId="77777777" w:rsidR="00F308D8" w:rsidRPr="00A55E1D" w:rsidRDefault="00F308D8" w:rsidP="00EB38DD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c1.7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AFF9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C16B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F72C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F308D8" w:rsidRPr="00A55E1D" w14:paraId="268439EA" w14:textId="77777777" w:rsidTr="00F308D8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8893C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B309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645D" w14:textId="77777777" w:rsidR="00F308D8" w:rsidRPr="00A55E1D" w:rsidRDefault="00F308D8" w:rsidP="00EB38DD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4CFB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0323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3A44" w14:textId="77777777" w:rsidR="00F308D8" w:rsidRPr="00A55E1D" w:rsidRDefault="00F308D8" w:rsidP="00EB38DD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E214B0" w:rsidRPr="00A55E1D" w14:paraId="401633AA" w14:textId="77777777" w:rsidTr="00D9793F">
        <w:trPr>
          <w:trHeight w:val="567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E9F79" w14:textId="77777777" w:rsidR="00E214B0" w:rsidRPr="00A55E1D" w:rsidRDefault="00E214B0" w:rsidP="00D9793F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Wald-schäden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vorbeugen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br/>
              <w:t>und verhüten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BA26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Mögliche Gefahren durch die unbelebte und belebte Natur lokalisieren und dem Vorgesetzten melden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31CC" w14:textId="77777777" w:rsidR="00E214B0" w:rsidRPr="00A55E1D" w:rsidRDefault="00E214B0" w:rsidP="00D9793F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c2.2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51D3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E904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FE5E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E214B0" w:rsidRPr="00A55E1D" w14:paraId="66520DBF" w14:textId="77777777" w:rsidTr="007F3A3F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E098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E6E8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Vorbeugende Massnahmen gegen Gefahren durch die unbelebte Natur ausführen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3B41" w14:textId="77777777" w:rsidR="00E214B0" w:rsidRPr="00A55E1D" w:rsidRDefault="00E214B0" w:rsidP="00D9793F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c2.3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18E3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8200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030F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E214B0" w:rsidRPr="00A55E1D" w14:paraId="6F5A93EC" w14:textId="77777777" w:rsidTr="007F3A3F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342C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6961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Vorbeugende Massnahmen gegen Gefahren durch den Menschen ausführen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F92" w14:textId="77777777" w:rsidR="00E214B0" w:rsidRPr="00A55E1D" w:rsidRDefault="00E214B0" w:rsidP="00D9793F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c2.4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AC01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85A5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D844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E214B0" w:rsidRPr="00A55E1D" w14:paraId="7B8C4FD9" w14:textId="77777777" w:rsidTr="007F3A3F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C22B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A1CC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Vorbeugende Massnahmen gegen biotische Gefahren ausführen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CF19" w14:textId="77777777" w:rsidR="00E214B0" w:rsidRPr="00A55E1D" w:rsidRDefault="00E214B0" w:rsidP="00D9793F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c2.5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DC11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6294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788B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214B0" w:rsidRPr="00A55E1D" w14:paraId="2A99F27E" w14:textId="77777777" w:rsidTr="007F3A3F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327D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CC96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Lebensraumansprüche des Schalenwildes bei den Waldarbeiten berücksichtigen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74E6" w14:textId="77777777" w:rsidR="00E214B0" w:rsidRPr="00A55E1D" w:rsidRDefault="00E214B0" w:rsidP="00D9793F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c2.7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96AA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BC04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D180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214B0" w:rsidRPr="00A55E1D" w14:paraId="581452D5" w14:textId="77777777" w:rsidTr="00F308D8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8A130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B156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16AB" w14:textId="77777777" w:rsidR="00E214B0" w:rsidRPr="00A55E1D" w:rsidRDefault="00E214B0" w:rsidP="00D9793F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8393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75FE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7812" w14:textId="77777777" w:rsidR="00E214B0" w:rsidRPr="00A55E1D" w:rsidRDefault="00E214B0" w:rsidP="00D9793F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F308D8" w:rsidRPr="00A55E1D" w14:paraId="4CA8F51E" w14:textId="77777777" w:rsidTr="00E214B0">
        <w:trPr>
          <w:trHeight w:val="567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A9ECE" w14:textId="77777777" w:rsidR="00F308D8" w:rsidRPr="00A55E1D" w:rsidRDefault="00F308D8" w:rsidP="00E214B0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Invasive gebiets-fremde Arten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erkennen und bekämpfen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0E1D" w14:textId="77777777" w:rsidR="00F308D8" w:rsidRPr="00A55E1D" w:rsidRDefault="00F308D8" w:rsidP="00F308D8">
            <w:pPr>
              <w:tabs>
                <w:tab w:val="right" w:pos="4326"/>
              </w:tabs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Invasive gebietsfremde Pflanzen bekämpfen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  <w:t>(z.B. Riesen-Bärenklau, Sommerflieder</w:t>
            </w:r>
            <w:r w:rsidR="00E214B0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…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611A" w14:textId="77777777" w:rsidR="00F308D8" w:rsidRPr="00A55E1D" w:rsidRDefault="00F308D8" w:rsidP="00F308D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c3.1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F1F3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A009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7248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308D8" w:rsidRPr="00A55E1D" w14:paraId="6E58B4EA" w14:textId="77777777" w:rsidTr="00E214B0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6C40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7964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Invasive gebietsfremde Tiere bekämpfen</w:t>
            </w:r>
          </w:p>
          <w:p w14:paraId="1E9EB644" w14:textId="77777777" w:rsidR="00E214B0" w:rsidRPr="00A55E1D" w:rsidRDefault="00E214B0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(z.B. Asiatischer Laubholzbockkäfer, Goldfisch…)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0660" w14:textId="77777777" w:rsidR="00F308D8" w:rsidRPr="00A55E1D" w:rsidRDefault="00F308D8" w:rsidP="00F308D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c3.1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6924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62DE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C1DA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308D8" w:rsidRPr="00A55E1D" w14:paraId="19376779" w14:textId="77777777" w:rsidTr="007F3A3F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21645A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A78A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209D" w14:textId="77777777" w:rsidR="00F308D8" w:rsidRPr="00A55E1D" w:rsidRDefault="00F308D8" w:rsidP="00F308D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0BD0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103D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E0A9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308D8" w:rsidRPr="00A55E1D" w14:paraId="09D8AD75" w14:textId="77777777" w:rsidTr="00F308D8">
        <w:trPr>
          <w:trHeight w:val="567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949A5" w14:textId="77777777" w:rsidR="00F308D8" w:rsidRPr="00A55E1D" w:rsidRDefault="00F308D8" w:rsidP="00F308D8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Produktivität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des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Bodens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erhalten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4418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Schäden durch das Befahren des Waldbodens erkennen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F7A6" w14:textId="77777777" w:rsidR="00F308D8" w:rsidRPr="00A55E1D" w:rsidRDefault="00F308D8" w:rsidP="00F308D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c4.2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9E94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7699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9577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308D8" w:rsidRPr="00A55E1D" w14:paraId="05A4BA6A" w14:textId="77777777" w:rsidTr="007F3A3F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0FF5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1B85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Voraussetzungen erkennen, wann Rückegassen befahren werden dürfen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9E46" w14:textId="77777777" w:rsidR="00F308D8" w:rsidRPr="00A55E1D" w:rsidRDefault="00F308D8" w:rsidP="00F308D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c4.3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BEEB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0EE6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32A6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308D8" w:rsidRPr="00A55E1D" w14:paraId="1FB40DB5" w14:textId="77777777" w:rsidTr="00F308D8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01926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99D4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1761" w14:textId="77777777" w:rsidR="00F308D8" w:rsidRPr="00A55E1D" w:rsidRDefault="00F308D8" w:rsidP="00F308D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DB61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DB60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C21F" w14:textId="77777777" w:rsidR="00F308D8" w:rsidRPr="00A55E1D" w:rsidRDefault="00F308D8" w:rsidP="00F308D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14:paraId="597EA8B3" w14:textId="77777777" w:rsidR="009A0C96" w:rsidRPr="00A55E1D" w:rsidRDefault="009A0C96" w:rsidP="009A0C96">
      <w:pPr>
        <w:tabs>
          <w:tab w:val="left" w:pos="1330"/>
          <w:tab w:val="left" w:pos="5827"/>
          <w:tab w:val="left" w:pos="6694"/>
          <w:tab w:val="left" w:pos="7601"/>
          <w:tab w:val="left" w:pos="8687"/>
        </w:tabs>
        <w:rPr>
          <w:rFonts w:cs="Arial"/>
          <w:color w:val="000000"/>
          <w:sz w:val="20"/>
          <w:szCs w:val="20"/>
          <w:lang w:eastAsia="de-DE"/>
        </w:rPr>
      </w:pPr>
    </w:p>
    <w:p w14:paraId="6B1AD3F6" w14:textId="77777777" w:rsidR="009A0C96" w:rsidRPr="00A55E1D" w:rsidRDefault="009A0C96" w:rsidP="009A0C96">
      <w:pPr>
        <w:pStyle w:val="berschrift2"/>
        <w:spacing w:before="0" w:after="0"/>
        <w:rPr>
          <w:rStyle w:val="ListennummerZchn"/>
          <w:color w:val="000000"/>
          <w:sz w:val="2"/>
          <w:szCs w:val="2"/>
        </w:rPr>
      </w:pPr>
      <w:r w:rsidRPr="00A55E1D">
        <w:rPr>
          <w:rStyle w:val="ListennummerZchn"/>
          <w:color w:val="000000"/>
        </w:rPr>
        <w:br w:type="page"/>
      </w:r>
    </w:p>
    <w:p w14:paraId="7F4264A6" w14:textId="77777777" w:rsidR="009A0C96" w:rsidRPr="00A55E1D" w:rsidRDefault="00742A0E" w:rsidP="009A0C96">
      <w:pPr>
        <w:pStyle w:val="Listennummer2"/>
        <w:rPr>
          <w:color w:val="000000"/>
        </w:rPr>
      </w:pPr>
      <w:bookmarkStart w:id="26" w:name="_Toc35948408"/>
      <w:r w:rsidRPr="00A55E1D">
        <w:rPr>
          <w:color w:val="000000"/>
        </w:rPr>
        <w:lastRenderedPageBreak/>
        <w:t>Handlungskompetenzbereich</w:t>
      </w:r>
      <w:r w:rsidR="0047087D" w:rsidRPr="00A55E1D">
        <w:rPr>
          <w:color w:val="000000"/>
        </w:rPr>
        <w:t xml:space="preserve"> d</w:t>
      </w:r>
      <w:r w:rsidR="009A0C96" w:rsidRPr="00A55E1D">
        <w:rPr>
          <w:color w:val="000000"/>
        </w:rPr>
        <w:t xml:space="preserve">: </w:t>
      </w:r>
      <w:r w:rsidR="00D676FA" w:rsidRPr="00A55E1D">
        <w:rPr>
          <w:color w:val="000000"/>
        </w:rPr>
        <w:t>Erstellen und Unterhalten forstlicher Bauwerke</w:t>
      </w:r>
      <w:bookmarkEnd w:id="26"/>
    </w:p>
    <w:tbl>
      <w:tblPr>
        <w:tblW w:w="995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4759"/>
        <w:gridCol w:w="784"/>
        <w:gridCol w:w="1050"/>
        <w:gridCol w:w="1050"/>
        <w:gridCol w:w="1050"/>
      </w:tblGrid>
      <w:tr w:rsidR="009A0C96" w:rsidRPr="00A55E1D" w14:paraId="57B35D33" w14:textId="77777777">
        <w:trPr>
          <w:trHeight w:val="794"/>
          <w:tblHeader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1DE1" w14:textId="77777777" w:rsidR="009A0C96" w:rsidRPr="00A55E1D" w:rsidRDefault="00D676FA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Handlungs-kompetenz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1808" w14:textId="77777777" w:rsidR="009A0C96" w:rsidRPr="00A55E1D" w:rsidRDefault="009A0C96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Arbeiten / Tätigkeiten</w:t>
            </w:r>
            <w:r w:rsidR="00D676FA"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 xml:space="preserve"> / Kompetenzen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B5D5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6"/>
                <w:szCs w:val="16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6"/>
                <w:szCs w:val="16"/>
                <w:lang w:eastAsia="de-DE"/>
              </w:rPr>
              <w:t xml:space="preserve">*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Lei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stungs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ziel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9ECB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instruiert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B999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unter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 xml:space="preserve">Aufsicht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F2FB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selb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 xml:space="preserve">ständig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</w:tr>
      <w:tr w:rsidR="009A0C96" w:rsidRPr="00A55E1D" w14:paraId="6B7889D1" w14:textId="77777777">
        <w:trPr>
          <w:trHeight w:val="435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5B73" w14:textId="77777777" w:rsidR="009A0C96" w:rsidRPr="00A55E1D" w:rsidRDefault="009A0C96" w:rsidP="009A0C96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 w:type="page"/>
            </w:r>
            <w:r w:rsidR="00511E04"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Sich im Gelände mit</w:t>
            </w:r>
            <w:r w:rsidR="00511E04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Karten </w:t>
            </w:r>
            <w:r w:rsidR="00733711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&amp;</w:t>
            </w:r>
            <w:r w:rsidR="00511E04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Plänen </w:t>
            </w:r>
            <w:r w:rsidR="00511E04"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orientieren und</w:t>
            </w:r>
            <w:r w:rsidR="00511E04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Messgeräte </w:t>
            </w:r>
            <w:r w:rsidR="00511E04"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einsetzen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102A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Gerade abstecken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D660" w14:textId="77777777" w:rsidR="009A0C96" w:rsidRPr="00A55E1D" w:rsidRDefault="009067F8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</w:t>
            </w:r>
            <w:r w:rsidR="009A0C96"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1.1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06C7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DB54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19F5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A0C96" w:rsidRPr="00A55E1D" w14:paraId="411CCEE2" w14:textId="77777777">
        <w:trPr>
          <w:trHeight w:val="435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1183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885D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Gefälle messen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0CFC" w14:textId="77777777" w:rsidR="009A0C96" w:rsidRPr="00A55E1D" w:rsidRDefault="009067F8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</w:t>
            </w:r>
            <w:r w:rsidR="009A0C96"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1.1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F80A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5EF7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0093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A0C96" w:rsidRPr="00A55E1D" w14:paraId="104147C5" w14:textId="77777777">
        <w:trPr>
          <w:trHeight w:val="435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98E2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D558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Distanzen messen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5023" w14:textId="77777777" w:rsidR="009A0C96" w:rsidRPr="00A55E1D" w:rsidRDefault="009067F8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</w:t>
            </w:r>
            <w:r w:rsidR="009A0C96"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1.1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06EA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1253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F9C2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A0C96" w:rsidRPr="00A55E1D" w14:paraId="01F3D147" w14:textId="77777777">
        <w:trPr>
          <w:trHeight w:val="435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FE33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B5C2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Rechter Winkel abstecken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50A" w14:textId="77777777" w:rsidR="009A0C96" w:rsidRPr="00A55E1D" w:rsidRDefault="009067F8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</w:t>
            </w:r>
            <w:r w:rsidR="009A0C96"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1.1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7800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69E6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647D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A0C96" w:rsidRPr="00A55E1D" w14:paraId="5E2ED20B" w14:textId="77777777">
        <w:trPr>
          <w:trHeight w:val="567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374F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931D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Beim Abstecken von Waldstrassen oder -</w:t>
            </w:r>
            <w:r w:rsidR="00511E04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egen mithelfen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9FF7" w14:textId="77777777" w:rsidR="009A0C96" w:rsidRPr="00A55E1D" w:rsidRDefault="009067F8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</w:t>
            </w:r>
            <w:r w:rsidR="009A0C96"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1.1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9029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4F08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D373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A0C96" w:rsidRPr="00A55E1D" w14:paraId="787D985F" w14:textId="77777777">
        <w:trPr>
          <w:trHeight w:val="437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E615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97A8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Mit Kompass Winkel messen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F4AD" w14:textId="77777777" w:rsidR="009A0C96" w:rsidRPr="00A55E1D" w:rsidRDefault="009067F8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</w:t>
            </w:r>
            <w:r w:rsidR="009A0C96"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1.1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7938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5A86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7FDA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A0C96" w:rsidRPr="00A55E1D" w14:paraId="793992DC" w14:textId="77777777">
        <w:trPr>
          <w:trHeight w:val="437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6DF9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ADDE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Einfache Flächen und Volumen berechnen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F145" w14:textId="77777777" w:rsidR="009A0C96" w:rsidRPr="00A55E1D" w:rsidRDefault="009067F8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</w:t>
            </w:r>
            <w:r w:rsidR="009A0C96"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1.1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B2D0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D219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B85E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9A0C96" w:rsidRPr="00A55E1D" w14:paraId="09E10097" w14:textId="77777777">
        <w:trPr>
          <w:trHeight w:val="435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0246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171C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Karten und Projektpläne lesen und interpretieren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8BA6" w14:textId="77777777" w:rsidR="009A0C96" w:rsidRPr="00A55E1D" w:rsidRDefault="009067F8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</w:t>
            </w:r>
            <w:r w:rsidR="009A0C96"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1.2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5086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E9C4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C9D0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A0C96" w:rsidRPr="00A55E1D" w14:paraId="65166250" w14:textId="77777777">
        <w:trPr>
          <w:trHeight w:val="435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5409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9312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Exakte Koordinaten </w:t>
            </w:r>
            <w:r w:rsidR="00511E04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aus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Karten lesen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DD0E" w14:textId="77777777" w:rsidR="009A0C96" w:rsidRPr="00A55E1D" w:rsidRDefault="009067F8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</w:t>
            </w:r>
            <w:r w:rsidR="009A0C96"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1.2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0874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FD9D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6812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9A0C96" w:rsidRPr="00A55E1D" w14:paraId="46C76C37" w14:textId="77777777">
        <w:trPr>
          <w:trHeight w:val="435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86EF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3992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591A" w14:textId="77777777" w:rsidR="009A0C96" w:rsidRPr="00A55E1D" w:rsidRDefault="009A0C96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03BA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C2C5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F55C" w14:textId="77777777" w:rsidR="009A0C96" w:rsidRPr="00A55E1D" w:rsidRDefault="009A0C96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24CE" w:rsidRPr="00A55E1D" w14:paraId="58A138FE" w14:textId="77777777" w:rsidTr="00C94C4B">
        <w:trPr>
          <w:trHeight w:val="435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F50BF" w14:textId="77777777" w:rsidR="003424CE" w:rsidRPr="00A55E1D" w:rsidRDefault="003424CE" w:rsidP="009A0C96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Bauma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softHyphen/>
              <w:t xml:space="preserve">terialien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einsetzen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9643" w14:textId="77777777" w:rsidR="003424CE" w:rsidRPr="00A55E1D" w:rsidRDefault="003424CE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Baumaterialien kennen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7151" w14:textId="77777777" w:rsidR="003424CE" w:rsidRPr="00A55E1D" w:rsidRDefault="003424CE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d2.1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F655" w14:textId="77777777" w:rsidR="003424CE" w:rsidRPr="00A55E1D" w:rsidRDefault="003424CE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06C7" w14:textId="77777777" w:rsidR="003424CE" w:rsidRPr="00A55E1D" w:rsidRDefault="003424CE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C959" w14:textId="77777777" w:rsidR="003424CE" w:rsidRPr="00A55E1D" w:rsidRDefault="003424CE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24CE" w:rsidRPr="00A55E1D" w14:paraId="77FDE14B" w14:textId="77777777" w:rsidTr="00C94C4B">
        <w:trPr>
          <w:trHeight w:val="567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4410" w14:textId="77777777" w:rsidR="003424CE" w:rsidRPr="00A55E1D" w:rsidRDefault="003424CE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E0D8" w14:textId="77777777" w:rsidR="003424CE" w:rsidRPr="00A55E1D" w:rsidRDefault="003424CE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Baumaterialien umwelt- und fachgerecht einsetzen und lagern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9FCE" w14:textId="77777777" w:rsidR="003424CE" w:rsidRPr="00A55E1D" w:rsidRDefault="003424CE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d2.1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5384" w14:textId="77777777" w:rsidR="003424CE" w:rsidRPr="00A55E1D" w:rsidRDefault="003424CE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B2D7" w14:textId="77777777" w:rsidR="003424CE" w:rsidRPr="00A55E1D" w:rsidRDefault="003424CE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AB4F" w14:textId="77777777" w:rsidR="003424CE" w:rsidRPr="00A55E1D" w:rsidRDefault="003424CE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24CE" w:rsidRPr="00A55E1D" w14:paraId="29B7237C" w14:textId="77777777" w:rsidTr="00C94C4B">
        <w:trPr>
          <w:trHeight w:val="567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F427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6A64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Regionale Holzarten für Bauten, Verbauungen oder Freizeiteinrichtungen bereitstellen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393A" w14:textId="77777777" w:rsidR="003424CE" w:rsidRPr="00A55E1D" w:rsidRDefault="003424CE" w:rsidP="00511E0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d2.2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10B4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B0CA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28B2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24CE" w:rsidRPr="00A55E1D" w14:paraId="4CB426D3" w14:textId="77777777" w:rsidTr="00C94C4B">
        <w:trPr>
          <w:trHeight w:val="567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1852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FE8C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Richtige Wahl, Gewinnung, Transport und Lagerung des Pflanzmaterials für den Grünverbau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04F8" w14:textId="77777777" w:rsidR="003424CE" w:rsidRPr="00A55E1D" w:rsidRDefault="003424CE" w:rsidP="00511E0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d2.2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7C34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B620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BE4B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3424CE" w:rsidRPr="00A55E1D" w14:paraId="63BAEA5E" w14:textId="77777777" w:rsidTr="00C94C4B">
        <w:trPr>
          <w:trHeight w:val="435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255ED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46CE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2148" w14:textId="77777777" w:rsidR="003424CE" w:rsidRPr="00A55E1D" w:rsidRDefault="003424CE" w:rsidP="00511E0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95D4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DB94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9661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3424CE" w:rsidRPr="00A55E1D" w14:paraId="277099F2" w14:textId="77777777" w:rsidTr="00C94C4B">
        <w:trPr>
          <w:trHeight w:val="1304"/>
        </w:trPr>
        <w:tc>
          <w:tcPr>
            <w:tcW w:w="1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DFDFB" w14:textId="77777777" w:rsidR="003424CE" w:rsidRPr="00A55E1D" w:rsidRDefault="003424CE" w:rsidP="00511E04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Forstliche Bauwerke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erstellen und unterhalten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3E4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Einfache Bauwerke erstellen, wie z.B.</w:t>
            </w:r>
          </w:p>
          <w:p w14:paraId="43648406" w14:textId="77777777" w:rsidR="003424CE" w:rsidRPr="00A55E1D" w:rsidRDefault="003424CE" w:rsidP="00511E04">
            <w:pPr>
              <w:spacing w:before="4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Drahtschotterkorb einbauen</w:t>
            </w:r>
          </w:p>
          <w:p w14:paraId="0229BDFD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Beton herstellen</w:t>
            </w:r>
          </w:p>
          <w:p w14:paraId="166A444A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- Beim Bau von Holzkasten mithelfen </w:t>
            </w:r>
          </w:p>
          <w:p w14:paraId="05CA9944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Beim Einbau von Sickerleitungen mithelfen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69AB" w14:textId="77777777" w:rsidR="003424CE" w:rsidRPr="00A55E1D" w:rsidRDefault="003424CE" w:rsidP="00511E0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d3.2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A628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089F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AF87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24CE" w:rsidRPr="00A55E1D" w14:paraId="73990D52" w14:textId="77777777" w:rsidTr="00C94C4B">
        <w:trPr>
          <w:trHeight w:val="43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B2D4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47A9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Bauwerke unterhalten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CD4D" w14:textId="77777777" w:rsidR="003424CE" w:rsidRPr="00A55E1D" w:rsidRDefault="003424CE" w:rsidP="00511E0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d3.4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D192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BCA1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7096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24CE" w:rsidRPr="00A55E1D" w14:paraId="4827D536" w14:textId="77777777" w:rsidTr="00C94C4B">
        <w:trPr>
          <w:trHeight w:val="43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F31B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3770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Grünverbauungsmassnahmen ausführen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9B5B" w14:textId="77777777" w:rsidR="003424CE" w:rsidRPr="00A55E1D" w:rsidRDefault="003424CE" w:rsidP="00511E0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d3.5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B977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E80A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B15B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24CE" w:rsidRPr="00A55E1D" w14:paraId="784D8A71" w14:textId="77777777" w:rsidTr="00C94C4B">
        <w:trPr>
          <w:trHeight w:val="43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5AB3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55F4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Freizeiteinrichtungen erstellen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2BB5" w14:textId="77777777" w:rsidR="003424CE" w:rsidRPr="00A55E1D" w:rsidRDefault="003424CE" w:rsidP="00511E0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d3.6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B631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3DF5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B6C5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24CE" w:rsidRPr="00A55E1D" w14:paraId="02A617A3" w14:textId="77777777" w:rsidTr="00C94C4B">
        <w:trPr>
          <w:trHeight w:val="435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C4F9F3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C482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71EA" w14:textId="77777777" w:rsidR="003424CE" w:rsidRPr="00A55E1D" w:rsidRDefault="003424CE" w:rsidP="00511E0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EAD0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E801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6248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3424CE" w:rsidRPr="00A55E1D" w14:paraId="08BD61FB" w14:textId="77777777" w:rsidTr="00733711">
        <w:trPr>
          <w:trHeight w:val="435"/>
        </w:trPr>
        <w:tc>
          <w:tcPr>
            <w:tcW w:w="1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57386" w14:textId="77777777" w:rsidR="003424CE" w:rsidRPr="00A55E1D" w:rsidRDefault="003424CE" w:rsidP="00733711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Wald-strassen, Maschinen- </w:t>
            </w:r>
            <w:r w:rsidR="00733711"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Wander-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wege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unterhalten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B512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Waldstrassen und Maschinenwege unterhalten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58C5" w14:textId="77777777" w:rsidR="003424CE" w:rsidRPr="00A55E1D" w:rsidRDefault="003424CE" w:rsidP="00511E0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d4.2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4041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CA6A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2551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24CE" w:rsidRPr="00A55E1D" w14:paraId="3B188AA6" w14:textId="77777777" w:rsidTr="00C94C4B">
        <w:trPr>
          <w:trHeight w:val="43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8D95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7E33" w14:textId="77777777" w:rsidR="003424CE" w:rsidRPr="00A55E1D" w:rsidRDefault="003424CE" w:rsidP="00511E04">
            <w:pPr>
              <w:tabs>
                <w:tab w:val="right" w:pos="4326"/>
              </w:tabs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Wanderwege unterhalten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21AC" w14:textId="77777777" w:rsidR="003424CE" w:rsidRPr="00A55E1D" w:rsidRDefault="003424CE" w:rsidP="00511E04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d4.2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B7B4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28EA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7F83" w14:textId="77777777" w:rsidR="003424CE" w:rsidRPr="00A55E1D" w:rsidRDefault="003424CE" w:rsidP="00511E04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424CE" w:rsidRPr="00A55E1D" w14:paraId="38AECABB" w14:textId="77777777" w:rsidTr="00C94C4B">
        <w:trPr>
          <w:trHeight w:val="43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D5C7" w14:textId="77777777" w:rsidR="003424CE" w:rsidRPr="00A55E1D" w:rsidRDefault="003424CE" w:rsidP="003424C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F41C" w14:textId="77777777" w:rsidR="003424CE" w:rsidRPr="00A55E1D" w:rsidRDefault="003424CE" w:rsidP="003424C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Oberflächenentwässerungsanlagen unterhalten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8E39" w14:textId="77777777" w:rsidR="003424CE" w:rsidRPr="00A55E1D" w:rsidRDefault="003424CE" w:rsidP="003424C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d4.2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CF16" w14:textId="77777777" w:rsidR="003424CE" w:rsidRPr="00A55E1D" w:rsidRDefault="003424CE" w:rsidP="003424C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698B" w14:textId="77777777" w:rsidR="003424CE" w:rsidRPr="00A55E1D" w:rsidRDefault="003424CE" w:rsidP="003424C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B835" w14:textId="77777777" w:rsidR="003424CE" w:rsidRPr="00A55E1D" w:rsidRDefault="003424CE" w:rsidP="003424C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3424CE" w:rsidRPr="00A55E1D" w14:paraId="63FC4AB2" w14:textId="77777777" w:rsidTr="00C94C4B">
        <w:trPr>
          <w:trHeight w:val="435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43CFB" w14:textId="77777777" w:rsidR="003424CE" w:rsidRPr="00A55E1D" w:rsidRDefault="003424CE" w:rsidP="003424C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22E1" w14:textId="77777777" w:rsidR="003424CE" w:rsidRPr="00A55E1D" w:rsidRDefault="003424CE" w:rsidP="003424C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E655" w14:textId="77777777" w:rsidR="003424CE" w:rsidRPr="00A55E1D" w:rsidRDefault="003424CE" w:rsidP="003424CE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277E" w14:textId="77777777" w:rsidR="003424CE" w:rsidRPr="00A55E1D" w:rsidRDefault="003424CE" w:rsidP="003424C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D3BC" w14:textId="77777777" w:rsidR="003424CE" w:rsidRPr="00A55E1D" w:rsidRDefault="003424CE" w:rsidP="003424C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874C" w14:textId="77777777" w:rsidR="003424CE" w:rsidRPr="00A55E1D" w:rsidRDefault="003424CE" w:rsidP="003424CE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60CA7191" w14:textId="77777777" w:rsidR="009A0C96" w:rsidRPr="00A55E1D" w:rsidRDefault="009A0C96" w:rsidP="009A0C96">
      <w:pPr>
        <w:pStyle w:val="berschrift2"/>
        <w:spacing w:before="0" w:after="0"/>
        <w:rPr>
          <w:rStyle w:val="ListennummerZchn"/>
          <w:color w:val="000000"/>
          <w:sz w:val="2"/>
          <w:szCs w:val="2"/>
        </w:rPr>
      </w:pPr>
      <w:r w:rsidRPr="00A55E1D">
        <w:rPr>
          <w:rStyle w:val="ListennummerZchn"/>
          <w:color w:val="000000"/>
        </w:rPr>
        <w:br w:type="page"/>
      </w:r>
    </w:p>
    <w:p w14:paraId="5173BEE3" w14:textId="77777777" w:rsidR="009A0C96" w:rsidRPr="00A55E1D" w:rsidRDefault="00742A0E" w:rsidP="009A0C96">
      <w:pPr>
        <w:pStyle w:val="Listennummer2"/>
        <w:rPr>
          <w:color w:val="000000"/>
        </w:rPr>
      </w:pPr>
      <w:bookmarkStart w:id="27" w:name="_Toc35948409"/>
      <w:r w:rsidRPr="00A55E1D">
        <w:rPr>
          <w:color w:val="000000"/>
        </w:rPr>
        <w:lastRenderedPageBreak/>
        <w:t>Handlungskompetenzbereich</w:t>
      </w:r>
      <w:r w:rsidR="0047087D" w:rsidRPr="00A55E1D">
        <w:rPr>
          <w:color w:val="000000"/>
        </w:rPr>
        <w:t xml:space="preserve"> e</w:t>
      </w:r>
      <w:r w:rsidR="009A0C96" w:rsidRPr="00A55E1D">
        <w:rPr>
          <w:color w:val="000000"/>
        </w:rPr>
        <w:t xml:space="preserve">: </w:t>
      </w:r>
      <w:r w:rsidR="00D676FA" w:rsidRPr="00A55E1D">
        <w:rPr>
          <w:color w:val="000000"/>
        </w:rPr>
        <w:t>Bedienen und Unterhalten der Arbeitsmittel</w:t>
      </w:r>
      <w:bookmarkEnd w:id="27"/>
    </w:p>
    <w:tbl>
      <w:tblPr>
        <w:tblW w:w="995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4752"/>
        <w:gridCol w:w="789"/>
        <w:gridCol w:w="1045"/>
        <w:gridCol w:w="1050"/>
        <w:gridCol w:w="1050"/>
      </w:tblGrid>
      <w:tr w:rsidR="009A0C96" w:rsidRPr="00A55E1D" w14:paraId="0D44F318" w14:textId="77777777">
        <w:trPr>
          <w:trHeight w:val="794"/>
          <w:tblHeader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E3ED" w14:textId="77777777" w:rsidR="009A0C96" w:rsidRPr="00A55E1D" w:rsidRDefault="00D676FA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Handlungs-kompetenz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F6A8" w14:textId="77777777" w:rsidR="009A0C96" w:rsidRPr="00A55E1D" w:rsidRDefault="009A0C96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Arbeiten / Tätigkeiten</w:t>
            </w:r>
            <w:r w:rsidR="00D676FA"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 xml:space="preserve"> / Kompetenzen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52AA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* Lei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stungs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ziel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101D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instruiert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DF88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unter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 xml:space="preserve">Aufsicht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4AAF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selb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 xml:space="preserve">ständig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</w:tr>
      <w:tr w:rsidR="00212CF8" w:rsidRPr="00A55E1D" w14:paraId="53BA64B0" w14:textId="77777777" w:rsidTr="00212CF8">
        <w:trPr>
          <w:trHeight w:val="437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E9931" w14:textId="77777777" w:rsidR="00212CF8" w:rsidRPr="00A55E1D" w:rsidRDefault="00212CF8" w:rsidP="00212CF8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Hand-geführte Arbeits-mittel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Geräte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bedienen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AC7D" w14:textId="77777777" w:rsidR="00212CF8" w:rsidRPr="00A55E1D" w:rsidRDefault="00212CF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Der Arbeit entsprechende Arbeitsmittel auswählen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2062" w14:textId="77777777" w:rsidR="00212CF8" w:rsidRPr="00A55E1D" w:rsidRDefault="00212CF8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e1.1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3BE0" w14:textId="77777777" w:rsidR="00212CF8" w:rsidRPr="00A55E1D" w:rsidRDefault="00212CF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C5E9" w14:textId="77777777" w:rsidR="00212CF8" w:rsidRPr="00A55E1D" w:rsidRDefault="00212CF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44B2" w14:textId="77777777" w:rsidR="00212CF8" w:rsidRPr="00A55E1D" w:rsidRDefault="00212CF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12CF8" w:rsidRPr="00A55E1D" w14:paraId="23679528" w14:textId="77777777" w:rsidTr="00C94C4B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8FE0" w14:textId="77777777" w:rsidR="00212CF8" w:rsidRPr="00A55E1D" w:rsidRDefault="00212CF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5958" w14:textId="77777777" w:rsidR="00212CF8" w:rsidRPr="00A55E1D" w:rsidRDefault="00212CF8" w:rsidP="009A0C96">
            <w:pPr>
              <w:ind w:right="-185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Arbeitsmittel sicher transportieren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  <w:t>(Ladungssicherung</w:t>
            </w:r>
            <w:r w:rsidR="00BE7447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, Transport </w:t>
            </w:r>
            <w:r w:rsidR="00EB1EFD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gefährlicher Güter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5E0F" w14:textId="77777777" w:rsidR="00212CF8" w:rsidRPr="00A55E1D" w:rsidRDefault="00212CF8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e1.2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3E2A" w14:textId="77777777" w:rsidR="00212CF8" w:rsidRPr="00A55E1D" w:rsidRDefault="00212CF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AD7E" w14:textId="77777777" w:rsidR="00212CF8" w:rsidRPr="00A55E1D" w:rsidRDefault="00212CF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AB9E" w14:textId="77777777" w:rsidR="00212CF8" w:rsidRPr="00A55E1D" w:rsidRDefault="00212CF8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12CF8" w:rsidRPr="00A55E1D" w14:paraId="3590EAB4" w14:textId="77777777" w:rsidTr="00C94C4B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E151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CCB3" w14:textId="77777777" w:rsidR="00212CF8" w:rsidRPr="00A55E1D" w:rsidRDefault="00212CF8" w:rsidP="00212CF8">
            <w:pPr>
              <w:ind w:right="-185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Arbeitsmittel umweltschonend bedienen und einsetzen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B48F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e1.2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C15D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10E2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90EF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12CF8" w:rsidRPr="00A55E1D" w14:paraId="73B12682" w14:textId="77777777" w:rsidTr="00B04784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D8FB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C3A5" w14:textId="77777777" w:rsidR="00212CF8" w:rsidRPr="00A55E1D" w:rsidRDefault="00212CF8" w:rsidP="00212CF8">
            <w:pPr>
              <w:ind w:right="-185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35BA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27E4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3177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81B0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12CF8" w:rsidRPr="00A55E1D" w14:paraId="4770EA4D" w14:textId="77777777" w:rsidTr="00FB2734">
        <w:trPr>
          <w:trHeight w:val="1701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F46E1" w14:textId="77777777" w:rsidR="00212CF8" w:rsidRPr="00A55E1D" w:rsidRDefault="00212CF8" w:rsidP="00212CF8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Hand-geführte Arbeits-mittel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instand halten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171B" w14:textId="77777777" w:rsidR="00212CF8" w:rsidRPr="00A55E1D" w:rsidRDefault="00212CF8" w:rsidP="00212CF8">
            <w:pPr>
              <w:spacing w:before="60" w:after="6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Geräte, Werkzeuge und Hilfsmittel zur Pflege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  <w:t xml:space="preserve">und für den Unterhalt von Arbeitsmitteln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  <w:t>einsetzen, wie z.B.:</w:t>
            </w:r>
          </w:p>
          <w:p w14:paraId="2F5639E8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Druckluft</w:t>
            </w:r>
          </w:p>
          <w:p w14:paraId="19F83D9E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Hochdruckreiniger</w:t>
            </w:r>
          </w:p>
          <w:p w14:paraId="6360A30C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Feilen</w:t>
            </w:r>
          </w:p>
          <w:p w14:paraId="0D5BFC99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Schleifmaschine</w:t>
            </w:r>
          </w:p>
          <w:p w14:paraId="1CF62904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Winkelschleifer</w:t>
            </w:r>
          </w:p>
          <w:p w14:paraId="2A90311B" w14:textId="77777777" w:rsidR="00212CF8" w:rsidRPr="00A55E1D" w:rsidRDefault="00212CF8" w:rsidP="00212CF8">
            <w:pPr>
              <w:tabs>
                <w:tab w:val="right" w:pos="4326"/>
              </w:tabs>
              <w:spacing w:after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-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Kettenschärfgerät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AA8D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e2.2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E9F1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B32A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52B0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12CF8" w:rsidRPr="00A55E1D" w14:paraId="280E3BF4" w14:textId="77777777" w:rsidTr="00FB2734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66EF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CC4C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Arbeitsplatz für Instandhaltungsarbeiten optimal einrichten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418D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e2.3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6BB5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BC0B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E22B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12CF8" w:rsidRPr="00A55E1D" w14:paraId="4581B2B0" w14:textId="77777777" w:rsidTr="00FB2734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B930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2D18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Ersatzteile beschaffen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D692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e2.3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8B9C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C114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FB34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12CF8" w:rsidRPr="00A55E1D" w14:paraId="01329544" w14:textId="77777777" w:rsidTr="00FB2734">
        <w:trPr>
          <w:trHeight w:val="107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D7A4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6FEA" w14:textId="77777777" w:rsidR="00212CF8" w:rsidRPr="00A55E1D" w:rsidRDefault="00212CF8" w:rsidP="00212CF8">
            <w:pPr>
              <w:spacing w:before="6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Motorsäge instand halten:</w:t>
            </w:r>
          </w:p>
          <w:p w14:paraId="37CB4CD5" w14:textId="77777777" w:rsidR="00212CF8" w:rsidRPr="00A55E1D" w:rsidRDefault="00212CF8" w:rsidP="00212CF8">
            <w:pPr>
              <w:spacing w:before="4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Sicherheitskontrolle ausführen</w:t>
            </w:r>
          </w:p>
          <w:p w14:paraId="0D4F65A4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Tagesparkdienst ausführen</w:t>
            </w:r>
          </w:p>
          <w:p w14:paraId="39FB0B63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Wochenparkdienst ausführen</w:t>
            </w:r>
          </w:p>
          <w:p w14:paraId="6EF0A164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Starterschnur ersetzen</w:t>
            </w:r>
          </w:p>
          <w:p w14:paraId="206C5DA9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Starterfeder ersetzen</w:t>
            </w:r>
          </w:p>
          <w:p w14:paraId="7851D842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Ritzel auswechseln</w:t>
            </w:r>
          </w:p>
          <w:p w14:paraId="76E26132" w14:textId="77777777" w:rsidR="00212CF8" w:rsidRPr="00A55E1D" w:rsidRDefault="00212CF8" w:rsidP="00212CF8">
            <w:pPr>
              <w:spacing w:after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Zündkerze auswechseln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B9DE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e2.4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597B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A9BC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7A45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12CF8" w:rsidRPr="00A55E1D" w14:paraId="36924BD7" w14:textId="77777777" w:rsidTr="00FB2734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1046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F43E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Motorsägenkette auswählen, bestellen, unterhalten und schärfen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D750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e2.5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DFB1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7C04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82D0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12CF8" w:rsidRPr="00A55E1D" w14:paraId="49479E01" w14:textId="77777777" w:rsidTr="00FB2734">
        <w:trPr>
          <w:trHeight w:val="107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4EB3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E976" w14:textId="77777777" w:rsidR="00212CF8" w:rsidRPr="00A55E1D" w:rsidRDefault="00212CF8" w:rsidP="00212CF8">
            <w:pPr>
              <w:tabs>
                <w:tab w:val="right" w:pos="4326"/>
              </w:tabs>
              <w:spacing w:before="6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Freischneider: </w:t>
            </w:r>
          </w:p>
          <w:p w14:paraId="50385C29" w14:textId="77777777" w:rsidR="00212CF8" w:rsidRPr="00A55E1D" w:rsidRDefault="00212CF8" w:rsidP="00212CF8">
            <w:pPr>
              <w:tabs>
                <w:tab w:val="right" w:pos="4326"/>
              </w:tabs>
              <w:spacing w:before="4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Parkdienst ausführen</w:t>
            </w:r>
          </w:p>
          <w:p w14:paraId="1D347A52" w14:textId="77777777" w:rsidR="00212CF8" w:rsidRPr="00A55E1D" w:rsidRDefault="00212CF8" w:rsidP="00212CF8">
            <w:pPr>
              <w:tabs>
                <w:tab w:val="right" w:pos="4326"/>
              </w:tabs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Klingen schärfen</w:t>
            </w:r>
          </w:p>
          <w:p w14:paraId="01456513" w14:textId="77777777" w:rsidR="00212CF8" w:rsidRPr="00A55E1D" w:rsidRDefault="00212CF8" w:rsidP="00212CF8">
            <w:pPr>
              <w:tabs>
                <w:tab w:val="right" w:pos="4326"/>
              </w:tabs>
              <w:spacing w:after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Fadenkopf warten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2FBD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e2.6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5B73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E66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FDCF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12CF8" w:rsidRPr="00A55E1D" w14:paraId="0004074B" w14:textId="77777777" w:rsidTr="00FB2734">
        <w:trPr>
          <w:trHeight w:val="1134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61DC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0911" w14:textId="77777777" w:rsidR="00212CF8" w:rsidRPr="00A55E1D" w:rsidRDefault="00212CF8" w:rsidP="00212CF8">
            <w:pPr>
              <w:spacing w:before="6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Weitere Arbeitsmittel instand halten:</w:t>
            </w:r>
          </w:p>
          <w:p w14:paraId="7A50AA56" w14:textId="77777777" w:rsidR="00212CF8" w:rsidRPr="00A55E1D" w:rsidRDefault="00212CF8" w:rsidP="00212CF8">
            <w:pPr>
              <w:spacing w:before="4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Einmann-Messband</w:t>
            </w:r>
          </w:p>
          <w:p w14:paraId="03A3AB4B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-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Fällkeile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, hydraulische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Fällhilfe</w:t>
            </w:r>
            <w:proofErr w:type="spellEnd"/>
          </w:p>
          <w:p w14:paraId="38EF0E13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Handseilzug (inkl. Sicherung ersetzen)</w:t>
            </w:r>
          </w:p>
          <w:p w14:paraId="45FBC0B9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Handwerkzeug</w:t>
            </w:r>
          </w:p>
          <w:p w14:paraId="661D6088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Stiele ersetzen (Schlupfstiel, Keilstiel)</w:t>
            </w:r>
          </w:p>
          <w:p w14:paraId="100D2DC1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Rollen und Rundschlingen</w:t>
            </w:r>
          </w:p>
          <w:p w14:paraId="64A1119D" w14:textId="77777777" w:rsidR="00212CF8" w:rsidRPr="00A55E1D" w:rsidRDefault="00212CF8" w:rsidP="00212CF8">
            <w:pPr>
              <w:spacing w:after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Drahtseile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9F56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e2.6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5DE9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B246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005F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12CF8" w:rsidRPr="00A55E1D" w14:paraId="0F1E6641" w14:textId="77777777" w:rsidTr="00FB2734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865D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6784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Handschneidewerkzeuge (Axt und Gertel) schärfen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1077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e2.6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7314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BBE7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6DA7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12CF8" w:rsidRPr="00A55E1D" w14:paraId="3732A9D5" w14:textId="77777777" w:rsidTr="00FB2734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8323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A00B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Einfacher Schlaufenspleiss erstellen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A707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e2.6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9A00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BF67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9E40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12CF8" w:rsidRPr="00A55E1D" w14:paraId="32FFEDBD" w14:textId="77777777" w:rsidTr="00FB2734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2D24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92F8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Schlaufenspleiss mit Presshülse sichern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2C94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e2.6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069B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1DD0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5C34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12CF8" w:rsidRPr="00A55E1D" w14:paraId="7102CEA7" w14:textId="77777777" w:rsidTr="00C94C4B">
        <w:trPr>
          <w:trHeight w:val="567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04401" w14:textId="77777777" w:rsidR="00212CF8" w:rsidRPr="00A55E1D" w:rsidRDefault="00212CF8" w:rsidP="00212CF8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lastRenderedPageBreak/>
              <w:t xml:space="preserve">Klein-maschinen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(bis 2 Tonnen) einsetzen und instand halten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93C2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Kleinmaschinen gemäss Instruktion und Bedienungsanleitung sicher einsetzen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588F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e3.1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530C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B8D1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1260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12CF8" w:rsidRPr="00A55E1D" w14:paraId="27C0F729" w14:textId="77777777" w:rsidTr="00C94C4B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EDE72" w14:textId="77777777" w:rsidR="00212CF8" w:rsidRPr="00A55E1D" w:rsidRDefault="00212CF8" w:rsidP="00212CF8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85F8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Anhand Bedienungsanleitung Ursachen von Störungen bestimmen und beheben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4AAA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e3.2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5837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0495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905B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12CF8" w:rsidRPr="00A55E1D" w14:paraId="3E99AF35" w14:textId="77777777" w:rsidTr="00C94C4B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69C5D" w14:textId="77777777" w:rsidR="00212CF8" w:rsidRPr="00A55E1D" w:rsidRDefault="00212CF8" w:rsidP="00212CF8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65AA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Kleinmaschinen anhand Bedienungsanleitung instand halten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0859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e3.</w:t>
            </w:r>
            <w:r w:rsidR="00F408D8"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ECC9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CC88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84BA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12CF8" w:rsidRPr="00A55E1D" w14:paraId="7807043F" w14:textId="77777777" w:rsidTr="004C28C0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63B7" w14:textId="77777777" w:rsidR="00212CF8" w:rsidRPr="00A55E1D" w:rsidRDefault="00212CF8" w:rsidP="00212CF8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26B1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2B84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5146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E0F6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4B34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12CF8" w:rsidRPr="00A55E1D" w14:paraId="275B7C2D" w14:textId="77777777" w:rsidTr="00CC0D12">
        <w:trPr>
          <w:trHeight w:val="851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AD68E" w14:textId="77777777" w:rsidR="00212CF8" w:rsidRPr="00A55E1D" w:rsidRDefault="00212CF8" w:rsidP="00212CF8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Betriebs- &amp;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  <w:t xml:space="preserve">Hilfsstoffe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sicher und umweltgerecht transportieren, verwenden, lagern und entsorgen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CE31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Arbeitsmittel, Betriebs- und Hilfsstoffe sicher,</w:t>
            </w:r>
            <w:r w:rsidR="00BE7447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natur</w:t>
            </w:r>
            <w:r w:rsidR="00BE7447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-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und umweltschonend handhaben,</w:t>
            </w:r>
            <w:r w:rsidR="00BE7447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einsetzen und entsorgen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0805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e4.2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4F9A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B218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12F7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12CF8" w:rsidRPr="00A55E1D" w14:paraId="163C7C3D" w14:textId="77777777" w:rsidTr="00C94C4B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9A25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6870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Umgang mit chemischen Hilfsstoffen kennen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7936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e4.2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F55F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EE71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2FFB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12CF8" w:rsidRPr="00A55E1D" w14:paraId="613B100C" w14:textId="77777777" w:rsidTr="00C94C4B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F1A6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3DB4" w14:textId="77777777" w:rsidR="00212CF8" w:rsidRPr="00A55E1D" w:rsidRDefault="00BE7447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Betriebs- und Hilfsstoffe korrekt lagern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F869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e4.2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9BB4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0DC6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466A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12CF8" w:rsidRPr="00A55E1D" w14:paraId="1F9C7256" w14:textId="77777777" w:rsidTr="00C94C4B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7766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5220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Bei Unfällen mit umweltgefährdenden Stoffen die notwendigen Massnahmen einleiten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A02C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e4.3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65EB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A91C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859B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12CF8" w:rsidRPr="00A55E1D" w14:paraId="78C215FC" w14:textId="77777777" w:rsidTr="00C94C4B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1DB7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D278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Betriebs- und Hilfsstoffe korrekt entsorgen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0908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e4.4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3DAA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80B8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E424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212CF8" w:rsidRPr="00A55E1D" w14:paraId="7A619E53" w14:textId="77777777" w:rsidTr="00C94C4B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6DBE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DBFA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Abfälle und Sondermüll gemäss den geltenden Vorschriften fachgerecht entsorgen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EA5F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e4.4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3593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1401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4EC4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12CF8" w:rsidRPr="00A55E1D" w14:paraId="49D76771" w14:textId="77777777" w:rsidTr="004C28C0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D05D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3D27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D1F0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DD0B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EEC1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0A0C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12CF8" w:rsidRPr="00A55E1D" w14:paraId="60E98386" w14:textId="77777777" w:rsidTr="004C28C0">
        <w:trPr>
          <w:trHeight w:val="567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84845" w14:textId="77777777" w:rsidR="00212CF8" w:rsidRPr="00A55E1D" w:rsidRDefault="00212CF8" w:rsidP="00212CF8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Sich bei Arbeiten im steilen Gelände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gegen Absturz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sichern 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Grund-techniken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für das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Besteigen von Bäumen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an der Stammachse anwenden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6053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Arbeitsmittel gegen Absturz gemäss dem Stand der Technik verwenden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2126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e5.1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9635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3C35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85A2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12CF8" w:rsidRPr="00A55E1D" w14:paraId="4C5683A6" w14:textId="77777777" w:rsidTr="00C94C4B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8644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CFB3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Steiles Gelände mit Absturzgefahr beurteilen und ein geeignetes Sicherungssystem einsetzen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B635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e5.3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E139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3CF9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DA46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12CF8" w:rsidRPr="00A55E1D" w14:paraId="034E11D6" w14:textId="77777777" w:rsidTr="00C94C4B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5770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3F41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Die Leiter sicher einsetzen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52BD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e5.4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0A5C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1BE7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3467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12CF8" w:rsidRPr="00A55E1D" w14:paraId="14CA4E40" w14:textId="77777777" w:rsidTr="00C94C4B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FDFB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6BB8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Den zu besteigenden Baum beurteilen und die nötigen Sicherheitsmassnahmen umsetzen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1AAE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e5.6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5ED3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A7C9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8969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12CF8" w:rsidRPr="00A55E1D" w14:paraId="707AFD0A" w14:textId="77777777" w:rsidTr="00C94C4B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9D35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B753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Bäume an der Stammachse korrekt besteigen und die nötigen Sicherheitsmassnahmen anwenden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A00D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e5.7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F5B5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D247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F077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12CF8" w:rsidRPr="00A55E1D" w14:paraId="7C6CDC96" w14:textId="77777777" w:rsidTr="00C94C4B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538E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5037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Mit der Motorsäge beim Besteigen von Bäumen an der Stammachse Äste absägen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41D2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e5.8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E83C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2290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9CD8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12CF8" w:rsidRPr="00A55E1D" w14:paraId="16D8204A" w14:textId="77777777" w:rsidTr="00C94C4B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69B0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873C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Bei der Personenrettung anerkannte Rettungstechniken ausführen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0434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e5.9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1F06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04BF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C583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12CF8" w:rsidRPr="00A55E1D" w14:paraId="7AFAD3C9" w14:textId="77777777" w:rsidTr="00C94C4B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675C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2244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PSAgA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gemäss Bedienungsanleitung instand halten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6FA1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e5.10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6708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54D4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2852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212CF8" w:rsidRPr="00A55E1D" w14:paraId="3F8A6C59" w14:textId="77777777" w:rsidTr="00C94C4B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CBEC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C0A1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9430" w14:textId="77777777" w:rsidR="00212CF8" w:rsidRPr="00A55E1D" w:rsidRDefault="00212CF8" w:rsidP="00212CF8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DC04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528D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E7E7" w14:textId="77777777" w:rsidR="00212CF8" w:rsidRPr="00A55E1D" w:rsidRDefault="00212CF8" w:rsidP="00212CF8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3C6B6D98" w14:textId="77777777" w:rsidR="009A0C96" w:rsidRPr="00A55E1D" w:rsidRDefault="009A0C96" w:rsidP="009A0C96">
      <w:pPr>
        <w:pStyle w:val="berschrift2"/>
        <w:spacing w:before="0" w:after="0"/>
        <w:rPr>
          <w:rStyle w:val="ListennummerZchn"/>
          <w:color w:val="000000"/>
          <w:sz w:val="2"/>
          <w:szCs w:val="2"/>
        </w:rPr>
      </w:pPr>
      <w:r w:rsidRPr="00A55E1D">
        <w:rPr>
          <w:rStyle w:val="ListennummerZchn"/>
          <w:color w:val="000000"/>
        </w:rPr>
        <w:br w:type="page"/>
      </w:r>
      <w:bookmarkStart w:id="28" w:name="_Hlk35946506"/>
    </w:p>
    <w:p w14:paraId="00584334" w14:textId="77777777" w:rsidR="009A0C96" w:rsidRPr="00A55E1D" w:rsidRDefault="009067F8" w:rsidP="009A0C96">
      <w:pPr>
        <w:pStyle w:val="Listennummer2"/>
        <w:rPr>
          <w:color w:val="000000"/>
        </w:rPr>
      </w:pPr>
      <w:bookmarkStart w:id="29" w:name="_Toc35948410"/>
      <w:r w:rsidRPr="00A55E1D">
        <w:rPr>
          <w:color w:val="000000"/>
        </w:rPr>
        <w:lastRenderedPageBreak/>
        <w:t xml:space="preserve">Handlungskompetenzbereich </w:t>
      </w:r>
      <w:r w:rsidR="004B5ECF" w:rsidRPr="00A55E1D">
        <w:rPr>
          <w:color w:val="000000"/>
        </w:rPr>
        <w:t>f</w:t>
      </w:r>
      <w:r w:rsidR="009A0C96" w:rsidRPr="00A55E1D">
        <w:rPr>
          <w:color w:val="000000"/>
        </w:rPr>
        <w:t xml:space="preserve">: </w:t>
      </w:r>
      <w:r w:rsidR="004B5ECF" w:rsidRPr="00A55E1D">
        <w:rPr>
          <w:color w:val="000000"/>
        </w:rPr>
        <w:t xml:space="preserve">Einhalten der Vorschriften für Arbeitssicherheit, </w:t>
      </w:r>
      <w:r w:rsidR="009A0C96" w:rsidRPr="00A55E1D">
        <w:rPr>
          <w:color w:val="000000"/>
        </w:rPr>
        <w:t>Gesundheits</w:t>
      </w:r>
      <w:r w:rsidR="004B5ECF" w:rsidRPr="00A55E1D">
        <w:rPr>
          <w:color w:val="000000"/>
        </w:rPr>
        <w:t>- und Umweltschutz</w:t>
      </w:r>
      <w:bookmarkEnd w:id="29"/>
    </w:p>
    <w:tbl>
      <w:tblPr>
        <w:tblW w:w="995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4752"/>
        <w:gridCol w:w="789"/>
        <w:gridCol w:w="1045"/>
        <w:gridCol w:w="1050"/>
        <w:gridCol w:w="1050"/>
      </w:tblGrid>
      <w:tr w:rsidR="009A0C96" w:rsidRPr="00A55E1D" w14:paraId="47B1812D" w14:textId="77777777">
        <w:trPr>
          <w:trHeight w:val="794"/>
          <w:tblHeader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D358" w14:textId="77777777" w:rsidR="009A0C96" w:rsidRPr="00A55E1D" w:rsidRDefault="0047087D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Handlungs-kompetenz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AC50" w14:textId="77777777" w:rsidR="009A0C96" w:rsidRPr="00A55E1D" w:rsidRDefault="009A0C96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Arbeiten / Tätigkeiten</w:t>
            </w:r>
            <w:r w:rsidR="000072F8"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 xml:space="preserve"> / Kompetenzen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5D04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* Lei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stungs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ziel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822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instruiert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067B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unter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 xml:space="preserve">Aufsicht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9D7D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selb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 xml:space="preserve">ständig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</w:tr>
      <w:tr w:rsidR="0032573C" w:rsidRPr="00A55E1D" w14:paraId="1FCC43D4" w14:textId="77777777" w:rsidTr="00EC56EB">
        <w:trPr>
          <w:trHeight w:val="437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58119" w14:textId="77777777" w:rsidR="0032573C" w:rsidRPr="00A55E1D" w:rsidRDefault="0032573C" w:rsidP="009A0C96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Gefahren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erkennen 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  <w:t xml:space="preserve">Risiken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einschätzen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8F8B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Im Alltag auftretende Risiken erkennen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C440" w14:textId="77777777" w:rsidR="0032573C" w:rsidRPr="00A55E1D" w:rsidRDefault="0032573C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f1.1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B5B8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5865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DA9C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2573C" w:rsidRPr="00A55E1D" w14:paraId="1EB366A6" w14:textId="77777777" w:rsidTr="00EC56EB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2D57B" w14:textId="77777777" w:rsidR="0032573C" w:rsidRPr="00A55E1D" w:rsidRDefault="0032573C" w:rsidP="009A0C96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DC19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Gegen auftretende Risiken Sicherheits-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massnahmen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ergreifen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9435" w14:textId="77777777" w:rsidR="0032573C" w:rsidRPr="00A55E1D" w:rsidRDefault="0032573C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f1.1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8906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87DE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1D94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32573C" w:rsidRPr="00A55E1D" w14:paraId="24C7043A" w14:textId="77777777" w:rsidTr="00EC56EB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A467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E2CE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Sicherheitsbestimmungen einhalten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B513" w14:textId="77777777" w:rsidR="0032573C" w:rsidRPr="00A55E1D" w:rsidRDefault="0032573C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f1.3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9B9A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4CF7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A0C1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2573C" w:rsidRPr="00A55E1D" w14:paraId="318D29C3" w14:textId="77777777" w:rsidTr="00EC56EB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DF25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3926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Unfallrisiken eines Auftrages erkennen und die Umsetzung dementsprechend sicher gestalten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552E" w14:textId="77777777" w:rsidR="0032573C" w:rsidRPr="00A55E1D" w:rsidRDefault="0032573C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f1.4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7F2E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EDC4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3AD1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2573C" w:rsidRPr="00A55E1D" w14:paraId="7D3F3FE2" w14:textId="77777777" w:rsidTr="00EC56EB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DC69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4EF5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Massnahmen zur Verhütung von Unfällen im Berufsalltag und in der Freizeit treffen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EA4A" w14:textId="77777777" w:rsidR="0032573C" w:rsidRPr="00A55E1D" w:rsidRDefault="0032573C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f1.5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F830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4B70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E739" w14:textId="77777777" w:rsidR="0032573C" w:rsidRPr="00A55E1D" w:rsidRDefault="0032573C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D0493" w:rsidRPr="00A55E1D" w14:paraId="66352570" w14:textId="77777777" w:rsidTr="009D0493">
        <w:trPr>
          <w:trHeight w:val="437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BA8F" w14:textId="77777777" w:rsidR="009D0493" w:rsidRPr="00A55E1D" w:rsidRDefault="009D0493" w:rsidP="009D0493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Sicherheits-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regeln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einhalten 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Schutz-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mass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-nahmen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ergreifen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EAB8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PSA korrekt einsetzen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8EE7" w14:textId="77777777" w:rsidR="009D0493" w:rsidRPr="00A55E1D" w:rsidRDefault="009D0493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f2.1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09B6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6422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3E19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D0493" w:rsidRPr="00A55E1D" w14:paraId="6A2FDB6D" w14:textId="77777777" w:rsidTr="00EC56EB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2A28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0CA8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Zustand und Tauglichkeit der PSA beurteilen und instand halten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77DB" w14:textId="77777777" w:rsidR="009D0493" w:rsidRPr="00A55E1D" w:rsidRDefault="009D0493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f2.2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B28D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823A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9020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D0493" w:rsidRPr="00A55E1D" w14:paraId="278AEFFE" w14:textId="77777777" w:rsidTr="009D0493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C4D8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6556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Schutzmassnahmen von Drittpersonen und Sachwerten umsetzen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9067" w14:textId="77777777" w:rsidR="009D0493" w:rsidRPr="00A55E1D" w:rsidRDefault="009D0493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f2.3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7211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EE49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46E0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D0493" w:rsidRPr="00A55E1D" w14:paraId="7E79508A" w14:textId="77777777" w:rsidTr="009D0493">
        <w:trPr>
          <w:trHeight w:val="435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BD57" w14:textId="77777777" w:rsidR="009D0493" w:rsidRPr="00A55E1D" w:rsidRDefault="009D0493" w:rsidP="009D0493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 xml:space="preserve">Vorgaben zur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Notfall</w:t>
            </w:r>
            <w:r w:rsidR="00EB1EFD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planung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verstehen und einhalten sowie</w:t>
            </w:r>
            <w:r w:rsidR="00EB1EFD"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EB1EFD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erste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Hilfe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leisten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72D1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Notfallplanung erklären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AF51" w14:textId="77777777" w:rsidR="009D0493" w:rsidRPr="00A55E1D" w:rsidRDefault="009D0493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f3.1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85C7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E47C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1D93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D0493" w:rsidRPr="00A55E1D" w14:paraId="5D2CC1EA" w14:textId="77777777" w:rsidTr="009D0493">
        <w:trPr>
          <w:trHeight w:val="435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AA8F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DD23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Notfallplan erstellen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2922" w14:textId="77777777" w:rsidR="009D0493" w:rsidRPr="00A55E1D" w:rsidRDefault="009D0493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f3.2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D7A3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8F2A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F6FA" w14:textId="77777777" w:rsidR="009D0493" w:rsidRPr="00A55E1D" w:rsidRDefault="009D0493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D0493" w:rsidRPr="00A55E1D" w14:paraId="08BD4183" w14:textId="77777777" w:rsidTr="009D0493">
        <w:trPr>
          <w:trHeight w:val="435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19D5" w14:textId="77777777" w:rsidR="009D0493" w:rsidRPr="00A55E1D" w:rsidRDefault="009D0493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C277" w14:textId="77777777" w:rsidR="009D0493" w:rsidRPr="00A55E1D" w:rsidRDefault="009D0493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Notfallplan bei einem Notfall umsetzen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3103" w14:textId="77777777" w:rsidR="009D0493" w:rsidRPr="00A55E1D" w:rsidRDefault="009D0493" w:rsidP="005C3349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f3.3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1B80" w14:textId="77777777" w:rsidR="009D0493" w:rsidRPr="00A55E1D" w:rsidRDefault="009D0493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EE6B" w14:textId="77777777" w:rsidR="009D0493" w:rsidRPr="00A55E1D" w:rsidRDefault="009D0493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4E73" w14:textId="77777777" w:rsidR="009D0493" w:rsidRPr="00A55E1D" w:rsidRDefault="009D0493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9D0493" w:rsidRPr="00A55E1D" w14:paraId="5A462495" w14:textId="77777777" w:rsidTr="009D0493">
        <w:trPr>
          <w:trHeight w:val="435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E6C0" w14:textId="77777777" w:rsidR="009D0493" w:rsidRPr="00A55E1D" w:rsidRDefault="009D0493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3B60" w14:textId="77777777" w:rsidR="009D0493" w:rsidRPr="00A55E1D" w:rsidRDefault="009D0493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Erste Hilfe </w:t>
            </w:r>
            <w:r w:rsidR="00F400A7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Massnahmen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anwenden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B3BB" w14:textId="77777777" w:rsidR="009D0493" w:rsidRPr="00A55E1D" w:rsidRDefault="009D0493" w:rsidP="005C3349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f3.5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EF50" w14:textId="77777777" w:rsidR="009D0493" w:rsidRPr="00A55E1D" w:rsidRDefault="009D0493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BCDB" w14:textId="77777777" w:rsidR="009D0493" w:rsidRPr="00A55E1D" w:rsidRDefault="009D0493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13E0" w14:textId="77777777" w:rsidR="009D0493" w:rsidRPr="00A55E1D" w:rsidRDefault="009D0493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A81EC6" w:rsidRPr="00A55E1D" w14:paraId="4F4986BF" w14:textId="77777777" w:rsidTr="009D0493">
        <w:trPr>
          <w:trHeight w:val="567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64869" w14:textId="77777777" w:rsidR="00A81EC6" w:rsidRPr="00A55E1D" w:rsidRDefault="00A81EC6" w:rsidP="005C3349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Vorgaben und Empfehlungen zum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Gesund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softHyphen/>
              <w:t xml:space="preserve">heitsschutz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befolgen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CDA5" w14:textId="77777777" w:rsidR="00A81EC6" w:rsidRPr="00A55E1D" w:rsidRDefault="00A81EC6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Bewegungsübungen zur Vorbereitung auf die Arbeit durchführen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0331" w14:textId="77777777" w:rsidR="00A81EC6" w:rsidRPr="00A55E1D" w:rsidRDefault="00A81EC6" w:rsidP="005C3349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f4.1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36E1" w14:textId="77777777" w:rsidR="00A81EC6" w:rsidRPr="00A55E1D" w:rsidRDefault="00A81EC6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4BE7" w14:textId="77777777" w:rsidR="00A81EC6" w:rsidRPr="00A55E1D" w:rsidRDefault="00A81EC6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A18D" w14:textId="77777777" w:rsidR="00A81EC6" w:rsidRPr="00A55E1D" w:rsidRDefault="00A81EC6" w:rsidP="005C3349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A81EC6" w:rsidRPr="00A55E1D" w14:paraId="17045BA6" w14:textId="77777777" w:rsidTr="00EC56EB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33623" w14:textId="77777777" w:rsidR="00A81EC6" w:rsidRPr="00A55E1D" w:rsidRDefault="00A81EC6" w:rsidP="0032573C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B402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Potenzielle Gefahren und Ursachen für Gesund-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heitsschäden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und Berufskrankheiten aufzeigen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7BA9" w14:textId="77777777" w:rsidR="00A81EC6" w:rsidRPr="00A55E1D" w:rsidRDefault="00A81EC6" w:rsidP="0032573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f4.2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A816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157B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E014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A81EC6" w:rsidRPr="00A55E1D" w14:paraId="1C129FD2" w14:textId="77777777" w:rsidTr="00EC56EB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B6DD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01AB" w14:textId="77777777" w:rsidR="00A81EC6" w:rsidRPr="00A55E1D" w:rsidRDefault="00A81EC6" w:rsidP="003817FB">
            <w:pPr>
              <w:spacing w:before="6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Massnahmen zum Schutz der eigenen Gesundheit ergreifen:</w:t>
            </w:r>
          </w:p>
          <w:p w14:paraId="5B8CDE9A" w14:textId="77777777" w:rsidR="00A81EC6" w:rsidRPr="00A55E1D" w:rsidRDefault="00A81EC6" w:rsidP="003817FB">
            <w:pPr>
              <w:spacing w:before="4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Schutz vor Haut- und Augenschäden</w:t>
            </w:r>
          </w:p>
          <w:p w14:paraId="46449FD9" w14:textId="77777777" w:rsidR="00A81EC6" w:rsidRPr="00A55E1D" w:rsidRDefault="00A81EC6" w:rsidP="003817FB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Geeignete Bekleidung tragen (Funktionswäsche)</w:t>
            </w:r>
          </w:p>
          <w:p w14:paraId="51B522DF" w14:textId="77777777" w:rsidR="00A81EC6" w:rsidRPr="00A55E1D" w:rsidRDefault="00A81EC6" w:rsidP="00A81EC6">
            <w:pPr>
              <w:spacing w:after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Geeignetes Schuhwerk tragen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9317" w14:textId="77777777" w:rsidR="00A81EC6" w:rsidRPr="00A55E1D" w:rsidRDefault="00A81EC6" w:rsidP="0032573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f4.3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972D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4733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7606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A81EC6" w:rsidRPr="00A55E1D" w14:paraId="2259823D" w14:textId="77777777" w:rsidTr="00EC56EB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F463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3D2C" w14:textId="77777777" w:rsidR="00A81EC6" w:rsidRPr="00A55E1D" w:rsidRDefault="00A81EC6" w:rsidP="003817FB">
            <w:pPr>
              <w:spacing w:before="6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Vorbeugende Massnahmen zur Vermeidung von Berufskrankheiten treffen:</w:t>
            </w:r>
          </w:p>
          <w:p w14:paraId="3744BE91" w14:textId="77777777" w:rsidR="00A81EC6" w:rsidRPr="00A55E1D" w:rsidRDefault="00A81EC6" w:rsidP="003817FB">
            <w:pPr>
              <w:spacing w:before="4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Schutz vor Haut- und Gehörschäden</w:t>
            </w:r>
          </w:p>
          <w:p w14:paraId="634F84A2" w14:textId="77777777" w:rsidR="00A81EC6" w:rsidRPr="00A55E1D" w:rsidRDefault="00A81EC6" w:rsidP="003817FB">
            <w:pPr>
              <w:spacing w:before="4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Schutz vor Vibrationen</w:t>
            </w:r>
          </w:p>
          <w:p w14:paraId="7CA03162" w14:textId="77777777" w:rsidR="00A81EC6" w:rsidRPr="00A55E1D" w:rsidRDefault="00A81EC6" w:rsidP="003817FB">
            <w:pPr>
              <w:spacing w:after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Schutz vor schädlichen Dämpfen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8A71" w14:textId="77777777" w:rsidR="00A81EC6" w:rsidRPr="00A55E1D" w:rsidRDefault="00A81EC6" w:rsidP="0032573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f4.4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E50C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C897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0A6B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A81EC6" w:rsidRPr="00A55E1D" w14:paraId="7BC3C3CD" w14:textId="77777777" w:rsidTr="00EC56EB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300E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7761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Sich gesund und ausreichend ernähren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AC76" w14:textId="77777777" w:rsidR="00A81EC6" w:rsidRPr="00A55E1D" w:rsidRDefault="00A81EC6" w:rsidP="0032573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f4.5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1E1B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D9BB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D8A9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A81EC6" w:rsidRPr="00A55E1D" w14:paraId="4CC25DC4" w14:textId="77777777" w:rsidTr="00EC56EB">
        <w:trPr>
          <w:trHeight w:val="4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8BB5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5887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Zwangshaltungen vermeiden (Ergonomie)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E83E" w14:textId="77777777" w:rsidR="00A81EC6" w:rsidRPr="00A55E1D" w:rsidRDefault="00A81EC6" w:rsidP="0032573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f4.6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6B04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3FCA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D8DD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A81EC6" w:rsidRPr="00A55E1D" w14:paraId="5D0995A7" w14:textId="77777777" w:rsidTr="00EC56EB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0CFB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DEC9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Lasten gesundheitsschonend bewegen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AA8B" w14:textId="77777777" w:rsidR="00A81EC6" w:rsidRPr="00A55E1D" w:rsidRDefault="00A81EC6" w:rsidP="0032573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f4.6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9B6B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3AB4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D546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A81EC6" w:rsidRPr="00A55E1D" w14:paraId="34CF8398" w14:textId="77777777" w:rsidTr="00EC56EB">
        <w:trPr>
          <w:trHeight w:val="56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FC7C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1290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Vorbeugende Massnahmen bei Gefahren durch die belebte Natur einleiten (Insektenstiche, Zecken…)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FF44" w14:textId="77777777" w:rsidR="00A81EC6" w:rsidRPr="00A55E1D" w:rsidRDefault="00A81EC6" w:rsidP="0032573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f4.7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D58E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7A1C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4FA0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A81EC6" w:rsidRPr="00A55E1D" w14:paraId="125B1322" w14:textId="77777777" w:rsidTr="009D0493">
        <w:trPr>
          <w:trHeight w:val="43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F8293A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42BB" w14:textId="77777777" w:rsidR="00A81EC6" w:rsidRPr="00A55E1D" w:rsidRDefault="00A81EC6" w:rsidP="00A81EC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Erste Hilfe Massnahmen ergreifen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BD4D" w14:textId="77777777" w:rsidR="00A81EC6" w:rsidRPr="00A55E1D" w:rsidRDefault="00A81EC6" w:rsidP="0032573C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f4.7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03C0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88E2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1F6B" w14:textId="77777777" w:rsidR="00A81EC6" w:rsidRPr="00A55E1D" w:rsidRDefault="00A81EC6" w:rsidP="0032573C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4AF9A8DD" w14:textId="77777777" w:rsidR="009A0C96" w:rsidRPr="00A55E1D" w:rsidRDefault="009A0C96" w:rsidP="009A0C96">
      <w:pPr>
        <w:pStyle w:val="berschrift2"/>
        <w:spacing w:before="0" w:after="0"/>
        <w:rPr>
          <w:rStyle w:val="ListennummerZchn"/>
          <w:color w:val="000000"/>
          <w:sz w:val="2"/>
          <w:szCs w:val="2"/>
        </w:rPr>
      </w:pPr>
      <w:r w:rsidRPr="00A55E1D">
        <w:rPr>
          <w:rStyle w:val="ListennummerZchn"/>
          <w:color w:val="000000"/>
        </w:rPr>
        <w:br w:type="page"/>
      </w:r>
      <w:bookmarkEnd w:id="28"/>
    </w:p>
    <w:p w14:paraId="66CFF1E3" w14:textId="77777777" w:rsidR="009A0C96" w:rsidRPr="00A55E1D" w:rsidRDefault="00226105" w:rsidP="009A0C96">
      <w:pPr>
        <w:pStyle w:val="Listennummer2"/>
        <w:rPr>
          <w:color w:val="000000"/>
        </w:rPr>
      </w:pPr>
      <w:bookmarkStart w:id="30" w:name="_Toc35948411"/>
      <w:r w:rsidRPr="00A55E1D">
        <w:rPr>
          <w:color w:val="000000"/>
        </w:rPr>
        <w:lastRenderedPageBreak/>
        <w:t>Handlungskompetenzbereich g</w:t>
      </w:r>
      <w:r w:rsidR="009A0C96" w:rsidRPr="00A55E1D">
        <w:rPr>
          <w:color w:val="000000"/>
        </w:rPr>
        <w:t xml:space="preserve">: </w:t>
      </w:r>
      <w:r w:rsidRPr="00A55E1D">
        <w:rPr>
          <w:color w:val="000000"/>
        </w:rPr>
        <w:t>Mitarbeiten bei betrieblichen Aufgaben</w:t>
      </w:r>
      <w:bookmarkEnd w:id="30"/>
    </w:p>
    <w:tbl>
      <w:tblPr>
        <w:tblW w:w="995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4764"/>
        <w:gridCol w:w="784"/>
        <w:gridCol w:w="1048"/>
        <w:gridCol w:w="1050"/>
        <w:gridCol w:w="1050"/>
      </w:tblGrid>
      <w:tr w:rsidR="009A0C96" w:rsidRPr="00A55E1D" w14:paraId="7C0B8182" w14:textId="77777777">
        <w:trPr>
          <w:trHeight w:val="794"/>
          <w:tblHeader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75DE" w14:textId="77777777" w:rsidR="009A0C96" w:rsidRPr="00A55E1D" w:rsidRDefault="00226105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Handlun</w:t>
            </w:r>
            <w:r w:rsidR="00E566F0"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g</w:t>
            </w: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s-kompetenz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AEC5" w14:textId="77777777" w:rsidR="009A0C96" w:rsidRPr="00A55E1D" w:rsidRDefault="009A0C96" w:rsidP="009A0C96">
            <w:pPr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>Arbeiten / Tätigkeiten</w:t>
            </w:r>
            <w:r w:rsidR="00226105" w:rsidRPr="00A55E1D">
              <w:rPr>
                <w:rFonts w:cs="Arial"/>
                <w:bCs/>
                <w:color w:val="000000"/>
                <w:sz w:val="20"/>
                <w:szCs w:val="20"/>
                <w:lang w:eastAsia="de-DE"/>
              </w:rPr>
              <w:t xml:space="preserve"> / Kompetenzen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B5B4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* Lei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stungs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>ziel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70DD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instruiert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AA26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unter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 xml:space="preserve">Aufsicht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4F71" w14:textId="77777777" w:rsidR="009A0C96" w:rsidRPr="00A55E1D" w:rsidRDefault="009A0C96" w:rsidP="009A0C96">
            <w:pPr>
              <w:jc w:val="center"/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t>selb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softHyphen/>
              <w:t xml:space="preserve">ständig </w:t>
            </w:r>
            <w:r w:rsidRPr="00A55E1D">
              <w:rPr>
                <w:rFonts w:cs="Arial"/>
                <w:bCs/>
                <w:color w:val="000000"/>
                <w:sz w:val="18"/>
                <w:szCs w:val="18"/>
                <w:lang w:eastAsia="de-DE"/>
              </w:rPr>
              <w:br/>
              <w:t>ausgeführt</w:t>
            </w:r>
          </w:p>
        </w:tc>
      </w:tr>
      <w:tr w:rsidR="00066C04" w:rsidRPr="00A55E1D" w14:paraId="3C61094A" w14:textId="77777777" w:rsidTr="00F05215">
        <w:trPr>
          <w:trHeight w:val="56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441CD" w14:textId="77777777" w:rsidR="00066C04" w:rsidRPr="00A55E1D" w:rsidRDefault="00066C04" w:rsidP="009A0C96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 w:type="page"/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Einfache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organi-satorische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Arbeiten</w:t>
            </w:r>
            <w:r w:rsidR="00F400A7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im Betrieb ausführen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2CC3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Organisation, Funktionen und Abläufe des Lehrbetriebs anhand des Organigramms erklären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2621" w14:textId="77777777" w:rsidR="00066C04" w:rsidRPr="00A55E1D" w:rsidRDefault="00066C04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g1.2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B268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0157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6456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6C04" w:rsidRPr="00A55E1D" w14:paraId="31F1865E" w14:textId="77777777" w:rsidTr="00EC56EB">
        <w:trPr>
          <w:trHeight w:val="435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31BF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72BC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Arbeitsrapporte führen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6400" w14:textId="77777777" w:rsidR="00066C04" w:rsidRPr="00A55E1D" w:rsidRDefault="00066C04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g1.3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1556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6D12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0384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6C04" w:rsidRPr="00A55E1D" w14:paraId="3F9071A2" w14:textId="77777777" w:rsidTr="00EC56EB">
        <w:trPr>
          <w:trHeight w:val="56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A376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9B23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Ausgeführte Arbeit dokumentieren</w:t>
            </w:r>
            <w:r w:rsidR="00F400A7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br/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(</w:t>
            </w:r>
            <w:r w:rsidR="00DA5FB9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pro Semester 2 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Lerndokumentationen)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938A" w14:textId="77777777" w:rsidR="00066C04" w:rsidRPr="00A55E1D" w:rsidRDefault="00066C04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g1.4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D87F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3EED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EC2E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6C04" w:rsidRPr="00A55E1D" w14:paraId="1DD25C20" w14:textId="77777777" w:rsidTr="00EC56EB">
        <w:trPr>
          <w:trHeight w:val="43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3449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A597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Kostenschätzungen erstellen und erklären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803A" w14:textId="77777777" w:rsidR="00066C04" w:rsidRPr="00A55E1D" w:rsidRDefault="00066C04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g1.5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F9E6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DBAC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3DA3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6C04" w:rsidRPr="00A55E1D" w14:paraId="037E0304" w14:textId="77777777" w:rsidTr="00EC56EB">
        <w:trPr>
          <w:trHeight w:val="43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FD29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D6F3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Nachkalkulationen erstellen und erklären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05EF" w14:textId="77777777" w:rsidR="00066C04" w:rsidRPr="00A55E1D" w:rsidRDefault="00066C04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g1.5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A3FA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74DB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B088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66C04" w:rsidRPr="00A55E1D" w14:paraId="63DAAE8C" w14:textId="77777777" w:rsidTr="00EC56EB">
        <w:trPr>
          <w:trHeight w:val="435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65283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2133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8D29" w14:textId="77777777" w:rsidR="00066C04" w:rsidRPr="00A55E1D" w:rsidRDefault="00066C04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4824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7CA6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B19E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7D2AB4" w:rsidRPr="00A55E1D" w14:paraId="56FDC7C6" w14:textId="77777777" w:rsidTr="00EC56EB">
        <w:trPr>
          <w:trHeight w:val="567"/>
        </w:trPr>
        <w:tc>
          <w:tcPr>
            <w:tcW w:w="12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71AE2" w14:textId="77777777" w:rsidR="007D2AB4" w:rsidRPr="00A55E1D" w:rsidRDefault="007D2AB4" w:rsidP="009A0C96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Einfache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Methoden </w:t>
            </w:r>
            <w:r w:rsidR="00F400A7"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&amp;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Instrumente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der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forstlichen Planung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anwenden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2AC4" w14:textId="77777777" w:rsidR="007D2AB4" w:rsidRPr="00A55E1D" w:rsidRDefault="007D2AB4" w:rsidP="007D2AB4">
            <w:pPr>
              <w:spacing w:before="6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Bei praktischen Arbeiten in der forstlichen Planung zusammenarbeiten:</w:t>
            </w:r>
          </w:p>
          <w:p w14:paraId="0E9872CE" w14:textId="77777777" w:rsidR="007D2AB4" w:rsidRPr="00A55E1D" w:rsidRDefault="007D2AB4" w:rsidP="007D2AB4">
            <w:pPr>
              <w:spacing w:before="4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Stehendaufnahmen</w:t>
            </w:r>
          </w:p>
          <w:p w14:paraId="0978F4E6" w14:textId="77777777" w:rsidR="007D2AB4" w:rsidRPr="00A55E1D" w:rsidRDefault="007D2AB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Kartierungen</w:t>
            </w:r>
          </w:p>
          <w:p w14:paraId="0057C78B" w14:textId="77777777" w:rsidR="007D2AB4" w:rsidRPr="00A55E1D" w:rsidRDefault="007D2AB4" w:rsidP="007D2AB4">
            <w:pPr>
              <w:spacing w:before="60" w:after="6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 …………………………………..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C483" w14:textId="77777777" w:rsidR="007D2AB4" w:rsidRPr="00A55E1D" w:rsidRDefault="007D2AB4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g2.4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A516" w14:textId="77777777" w:rsidR="007D2AB4" w:rsidRPr="00A55E1D" w:rsidRDefault="007D2AB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40DE" w14:textId="77777777" w:rsidR="007D2AB4" w:rsidRPr="00A55E1D" w:rsidRDefault="007D2AB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5280" w14:textId="77777777" w:rsidR="007D2AB4" w:rsidRPr="00A55E1D" w:rsidRDefault="007D2AB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7D2AB4" w:rsidRPr="00A55E1D" w14:paraId="051BC3A2" w14:textId="77777777" w:rsidTr="00EC56EB">
        <w:trPr>
          <w:trHeight w:val="435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D783" w14:textId="77777777" w:rsidR="007D2AB4" w:rsidRPr="00A55E1D" w:rsidRDefault="007D2AB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9B99" w14:textId="77777777" w:rsidR="007D2AB4" w:rsidRPr="00A55E1D" w:rsidRDefault="007D2AB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Volumen stehender Bäume schätzen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22B5" w14:textId="77777777" w:rsidR="007D2AB4" w:rsidRPr="00A55E1D" w:rsidRDefault="007D2AB4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g2.5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69C6" w14:textId="77777777" w:rsidR="007D2AB4" w:rsidRPr="00A55E1D" w:rsidRDefault="007D2AB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99AF" w14:textId="77777777" w:rsidR="007D2AB4" w:rsidRPr="00A55E1D" w:rsidRDefault="007D2AB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B6BA" w14:textId="77777777" w:rsidR="007D2AB4" w:rsidRPr="00A55E1D" w:rsidRDefault="007D2AB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7D2AB4" w:rsidRPr="00A55E1D" w14:paraId="7A07EC64" w14:textId="77777777" w:rsidTr="00EC56EB">
        <w:trPr>
          <w:trHeight w:val="435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CAF6" w14:textId="77777777" w:rsidR="007D2AB4" w:rsidRPr="00A55E1D" w:rsidRDefault="007D2AB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002D" w14:textId="77777777" w:rsidR="007D2AB4" w:rsidRPr="00A55E1D" w:rsidRDefault="007D2AB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C31F" w14:textId="77777777" w:rsidR="007D2AB4" w:rsidRPr="00A55E1D" w:rsidRDefault="007D2AB4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5102" w14:textId="77777777" w:rsidR="007D2AB4" w:rsidRPr="00A55E1D" w:rsidRDefault="007D2AB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7DE9" w14:textId="77777777" w:rsidR="007D2AB4" w:rsidRPr="00A55E1D" w:rsidRDefault="007D2AB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38B8" w14:textId="77777777" w:rsidR="007D2AB4" w:rsidRPr="00A55E1D" w:rsidRDefault="007D2AB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6C04" w:rsidRPr="00A55E1D" w14:paraId="4AB45511" w14:textId="77777777" w:rsidTr="00EC56EB">
        <w:trPr>
          <w:trHeight w:val="43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4BAC8" w14:textId="77777777" w:rsidR="00066C04" w:rsidRPr="00A55E1D" w:rsidRDefault="00066C04" w:rsidP="009A0C96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Wald-besucher </w:t>
            </w: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über den Wald und die Wald-wirtschaft informieren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4746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Waldbesuchern Auskunft über den Wald geben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203F" w14:textId="77777777" w:rsidR="00066C04" w:rsidRPr="00A55E1D" w:rsidRDefault="00066C04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g3.3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E63A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3B01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597A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6C04" w:rsidRPr="00A55E1D" w14:paraId="5CAB7101" w14:textId="77777777" w:rsidTr="00EC56EB">
        <w:trPr>
          <w:trHeight w:val="435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4C6A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2CD0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Organisation des Forstdienstes erklären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B26" w14:textId="77777777" w:rsidR="00066C04" w:rsidRPr="00A55E1D" w:rsidRDefault="00066C04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g3.4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6448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EFD4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7168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6C04" w:rsidRPr="00A55E1D" w14:paraId="3378C45E" w14:textId="77777777" w:rsidTr="00EC56EB">
        <w:trPr>
          <w:trHeight w:val="56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257B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ABAA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Wichtigste Forst-, Natur- und Umweltinstitutio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softHyphen/>
              <w:t>nen aufzählen und ihre Tätigkeiten nennen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5347" w14:textId="77777777" w:rsidR="00066C04" w:rsidRPr="00A55E1D" w:rsidRDefault="00066C04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g3.5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9F51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95B4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0BD4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66C04" w:rsidRPr="00A55E1D" w14:paraId="59267BC8" w14:textId="77777777" w:rsidTr="00EC56EB">
        <w:trPr>
          <w:trHeight w:val="56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29D5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A87F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Lehrbetrieb beschreiben (Ziele, Eckdaten, Wald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softHyphen/>
              <w:t>funktionen)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DAFD" w14:textId="77777777" w:rsidR="00066C04" w:rsidRPr="00A55E1D" w:rsidRDefault="00066C04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g3.6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075C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1A2E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34AC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6C04" w:rsidRPr="00A55E1D" w14:paraId="52E7805C" w14:textId="77777777" w:rsidTr="00EC56EB">
        <w:trPr>
          <w:trHeight w:val="56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8492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9183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Waldbesuchern über die Aufgaben des Forst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softHyphen/>
              <w:t>wartes Auskunft erteilen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F21C" w14:textId="77777777" w:rsidR="00066C04" w:rsidRPr="00A55E1D" w:rsidRDefault="00066C04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g3.7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D365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B583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4B1D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66C04" w:rsidRPr="00A55E1D" w14:paraId="472DF2A5" w14:textId="77777777" w:rsidTr="00066C04">
        <w:trPr>
          <w:trHeight w:val="437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27AF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2B61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1B07" w14:textId="77777777" w:rsidR="00066C04" w:rsidRPr="00A55E1D" w:rsidRDefault="00066C04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BFDE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B02C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39A9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66C04" w:rsidRPr="00A55E1D" w14:paraId="49ED2E7D" w14:textId="77777777" w:rsidTr="00066C04">
        <w:trPr>
          <w:trHeight w:val="435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26D25" w14:textId="77777777" w:rsidR="00066C04" w:rsidRPr="00A55E1D" w:rsidRDefault="00066C04" w:rsidP="007D2AB4">
            <w:pPr>
              <w:spacing w:before="120"/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16"/>
                <w:szCs w:val="16"/>
                <w:lang w:eastAsia="de-DE"/>
              </w:rPr>
              <w:t>Situations-gerecht und verlässlich</w:t>
            </w: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kommuni</w:t>
            </w:r>
            <w:proofErr w:type="spellEnd"/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-zieren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1009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Konstruktiv kommunizieren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232E" w14:textId="77777777" w:rsidR="00066C04" w:rsidRPr="00A55E1D" w:rsidRDefault="00066C04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g4.1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637E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B30F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41EF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66C04" w:rsidRPr="00A55E1D" w14:paraId="2DF74DEE" w14:textId="77777777" w:rsidTr="00EC56EB">
        <w:trPr>
          <w:trHeight w:val="56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41E2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5817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Arbeitsaufträge und -anweisungen verstehen und bei Unklarheiten nachfragen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2DCA" w14:textId="77777777" w:rsidR="00066C04" w:rsidRPr="00A55E1D" w:rsidRDefault="00066C04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g4.2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8A80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54D2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F419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66C04" w:rsidRPr="00A55E1D" w14:paraId="3BEB5650" w14:textId="77777777" w:rsidTr="00EC56EB">
        <w:trPr>
          <w:trHeight w:val="56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7E0E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835A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Im Team situationsgerecht, konstruktiv und gemäss den vereinbarten Regeln kommunizieren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EA3E" w14:textId="77777777" w:rsidR="00066C04" w:rsidRPr="00A55E1D" w:rsidRDefault="00066C04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g4.3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F822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FF41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1E5A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66C04" w:rsidRPr="00A55E1D" w14:paraId="085D389D" w14:textId="77777777" w:rsidTr="00EC56EB">
        <w:trPr>
          <w:trHeight w:val="56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0FF5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FC21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Bei Schwierigkeiten bei der Arbeitsausführung dies mitteilen und nachfragen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3476" w14:textId="77777777" w:rsidR="00066C04" w:rsidRPr="00A55E1D" w:rsidRDefault="00066C04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g4.4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6EBB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C9EF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B308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66C04" w:rsidRPr="00A55E1D" w14:paraId="03A18223" w14:textId="77777777" w:rsidTr="00EC56EB">
        <w:trPr>
          <w:trHeight w:val="567"/>
        </w:trPr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9880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72EB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  <w:r w:rsidRPr="00A55E1D">
              <w:rPr>
                <w:rFonts w:cs="Arial"/>
                <w:color w:val="000000"/>
                <w:sz w:val="20"/>
                <w:szCs w:val="20"/>
                <w:lang w:eastAsia="de-DE"/>
              </w:rPr>
              <w:t>Bewertungen und Beurteilungen verstehen und nachvollziehen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6422" w14:textId="77777777" w:rsidR="00066C04" w:rsidRPr="00A55E1D" w:rsidRDefault="00066C04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  <w:r w:rsidRPr="00A55E1D">
              <w:rPr>
                <w:rFonts w:cs="Arial"/>
                <w:color w:val="000000"/>
                <w:sz w:val="18"/>
                <w:szCs w:val="18"/>
                <w:lang w:eastAsia="de-DE"/>
              </w:rPr>
              <w:t>g4.5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401F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C1F2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5533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066C04" w:rsidRPr="00A55E1D" w14:paraId="371C0E76" w14:textId="77777777" w:rsidTr="00EC56EB">
        <w:trPr>
          <w:trHeight w:val="435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2EE3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A0D1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5069" w14:textId="77777777" w:rsidR="00066C04" w:rsidRPr="00A55E1D" w:rsidRDefault="00066C04" w:rsidP="009A0C96">
            <w:pPr>
              <w:jc w:val="center"/>
              <w:rPr>
                <w:rFonts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A7DB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62FD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4312" w14:textId="77777777" w:rsidR="00066C04" w:rsidRPr="00A55E1D" w:rsidRDefault="00066C04" w:rsidP="009A0C96">
            <w:pPr>
              <w:rPr>
                <w:rFonts w:cs="Arial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4A63A7B3" w14:textId="77777777" w:rsidR="00066C04" w:rsidRPr="00A55E1D" w:rsidRDefault="00066C04" w:rsidP="009A0C96">
      <w:pPr>
        <w:rPr>
          <w:color w:val="000000"/>
        </w:rPr>
      </w:pPr>
    </w:p>
    <w:p w14:paraId="6C2547E7" w14:textId="77777777" w:rsidR="009A0C96" w:rsidRPr="00A55E1D" w:rsidRDefault="00066C04" w:rsidP="009A0C96">
      <w:pPr>
        <w:rPr>
          <w:color w:val="000000"/>
          <w:sz w:val="2"/>
          <w:szCs w:val="2"/>
        </w:rPr>
      </w:pPr>
      <w:r w:rsidRPr="00A55E1D">
        <w:rPr>
          <w:color w:val="000000"/>
        </w:rPr>
        <w:br w:type="page"/>
      </w:r>
    </w:p>
    <w:p w14:paraId="6D446CDD" w14:textId="77777777" w:rsidR="009A0C96" w:rsidRPr="00A55E1D" w:rsidRDefault="009A0C96" w:rsidP="00066C04">
      <w:pPr>
        <w:pStyle w:val="berschrift2"/>
        <w:shd w:val="clear" w:color="auto" w:fill="D9D9D9"/>
        <w:tabs>
          <w:tab w:val="right" w:pos="9900"/>
        </w:tabs>
        <w:spacing w:before="0"/>
        <w:rPr>
          <w:rStyle w:val="ListennummerZchn"/>
          <w:color w:val="000000"/>
        </w:rPr>
      </w:pPr>
      <w:bookmarkStart w:id="31" w:name="_Toc154715562"/>
      <w:bookmarkStart w:id="32" w:name="_Toc158713899"/>
      <w:bookmarkStart w:id="33" w:name="_Toc158714216"/>
      <w:bookmarkStart w:id="34" w:name="_Toc158714680"/>
      <w:bookmarkStart w:id="35" w:name="_Toc158715027"/>
      <w:bookmarkStart w:id="36" w:name="_Toc158715622"/>
      <w:bookmarkStart w:id="37" w:name="_Toc227057364"/>
      <w:bookmarkStart w:id="38" w:name="_Toc35948412"/>
      <w:bookmarkEnd w:id="10"/>
      <w:bookmarkEnd w:id="11"/>
      <w:bookmarkEnd w:id="12"/>
      <w:bookmarkEnd w:id="13"/>
      <w:bookmarkEnd w:id="14"/>
      <w:bookmarkEnd w:id="15"/>
      <w:r w:rsidRPr="00A55E1D">
        <w:rPr>
          <w:rStyle w:val="ListennummerZchn"/>
          <w:color w:val="000000"/>
        </w:rPr>
        <w:lastRenderedPageBreak/>
        <w:t>Impressum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A55E1D">
        <w:rPr>
          <w:rStyle w:val="ListennummerZchn"/>
          <w:color w:val="000000"/>
        </w:rPr>
        <w:tab/>
      </w:r>
    </w:p>
    <w:p w14:paraId="7511558A" w14:textId="77777777" w:rsidR="009A0C96" w:rsidRPr="00A55E1D" w:rsidRDefault="009A0C96" w:rsidP="00066C04">
      <w:pPr>
        <w:widowControl w:val="0"/>
        <w:tabs>
          <w:tab w:val="left" w:pos="5642"/>
        </w:tabs>
        <w:spacing w:before="480" w:after="120"/>
        <w:ind w:left="2517" w:right="-266" w:hanging="2517"/>
        <w:rPr>
          <w:color w:val="000000"/>
          <w:sz w:val="20"/>
          <w:szCs w:val="20"/>
        </w:rPr>
      </w:pPr>
      <w:r w:rsidRPr="00A55E1D">
        <w:rPr>
          <w:color w:val="000000"/>
          <w:sz w:val="20"/>
          <w:szCs w:val="20"/>
        </w:rPr>
        <w:t>Titel</w:t>
      </w:r>
      <w:r w:rsidRPr="00A55E1D">
        <w:rPr>
          <w:color w:val="000000"/>
          <w:sz w:val="20"/>
          <w:szCs w:val="20"/>
        </w:rPr>
        <w:tab/>
        <w:t xml:space="preserve">Betrieblicher Ausbildungsplan </w:t>
      </w:r>
      <w:r w:rsidR="000D5B24" w:rsidRPr="00A55E1D">
        <w:rPr>
          <w:color w:val="000000"/>
          <w:sz w:val="20"/>
          <w:szCs w:val="20"/>
        </w:rPr>
        <w:t>2020</w:t>
      </w:r>
      <w:r w:rsidRPr="00A55E1D">
        <w:rPr>
          <w:color w:val="000000"/>
          <w:sz w:val="20"/>
          <w:szCs w:val="20"/>
        </w:rPr>
        <w:br/>
        <w:t xml:space="preserve">Checkliste zur betrieblichen Ausbildung von </w:t>
      </w:r>
      <w:r w:rsidR="00656CA0" w:rsidRPr="00A55E1D">
        <w:rPr>
          <w:color w:val="000000"/>
          <w:sz w:val="20"/>
          <w:szCs w:val="20"/>
        </w:rPr>
        <w:t>Forstwartlernenden</w:t>
      </w:r>
    </w:p>
    <w:p w14:paraId="350B87B2" w14:textId="77777777" w:rsidR="009A0C96" w:rsidRPr="00A55E1D" w:rsidRDefault="009A0C96" w:rsidP="00066C04">
      <w:pPr>
        <w:widowControl w:val="0"/>
        <w:spacing w:before="240" w:after="120"/>
        <w:ind w:left="2520" w:right="-166" w:hanging="2520"/>
        <w:rPr>
          <w:color w:val="000000"/>
          <w:sz w:val="20"/>
          <w:szCs w:val="20"/>
        </w:rPr>
      </w:pPr>
      <w:r w:rsidRPr="00A55E1D">
        <w:rPr>
          <w:color w:val="000000"/>
          <w:sz w:val="20"/>
          <w:szCs w:val="20"/>
        </w:rPr>
        <w:t>Redaktion &amp; Gestaltung</w:t>
      </w:r>
      <w:r w:rsidRPr="00A55E1D">
        <w:rPr>
          <w:color w:val="000000"/>
          <w:sz w:val="20"/>
          <w:szCs w:val="20"/>
        </w:rPr>
        <w:tab/>
        <w:t>Andrea De Micheli</w:t>
      </w:r>
    </w:p>
    <w:p w14:paraId="1661752F" w14:textId="77777777" w:rsidR="008E5093" w:rsidRPr="00A55E1D" w:rsidRDefault="009A0C96" w:rsidP="00066C04">
      <w:pPr>
        <w:widowControl w:val="0"/>
        <w:spacing w:before="240" w:after="120"/>
        <w:ind w:left="2520" w:right="-166" w:hanging="2520"/>
        <w:rPr>
          <w:color w:val="000000"/>
          <w:sz w:val="20"/>
          <w:szCs w:val="20"/>
        </w:rPr>
      </w:pPr>
      <w:r w:rsidRPr="00A55E1D">
        <w:rPr>
          <w:color w:val="000000"/>
          <w:sz w:val="20"/>
          <w:szCs w:val="20"/>
        </w:rPr>
        <w:t>Redaktionelle Mitarbeit</w:t>
      </w:r>
      <w:r w:rsidRPr="00A55E1D">
        <w:rPr>
          <w:color w:val="000000"/>
          <w:sz w:val="20"/>
          <w:szCs w:val="20"/>
        </w:rPr>
        <w:tab/>
        <w:t>Ernst Krebs, François Sandmeier, Ralf Fluor, André Stettler, Markus Breitenstein, Karl Schwarz, Daniel Wenk, Gerry Ziegler, Urs Moser, Christoph Lüthy, Rolf Dürig</w:t>
      </w:r>
      <w:r w:rsidR="008E5093" w:rsidRPr="00A55E1D">
        <w:rPr>
          <w:color w:val="000000"/>
          <w:sz w:val="20"/>
          <w:szCs w:val="20"/>
        </w:rPr>
        <w:t xml:space="preserve"> </w:t>
      </w:r>
    </w:p>
    <w:p w14:paraId="33D9446C" w14:textId="77777777" w:rsidR="009A0C96" w:rsidRPr="00A55E1D" w:rsidRDefault="008E5093" w:rsidP="00066C04">
      <w:pPr>
        <w:widowControl w:val="0"/>
        <w:spacing w:before="240" w:after="120"/>
        <w:ind w:left="2520" w:right="-166" w:hanging="2520"/>
        <w:rPr>
          <w:color w:val="000000"/>
          <w:sz w:val="20"/>
          <w:szCs w:val="20"/>
        </w:rPr>
      </w:pPr>
      <w:r w:rsidRPr="00A55E1D">
        <w:rPr>
          <w:color w:val="000000"/>
          <w:sz w:val="20"/>
          <w:szCs w:val="20"/>
        </w:rPr>
        <w:t xml:space="preserve">Überarbeitung 2020: </w:t>
      </w:r>
      <w:r w:rsidRPr="00A55E1D">
        <w:rPr>
          <w:color w:val="000000"/>
          <w:sz w:val="20"/>
          <w:szCs w:val="20"/>
        </w:rPr>
        <w:tab/>
      </w:r>
      <w:r w:rsidRPr="00A55E1D">
        <w:rPr>
          <w:sz w:val="20"/>
          <w:szCs w:val="20"/>
        </w:rPr>
        <w:t xml:space="preserve">Hanspeter Weber, Urs </w:t>
      </w:r>
      <w:proofErr w:type="spellStart"/>
      <w:r w:rsidRPr="00A55E1D">
        <w:rPr>
          <w:sz w:val="20"/>
          <w:szCs w:val="20"/>
        </w:rPr>
        <w:t>Amhof</w:t>
      </w:r>
      <w:proofErr w:type="spellEnd"/>
      <w:r w:rsidRPr="00A55E1D">
        <w:rPr>
          <w:sz w:val="20"/>
          <w:szCs w:val="20"/>
        </w:rPr>
        <w:t xml:space="preserve">, Andi Stucki, Gerhard </w:t>
      </w:r>
      <w:proofErr w:type="spellStart"/>
      <w:r w:rsidRPr="00A55E1D">
        <w:rPr>
          <w:sz w:val="20"/>
          <w:szCs w:val="20"/>
        </w:rPr>
        <w:t>Wenzinger</w:t>
      </w:r>
      <w:proofErr w:type="spellEnd"/>
      <w:r w:rsidRPr="00A55E1D">
        <w:rPr>
          <w:sz w:val="20"/>
          <w:szCs w:val="20"/>
        </w:rPr>
        <w:t xml:space="preserve">, Thomas Studer, Walter Schick, Marco Marcozzi, Florian </w:t>
      </w:r>
      <w:proofErr w:type="spellStart"/>
      <w:r w:rsidRPr="00A55E1D">
        <w:rPr>
          <w:sz w:val="20"/>
          <w:szCs w:val="20"/>
        </w:rPr>
        <w:t>Dedelley</w:t>
      </w:r>
      <w:proofErr w:type="spellEnd"/>
      <w:r w:rsidRPr="00A55E1D">
        <w:rPr>
          <w:sz w:val="20"/>
          <w:szCs w:val="20"/>
        </w:rPr>
        <w:t>, Rolf Dürig</w:t>
      </w:r>
    </w:p>
    <w:p w14:paraId="3122AD7D" w14:textId="77777777" w:rsidR="009A0C96" w:rsidRPr="00A55E1D" w:rsidRDefault="009A0C96" w:rsidP="00066C04">
      <w:pPr>
        <w:widowControl w:val="0"/>
        <w:spacing w:before="240"/>
        <w:ind w:left="2520" w:right="-1" w:hanging="2520"/>
        <w:rPr>
          <w:color w:val="000000"/>
          <w:sz w:val="20"/>
          <w:szCs w:val="20"/>
        </w:rPr>
      </w:pPr>
      <w:r w:rsidRPr="00A55E1D">
        <w:rPr>
          <w:color w:val="000000"/>
          <w:sz w:val="20"/>
          <w:szCs w:val="20"/>
        </w:rPr>
        <w:t>Herausgeberin</w:t>
      </w:r>
      <w:r w:rsidRPr="00A55E1D">
        <w:rPr>
          <w:color w:val="000000"/>
          <w:sz w:val="20"/>
          <w:szCs w:val="20"/>
        </w:rPr>
        <w:tab/>
      </w:r>
      <w:r w:rsidR="007B4643" w:rsidRPr="00A55E1D">
        <w:rPr>
          <w:color w:val="000000"/>
          <w:sz w:val="20"/>
          <w:szCs w:val="20"/>
        </w:rPr>
        <w:t xml:space="preserve">OdA Wald Schweiz, </w:t>
      </w:r>
      <w:r w:rsidRPr="00A55E1D">
        <w:rPr>
          <w:color w:val="000000"/>
          <w:sz w:val="20"/>
          <w:szCs w:val="20"/>
        </w:rPr>
        <w:t>Hardernstrasse 20, Postfach 339, 3250 Lyss</w:t>
      </w:r>
    </w:p>
    <w:p w14:paraId="1A666E7A" w14:textId="77777777" w:rsidR="009A0C96" w:rsidRPr="00A55E1D" w:rsidRDefault="009A0C96" w:rsidP="009A0C96">
      <w:pPr>
        <w:widowControl w:val="0"/>
        <w:spacing w:after="120"/>
        <w:ind w:left="2520" w:hanging="2520"/>
        <w:rPr>
          <w:color w:val="000000"/>
          <w:sz w:val="20"/>
          <w:szCs w:val="20"/>
        </w:rPr>
      </w:pPr>
      <w:r w:rsidRPr="00A55E1D">
        <w:rPr>
          <w:color w:val="000000"/>
          <w:sz w:val="20"/>
          <w:szCs w:val="20"/>
        </w:rPr>
        <w:tab/>
        <w:t>Nachdruck, Bearbeitung und Vervielfältigung der Version ohne Schreibschutz unter Quellenangabe erlaubt.</w:t>
      </w:r>
    </w:p>
    <w:p w14:paraId="66A8FE88" w14:textId="77777777" w:rsidR="009A0C96" w:rsidRPr="00A55E1D" w:rsidRDefault="001429E8" w:rsidP="00066C04">
      <w:pPr>
        <w:widowControl w:val="0"/>
        <w:spacing w:before="240" w:after="120"/>
        <w:ind w:left="2520" w:hanging="2520"/>
        <w:rPr>
          <w:color w:val="000000"/>
          <w:sz w:val="20"/>
          <w:szCs w:val="20"/>
        </w:rPr>
      </w:pPr>
      <w:r w:rsidRPr="00A55E1D">
        <w:rPr>
          <w:color w:val="000000"/>
          <w:sz w:val="20"/>
          <w:szCs w:val="20"/>
        </w:rPr>
        <w:t>Genehmigung</w:t>
      </w:r>
      <w:r w:rsidR="009A0C96" w:rsidRPr="00A55E1D">
        <w:rPr>
          <w:color w:val="000000"/>
          <w:sz w:val="20"/>
          <w:szCs w:val="20"/>
        </w:rPr>
        <w:tab/>
      </w:r>
      <w:r w:rsidR="00E26D0A" w:rsidRPr="00A55E1D">
        <w:rPr>
          <w:color w:val="000000"/>
          <w:sz w:val="20"/>
          <w:szCs w:val="20"/>
        </w:rPr>
        <w:t xml:space="preserve">Der vorliegende «Betriebliche Ausbildungsplan» wurde von der Kommission für Berufsentwicklung und Qualität Forstwart/in am 8.5.2020 genehmigt. </w:t>
      </w:r>
      <w:r w:rsidR="009A0C96" w:rsidRPr="00A55E1D">
        <w:rPr>
          <w:color w:val="000000"/>
          <w:sz w:val="20"/>
          <w:szCs w:val="20"/>
        </w:rPr>
        <w:t xml:space="preserve">Die </w:t>
      </w:r>
      <w:r w:rsidR="00432058" w:rsidRPr="00A55E1D">
        <w:rPr>
          <w:color w:val="000000"/>
          <w:sz w:val="20"/>
          <w:szCs w:val="20"/>
        </w:rPr>
        <w:t>OdA</w:t>
      </w:r>
      <w:r w:rsidR="009A0C96" w:rsidRPr="00A55E1D">
        <w:rPr>
          <w:color w:val="000000"/>
          <w:sz w:val="20"/>
          <w:szCs w:val="20"/>
        </w:rPr>
        <w:t xml:space="preserve"> Wald</w:t>
      </w:r>
      <w:r w:rsidR="00432058" w:rsidRPr="00A55E1D">
        <w:rPr>
          <w:color w:val="000000"/>
          <w:sz w:val="20"/>
          <w:szCs w:val="20"/>
        </w:rPr>
        <w:t xml:space="preserve"> Schweiz </w:t>
      </w:r>
      <w:r w:rsidR="009A0C96" w:rsidRPr="00A55E1D">
        <w:rPr>
          <w:color w:val="000000"/>
          <w:sz w:val="20"/>
          <w:szCs w:val="20"/>
        </w:rPr>
        <w:t>empf</w:t>
      </w:r>
      <w:r w:rsidR="00432058" w:rsidRPr="00A55E1D">
        <w:rPr>
          <w:color w:val="000000"/>
          <w:sz w:val="20"/>
          <w:szCs w:val="20"/>
        </w:rPr>
        <w:t>iehlt</w:t>
      </w:r>
      <w:r w:rsidR="009A0C96" w:rsidRPr="00A55E1D">
        <w:rPr>
          <w:color w:val="000000"/>
          <w:sz w:val="20"/>
          <w:szCs w:val="20"/>
        </w:rPr>
        <w:t xml:space="preserve"> die vorliegende Checkliste zur Anwendung in den Lehrbetrieben.</w:t>
      </w:r>
    </w:p>
    <w:p w14:paraId="7C399ACB" w14:textId="77777777" w:rsidR="009A0C96" w:rsidRPr="00A55E1D" w:rsidRDefault="009A0C96" w:rsidP="00066C04">
      <w:pPr>
        <w:widowControl w:val="0"/>
        <w:spacing w:before="240" w:after="120"/>
        <w:ind w:left="2520" w:hanging="2520"/>
        <w:rPr>
          <w:color w:val="000000"/>
          <w:sz w:val="20"/>
          <w:szCs w:val="20"/>
        </w:rPr>
      </w:pPr>
      <w:r w:rsidRPr="00A55E1D">
        <w:rPr>
          <w:color w:val="000000"/>
          <w:sz w:val="20"/>
          <w:szCs w:val="20"/>
        </w:rPr>
        <w:t>Version</w:t>
      </w:r>
      <w:r w:rsidRPr="00A55E1D">
        <w:rPr>
          <w:color w:val="000000"/>
          <w:sz w:val="20"/>
          <w:szCs w:val="20"/>
        </w:rPr>
        <w:tab/>
      </w:r>
      <w:r w:rsidR="00DA615C" w:rsidRPr="00A55E1D">
        <w:rPr>
          <w:color w:val="000000"/>
          <w:sz w:val="20"/>
          <w:szCs w:val="20"/>
        </w:rPr>
        <w:t>3</w:t>
      </w:r>
      <w:r w:rsidRPr="00A55E1D">
        <w:rPr>
          <w:color w:val="000000"/>
          <w:sz w:val="20"/>
          <w:szCs w:val="20"/>
        </w:rPr>
        <w:t xml:space="preserve">. Auflage / </w:t>
      </w:r>
      <w:r w:rsidR="003A269A" w:rsidRPr="00A55E1D">
        <w:rPr>
          <w:color w:val="000000"/>
          <w:sz w:val="20"/>
          <w:szCs w:val="20"/>
        </w:rPr>
        <w:t>März</w:t>
      </w:r>
      <w:r w:rsidRPr="00A55E1D">
        <w:rPr>
          <w:color w:val="000000"/>
          <w:sz w:val="20"/>
          <w:szCs w:val="20"/>
        </w:rPr>
        <w:t xml:space="preserve"> 20</w:t>
      </w:r>
      <w:r w:rsidR="00DA615C" w:rsidRPr="00A55E1D">
        <w:rPr>
          <w:color w:val="000000"/>
          <w:sz w:val="20"/>
          <w:szCs w:val="20"/>
        </w:rPr>
        <w:t>20</w:t>
      </w:r>
    </w:p>
    <w:sectPr w:rsidR="009A0C96" w:rsidRPr="00A55E1D" w:rsidSect="009A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899" w:h="16838" w:code="9"/>
      <w:pgMar w:top="1418" w:right="851" w:bottom="12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C5AFE" w14:textId="77777777" w:rsidR="00744899" w:rsidRDefault="00744899">
      <w:r>
        <w:separator/>
      </w:r>
    </w:p>
  </w:endnote>
  <w:endnote w:type="continuationSeparator" w:id="0">
    <w:p w14:paraId="491459B7" w14:textId="77777777" w:rsidR="00744899" w:rsidRDefault="0074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6DCAB" w14:textId="77777777" w:rsidR="00F66C60" w:rsidRDefault="00F66C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6A250" w14:textId="77777777" w:rsidR="00551DC9" w:rsidRPr="00B03729" w:rsidRDefault="00551DC9" w:rsidP="008538C5">
    <w:pPr>
      <w:pStyle w:val="Fuzeile"/>
      <w:pBdr>
        <w:top w:val="single" w:sz="4" w:space="3" w:color="auto"/>
      </w:pBdr>
      <w:tabs>
        <w:tab w:val="clear" w:pos="4536"/>
        <w:tab w:val="clear" w:pos="9072"/>
        <w:tab w:val="left" w:pos="5760"/>
        <w:tab w:val="right" w:pos="9914"/>
      </w:tabs>
      <w:ind w:right="-39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OdA Wald Schweiz, 3. Ausgabe /</w:t>
    </w:r>
    <w:r w:rsidRPr="00B03729">
      <w:rPr>
        <w:rFonts w:ascii="Arial" w:hAnsi="Arial" w:cs="Arial"/>
        <w:sz w:val="18"/>
        <w:szCs w:val="18"/>
      </w:rPr>
      <w:t xml:space="preserve"> </w:t>
    </w:r>
    <w:r w:rsidR="001036A8">
      <w:rPr>
        <w:rFonts w:ascii="Arial" w:hAnsi="Arial" w:cs="Arial"/>
        <w:sz w:val="18"/>
        <w:szCs w:val="18"/>
      </w:rPr>
      <w:t>23.6.</w:t>
    </w:r>
    <w:r w:rsidRPr="00B03729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>20</w:t>
    </w:r>
    <w:r w:rsidRPr="00B0372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*gemäss Bildungsplan</w:t>
    </w:r>
    <w:r>
      <w:rPr>
        <w:rFonts w:ascii="Arial" w:hAnsi="Arial" w:cs="Arial"/>
        <w:sz w:val="18"/>
        <w:szCs w:val="18"/>
      </w:rPr>
      <w:tab/>
    </w:r>
    <w:r w:rsidRPr="00B03729">
      <w:rPr>
        <w:rFonts w:ascii="Arial" w:hAnsi="Arial" w:cs="Arial"/>
        <w:sz w:val="18"/>
        <w:szCs w:val="18"/>
      </w:rPr>
      <w:t xml:space="preserve">Seite </w:t>
    </w:r>
    <w:r w:rsidRPr="00B03729">
      <w:rPr>
        <w:rStyle w:val="Seitenzahl"/>
        <w:rFonts w:ascii="Arial" w:hAnsi="Arial" w:cs="Arial"/>
        <w:sz w:val="18"/>
        <w:szCs w:val="18"/>
      </w:rPr>
      <w:fldChar w:fldCharType="begin"/>
    </w:r>
    <w:r w:rsidRPr="00B03729">
      <w:rPr>
        <w:rStyle w:val="Seitenzahl"/>
        <w:rFonts w:ascii="Arial" w:hAnsi="Arial" w:cs="Arial"/>
        <w:sz w:val="18"/>
        <w:szCs w:val="18"/>
      </w:rPr>
      <w:instrText xml:space="preserve"> </w:instrText>
    </w:r>
    <w:r>
      <w:rPr>
        <w:rStyle w:val="Seitenzahl"/>
        <w:rFonts w:ascii="Arial" w:hAnsi="Arial" w:cs="Arial"/>
        <w:sz w:val="18"/>
        <w:szCs w:val="18"/>
      </w:rPr>
      <w:instrText>PAGE</w:instrText>
    </w:r>
    <w:r w:rsidRPr="00B03729">
      <w:rPr>
        <w:rStyle w:val="Seitenzahl"/>
        <w:rFonts w:ascii="Arial" w:hAnsi="Arial" w:cs="Arial"/>
        <w:sz w:val="18"/>
        <w:szCs w:val="18"/>
      </w:rPr>
      <w:instrText xml:space="preserve"> </w:instrText>
    </w:r>
    <w:r w:rsidRPr="00B03729"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noProof/>
        <w:sz w:val="18"/>
        <w:szCs w:val="18"/>
      </w:rPr>
      <w:t>13</w:t>
    </w:r>
    <w:r w:rsidRPr="00B03729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29F7D" w14:textId="77777777" w:rsidR="00551DC9" w:rsidRDefault="00551DC9">
    <w:pPr>
      <w:pStyle w:val="Fuzeile"/>
    </w:pPr>
    <w:r>
      <w:rPr>
        <w:rFonts w:ascii="Arial" w:hAnsi="Arial" w:cs="Arial"/>
        <w:sz w:val="18"/>
        <w:szCs w:val="18"/>
      </w:rPr>
      <w:t>3. Ausgabe /</w:t>
    </w:r>
    <w:r w:rsidRPr="00B03729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20</w:t>
    </w:r>
    <w:r w:rsidR="00B2211F">
      <w:rPr>
        <w:rFonts w:ascii="Arial" w:hAnsi="Arial" w:cs="Arial"/>
        <w:sz w:val="18"/>
        <w:szCs w:val="18"/>
      </w:rPr>
      <w:t xml:space="preserve"> – Basierend auf dem Bildungsplan für Forstwartinnen und Forstwarte vom 12.6.2019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D06C4" w14:textId="77777777" w:rsidR="00744899" w:rsidRDefault="00744899">
      <w:r>
        <w:separator/>
      </w:r>
    </w:p>
  </w:footnote>
  <w:footnote w:type="continuationSeparator" w:id="0">
    <w:p w14:paraId="2E3847AD" w14:textId="77777777" w:rsidR="00744899" w:rsidRDefault="0074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BE37B" w14:textId="77777777" w:rsidR="00F66C60" w:rsidRDefault="00F66C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A9C1E" w14:textId="77777777" w:rsidR="00551DC9" w:rsidRPr="00B03729" w:rsidRDefault="00F66C60" w:rsidP="009A0C96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720"/>
      </w:tabs>
      <w:ind w:right="-39"/>
      <w:rPr>
        <w:sz w:val="18"/>
        <w:szCs w:val="18"/>
      </w:rPr>
    </w:pPr>
    <w:r>
      <w:rPr>
        <w:sz w:val="18"/>
        <w:szCs w:val="18"/>
      </w:rPr>
      <w:t>Bildungsplan Forstwartin/Forstwart EFZ v</w:t>
    </w:r>
    <w:r w:rsidR="001036A8">
      <w:rPr>
        <w:sz w:val="18"/>
        <w:szCs w:val="18"/>
      </w:rPr>
      <w:t>om</w:t>
    </w:r>
    <w:r>
      <w:rPr>
        <w:sz w:val="18"/>
        <w:szCs w:val="18"/>
      </w:rPr>
      <w:t xml:space="preserve"> 12.6.2019</w:t>
    </w:r>
    <w:r>
      <w:rPr>
        <w:sz w:val="18"/>
        <w:szCs w:val="18"/>
      </w:rPr>
      <w:tab/>
      <w:t>Anhang 5 – Betrieblicher Ausbildungsplan</w:t>
    </w:r>
  </w:p>
  <w:p w14:paraId="6AE42135" w14:textId="77777777" w:rsidR="00551DC9" w:rsidRPr="00B03729" w:rsidRDefault="00551DC9">
    <w:pPr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663AB" w14:textId="77777777" w:rsidR="00F91265" w:rsidRDefault="00F55578">
    <w:pPr>
      <w:pStyle w:val="Kopfzeile"/>
    </w:pPr>
    <w:r>
      <w:rPr>
        <w:noProof/>
        <w:lang w:val="de-CH" w:eastAsia="de-DE"/>
      </w:rPr>
      <w:drawing>
        <wp:anchor distT="0" distB="0" distL="114300" distR="114300" simplePos="0" relativeHeight="251657728" behindDoc="0" locked="0" layoutInCell="1" allowOverlap="1" wp14:anchorId="65C7BB48" wp14:editId="3A689E16">
          <wp:simplePos x="0" y="0"/>
          <wp:positionH relativeFrom="column">
            <wp:posOffset>0</wp:posOffset>
          </wp:positionH>
          <wp:positionV relativeFrom="paragraph">
            <wp:posOffset>113665</wp:posOffset>
          </wp:positionV>
          <wp:extent cx="6240145" cy="617855"/>
          <wp:effectExtent l="0" t="0" r="0" b="0"/>
          <wp:wrapTight wrapText="bothSides">
            <wp:wrapPolygon edited="0">
              <wp:start x="0" y="0"/>
              <wp:lineTo x="0" y="21311"/>
              <wp:lineTo x="21541" y="21311"/>
              <wp:lineTo x="21541" y="0"/>
              <wp:lineTo x="0" y="0"/>
            </wp:wrapPolygon>
          </wp:wrapTight>
          <wp:docPr id="1" name="Bild 1" descr="Macintosh HD:Users:CODOC:Desktop:Briefkopf OdA Wald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CODOC:Desktop:Briefkopf OdA Wald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014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4565_"/>
      </v:shape>
    </w:pict>
  </w:numPicBullet>
  <w:abstractNum w:abstractNumId="0" w15:restartNumberingAfterBreak="0">
    <w:nsid w:val="FFFFFF89"/>
    <w:multiLevelType w:val="singleLevel"/>
    <w:tmpl w:val="5CF8F37A"/>
    <w:lvl w:ilvl="0">
      <w:start w:val="1"/>
      <w:numFmt w:val="bullet"/>
      <w:pStyle w:val="Style1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2995D84"/>
    <w:multiLevelType w:val="hybridMultilevel"/>
    <w:tmpl w:val="C4D47B12"/>
    <w:lvl w:ilvl="0" w:tplc="EC3C36F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134"/>
    <w:multiLevelType w:val="hybridMultilevel"/>
    <w:tmpl w:val="E5EC27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62AF8"/>
    <w:multiLevelType w:val="hybridMultilevel"/>
    <w:tmpl w:val="57643300"/>
    <w:lvl w:ilvl="0" w:tplc="EC3C36F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62629"/>
    <w:multiLevelType w:val="hybridMultilevel"/>
    <w:tmpl w:val="90CA42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036B4"/>
    <w:multiLevelType w:val="hybridMultilevel"/>
    <w:tmpl w:val="979825AC"/>
    <w:lvl w:ilvl="0" w:tplc="EC3C36F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35CDB"/>
    <w:multiLevelType w:val="hybridMultilevel"/>
    <w:tmpl w:val="E346975A"/>
    <w:lvl w:ilvl="0" w:tplc="A4C6C1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81C0B"/>
    <w:multiLevelType w:val="multilevel"/>
    <w:tmpl w:val="A84AB5A2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8D85977"/>
    <w:multiLevelType w:val="hybridMultilevel"/>
    <w:tmpl w:val="E7E0FE14"/>
    <w:lvl w:ilvl="0" w:tplc="BEA694B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04B7A"/>
    <w:multiLevelType w:val="multilevel"/>
    <w:tmpl w:val="2138C268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D795867"/>
    <w:multiLevelType w:val="hybridMultilevel"/>
    <w:tmpl w:val="4DB47FDE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03466"/>
    <w:multiLevelType w:val="hybridMultilevel"/>
    <w:tmpl w:val="CDA6FB90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A507B"/>
    <w:multiLevelType w:val="hybridMultilevel"/>
    <w:tmpl w:val="7D4670A2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B1B79"/>
    <w:multiLevelType w:val="hybridMultilevel"/>
    <w:tmpl w:val="3A424EB6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C3DE5"/>
    <w:multiLevelType w:val="hybridMultilevel"/>
    <w:tmpl w:val="AFD27782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42E23"/>
    <w:multiLevelType w:val="hybridMultilevel"/>
    <w:tmpl w:val="744A9F3A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85304"/>
    <w:multiLevelType w:val="multilevel"/>
    <w:tmpl w:val="477244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E496DCD"/>
    <w:multiLevelType w:val="multilevel"/>
    <w:tmpl w:val="C6CE4BAC"/>
    <w:lvl w:ilvl="0">
      <w:start w:val="1"/>
      <w:numFmt w:val="decimal"/>
      <w:pStyle w:val="Listennummer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Listennummer2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istennummer3"/>
      <w:lvlText w:val="%1.%2.%3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3B14554"/>
    <w:multiLevelType w:val="hybridMultilevel"/>
    <w:tmpl w:val="F2789FA4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54304"/>
    <w:multiLevelType w:val="hybridMultilevel"/>
    <w:tmpl w:val="47FCEF66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B5AC5"/>
    <w:multiLevelType w:val="multilevel"/>
    <w:tmpl w:val="E7E0FE14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63C0D"/>
    <w:multiLevelType w:val="hybridMultilevel"/>
    <w:tmpl w:val="8E7808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92146"/>
    <w:multiLevelType w:val="multilevel"/>
    <w:tmpl w:val="E9D89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DC618D2"/>
    <w:multiLevelType w:val="hybridMultilevel"/>
    <w:tmpl w:val="C2EED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21711"/>
    <w:multiLevelType w:val="multilevel"/>
    <w:tmpl w:val="5A7A8B26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42C128C"/>
    <w:multiLevelType w:val="hybridMultilevel"/>
    <w:tmpl w:val="605C40E0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50344"/>
    <w:multiLevelType w:val="hybridMultilevel"/>
    <w:tmpl w:val="032639DC"/>
    <w:lvl w:ilvl="0" w:tplc="AD5291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451AAE"/>
    <w:multiLevelType w:val="multilevel"/>
    <w:tmpl w:val="5A7A8B26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F1A66CF"/>
    <w:multiLevelType w:val="multilevel"/>
    <w:tmpl w:val="875EA4B6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/>
        <w:i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3F531CF"/>
    <w:multiLevelType w:val="hybridMultilevel"/>
    <w:tmpl w:val="3C1ED200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148FC"/>
    <w:multiLevelType w:val="hybridMultilevel"/>
    <w:tmpl w:val="74D45968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76390"/>
    <w:multiLevelType w:val="hybridMultilevel"/>
    <w:tmpl w:val="974A9C92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55EC3"/>
    <w:multiLevelType w:val="hybridMultilevel"/>
    <w:tmpl w:val="9BA23464"/>
    <w:lvl w:ilvl="0" w:tplc="3C8AE21A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3A2136F"/>
    <w:multiLevelType w:val="multilevel"/>
    <w:tmpl w:val="6AE8B324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5C77BD"/>
    <w:multiLevelType w:val="hybridMultilevel"/>
    <w:tmpl w:val="B198BDEE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63894"/>
    <w:multiLevelType w:val="hybridMultilevel"/>
    <w:tmpl w:val="AF9A1A88"/>
    <w:lvl w:ilvl="0" w:tplc="35E06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20"/>
  </w:num>
  <w:num w:numId="5">
    <w:abstractNumId w:val="3"/>
  </w:num>
  <w:num w:numId="6">
    <w:abstractNumId w:val="1"/>
  </w:num>
  <w:num w:numId="7">
    <w:abstractNumId w:val="5"/>
  </w:num>
  <w:num w:numId="8">
    <w:abstractNumId w:val="24"/>
  </w:num>
  <w:num w:numId="9">
    <w:abstractNumId w:val="11"/>
  </w:num>
  <w:num w:numId="10">
    <w:abstractNumId w:val="13"/>
  </w:num>
  <w:num w:numId="11">
    <w:abstractNumId w:val="30"/>
  </w:num>
  <w:num w:numId="12">
    <w:abstractNumId w:val="25"/>
  </w:num>
  <w:num w:numId="13">
    <w:abstractNumId w:val="19"/>
  </w:num>
  <w:num w:numId="14">
    <w:abstractNumId w:val="31"/>
  </w:num>
  <w:num w:numId="15">
    <w:abstractNumId w:val="29"/>
  </w:num>
  <w:num w:numId="16">
    <w:abstractNumId w:val="10"/>
  </w:num>
  <w:num w:numId="17">
    <w:abstractNumId w:val="21"/>
  </w:num>
  <w:num w:numId="18">
    <w:abstractNumId w:val="12"/>
  </w:num>
  <w:num w:numId="19">
    <w:abstractNumId w:val="15"/>
  </w:num>
  <w:num w:numId="20">
    <w:abstractNumId w:val="6"/>
  </w:num>
  <w:num w:numId="21">
    <w:abstractNumId w:val="26"/>
  </w:num>
  <w:num w:numId="22">
    <w:abstractNumId w:val="17"/>
  </w:num>
  <w:num w:numId="23">
    <w:abstractNumId w:val="32"/>
  </w:num>
  <w:num w:numId="24">
    <w:abstractNumId w:val="18"/>
  </w:num>
  <w:num w:numId="25">
    <w:abstractNumId w:val="34"/>
  </w:num>
  <w:num w:numId="26">
    <w:abstractNumId w:val="35"/>
  </w:num>
  <w:num w:numId="27">
    <w:abstractNumId w:val="14"/>
  </w:num>
  <w:num w:numId="28">
    <w:abstractNumId w:val="17"/>
  </w:num>
  <w:num w:numId="29">
    <w:abstractNumId w:val="27"/>
  </w:num>
  <w:num w:numId="30">
    <w:abstractNumId w:val="9"/>
  </w:num>
  <w:num w:numId="31">
    <w:abstractNumId w:val="28"/>
  </w:num>
  <w:num w:numId="32">
    <w:abstractNumId w:val="17"/>
  </w:num>
  <w:num w:numId="33">
    <w:abstractNumId w:val="17"/>
  </w:num>
  <w:num w:numId="34">
    <w:abstractNumId w:val="33"/>
  </w:num>
  <w:num w:numId="35">
    <w:abstractNumId w:val="7"/>
  </w:num>
  <w:num w:numId="36">
    <w:abstractNumId w:val="22"/>
  </w:num>
  <w:num w:numId="37">
    <w:abstractNumId w:val="16"/>
  </w:num>
  <w:num w:numId="38">
    <w:abstractNumId w:val="23"/>
  </w:num>
  <w:num w:numId="39">
    <w:abstractNumId w:val="2"/>
  </w:num>
  <w:num w:numId="40">
    <w:abstractNumId w:val="17"/>
  </w:num>
  <w:num w:numId="41">
    <w:abstractNumId w:val="17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efaultTableStyle w:val="tableaurd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7C"/>
    <w:rsid w:val="00002DFD"/>
    <w:rsid w:val="000072F8"/>
    <w:rsid w:val="00024601"/>
    <w:rsid w:val="00026BD8"/>
    <w:rsid w:val="00066C04"/>
    <w:rsid w:val="0009403D"/>
    <w:rsid w:val="000A18BC"/>
    <w:rsid w:val="000D5B24"/>
    <w:rsid w:val="000E4178"/>
    <w:rsid w:val="000E7E66"/>
    <w:rsid w:val="001036A8"/>
    <w:rsid w:val="00120562"/>
    <w:rsid w:val="00136593"/>
    <w:rsid w:val="001429E8"/>
    <w:rsid w:val="001442ED"/>
    <w:rsid w:val="001632D5"/>
    <w:rsid w:val="001825F3"/>
    <w:rsid w:val="00196ED3"/>
    <w:rsid w:val="001A705E"/>
    <w:rsid w:val="001B3BBB"/>
    <w:rsid w:val="001F0818"/>
    <w:rsid w:val="001F5064"/>
    <w:rsid w:val="002055A1"/>
    <w:rsid w:val="00211676"/>
    <w:rsid w:val="00212CF8"/>
    <w:rsid w:val="0021604D"/>
    <w:rsid w:val="00221382"/>
    <w:rsid w:val="00222278"/>
    <w:rsid w:val="00226105"/>
    <w:rsid w:val="00233D08"/>
    <w:rsid w:val="00296EC3"/>
    <w:rsid w:val="002B30C8"/>
    <w:rsid w:val="002C648E"/>
    <w:rsid w:val="002D33D6"/>
    <w:rsid w:val="002D69EA"/>
    <w:rsid w:val="003215EB"/>
    <w:rsid w:val="00324EB2"/>
    <w:rsid w:val="0032573C"/>
    <w:rsid w:val="00333C1A"/>
    <w:rsid w:val="003400C0"/>
    <w:rsid w:val="00340999"/>
    <w:rsid w:val="003424CE"/>
    <w:rsid w:val="003438DE"/>
    <w:rsid w:val="0035208D"/>
    <w:rsid w:val="00356CBC"/>
    <w:rsid w:val="003817FB"/>
    <w:rsid w:val="003902DE"/>
    <w:rsid w:val="003A269A"/>
    <w:rsid w:val="003B7E50"/>
    <w:rsid w:val="0040382A"/>
    <w:rsid w:val="00432058"/>
    <w:rsid w:val="00433B62"/>
    <w:rsid w:val="004355CC"/>
    <w:rsid w:val="0043600D"/>
    <w:rsid w:val="00444ACB"/>
    <w:rsid w:val="004521F3"/>
    <w:rsid w:val="004621F5"/>
    <w:rsid w:val="0047087D"/>
    <w:rsid w:val="00490FE0"/>
    <w:rsid w:val="004B5ECF"/>
    <w:rsid w:val="004C28C0"/>
    <w:rsid w:val="004D405A"/>
    <w:rsid w:val="004D7C1E"/>
    <w:rsid w:val="00511E04"/>
    <w:rsid w:val="00531C8F"/>
    <w:rsid w:val="005505E9"/>
    <w:rsid w:val="00551DC9"/>
    <w:rsid w:val="00564702"/>
    <w:rsid w:val="00564BD1"/>
    <w:rsid w:val="00577869"/>
    <w:rsid w:val="00577DCA"/>
    <w:rsid w:val="005960BE"/>
    <w:rsid w:val="005A1BFE"/>
    <w:rsid w:val="005C3349"/>
    <w:rsid w:val="005D55FC"/>
    <w:rsid w:val="00615446"/>
    <w:rsid w:val="00632864"/>
    <w:rsid w:val="00643B11"/>
    <w:rsid w:val="00644F37"/>
    <w:rsid w:val="00646B94"/>
    <w:rsid w:val="00656CA0"/>
    <w:rsid w:val="0067273C"/>
    <w:rsid w:val="006922A6"/>
    <w:rsid w:val="006A197A"/>
    <w:rsid w:val="006D2A50"/>
    <w:rsid w:val="006E4868"/>
    <w:rsid w:val="006F321B"/>
    <w:rsid w:val="00712947"/>
    <w:rsid w:val="00713F53"/>
    <w:rsid w:val="0072180B"/>
    <w:rsid w:val="00733711"/>
    <w:rsid w:val="00742A0E"/>
    <w:rsid w:val="00744899"/>
    <w:rsid w:val="0075400A"/>
    <w:rsid w:val="00795B4D"/>
    <w:rsid w:val="007B1087"/>
    <w:rsid w:val="007B24BE"/>
    <w:rsid w:val="007B4643"/>
    <w:rsid w:val="007D2AB4"/>
    <w:rsid w:val="007D5FB6"/>
    <w:rsid w:val="007E264B"/>
    <w:rsid w:val="007F3A3F"/>
    <w:rsid w:val="00817AA0"/>
    <w:rsid w:val="008328FE"/>
    <w:rsid w:val="00836827"/>
    <w:rsid w:val="0084081A"/>
    <w:rsid w:val="0085067A"/>
    <w:rsid w:val="008538C5"/>
    <w:rsid w:val="00861FCE"/>
    <w:rsid w:val="008632E3"/>
    <w:rsid w:val="00871E66"/>
    <w:rsid w:val="008B0C50"/>
    <w:rsid w:val="008E5093"/>
    <w:rsid w:val="008F1735"/>
    <w:rsid w:val="00901134"/>
    <w:rsid w:val="0090159D"/>
    <w:rsid w:val="0090475A"/>
    <w:rsid w:val="009067F8"/>
    <w:rsid w:val="0094471F"/>
    <w:rsid w:val="0098292E"/>
    <w:rsid w:val="009963CE"/>
    <w:rsid w:val="009A0C96"/>
    <w:rsid w:val="009D0493"/>
    <w:rsid w:val="00A05C1D"/>
    <w:rsid w:val="00A119CF"/>
    <w:rsid w:val="00A12D45"/>
    <w:rsid w:val="00A354BE"/>
    <w:rsid w:val="00A37453"/>
    <w:rsid w:val="00A546DF"/>
    <w:rsid w:val="00A55E1D"/>
    <w:rsid w:val="00A81EC6"/>
    <w:rsid w:val="00A84618"/>
    <w:rsid w:val="00A91175"/>
    <w:rsid w:val="00AA15FD"/>
    <w:rsid w:val="00AC34D3"/>
    <w:rsid w:val="00AC384C"/>
    <w:rsid w:val="00AD47FA"/>
    <w:rsid w:val="00AD5C11"/>
    <w:rsid w:val="00AD66A4"/>
    <w:rsid w:val="00AF2BEB"/>
    <w:rsid w:val="00AF3139"/>
    <w:rsid w:val="00AF5E17"/>
    <w:rsid w:val="00AF6DE7"/>
    <w:rsid w:val="00B04784"/>
    <w:rsid w:val="00B2211F"/>
    <w:rsid w:val="00B258D1"/>
    <w:rsid w:val="00B27AB2"/>
    <w:rsid w:val="00B63F39"/>
    <w:rsid w:val="00B94419"/>
    <w:rsid w:val="00BD3AAC"/>
    <w:rsid w:val="00BD52F2"/>
    <w:rsid w:val="00BD6256"/>
    <w:rsid w:val="00BD62A6"/>
    <w:rsid w:val="00BE7447"/>
    <w:rsid w:val="00BF48D9"/>
    <w:rsid w:val="00C40EC1"/>
    <w:rsid w:val="00C41524"/>
    <w:rsid w:val="00C47C13"/>
    <w:rsid w:val="00C534C4"/>
    <w:rsid w:val="00C94C4B"/>
    <w:rsid w:val="00CA5261"/>
    <w:rsid w:val="00CB757C"/>
    <w:rsid w:val="00CC0D12"/>
    <w:rsid w:val="00CD0365"/>
    <w:rsid w:val="00CE3D29"/>
    <w:rsid w:val="00CE6845"/>
    <w:rsid w:val="00D05A1C"/>
    <w:rsid w:val="00D26033"/>
    <w:rsid w:val="00D3720F"/>
    <w:rsid w:val="00D676FA"/>
    <w:rsid w:val="00D75AA1"/>
    <w:rsid w:val="00D96151"/>
    <w:rsid w:val="00D9793F"/>
    <w:rsid w:val="00DA169B"/>
    <w:rsid w:val="00DA5FB9"/>
    <w:rsid w:val="00DA615C"/>
    <w:rsid w:val="00DB23E0"/>
    <w:rsid w:val="00DD3DE5"/>
    <w:rsid w:val="00DE5D7C"/>
    <w:rsid w:val="00DF3833"/>
    <w:rsid w:val="00DF43B4"/>
    <w:rsid w:val="00E06E00"/>
    <w:rsid w:val="00E11D05"/>
    <w:rsid w:val="00E1321D"/>
    <w:rsid w:val="00E1344D"/>
    <w:rsid w:val="00E214B0"/>
    <w:rsid w:val="00E263A6"/>
    <w:rsid w:val="00E26D0A"/>
    <w:rsid w:val="00E42A75"/>
    <w:rsid w:val="00E53E35"/>
    <w:rsid w:val="00E566F0"/>
    <w:rsid w:val="00E576C5"/>
    <w:rsid w:val="00E677A9"/>
    <w:rsid w:val="00E7071B"/>
    <w:rsid w:val="00EA6069"/>
    <w:rsid w:val="00EB1EFD"/>
    <w:rsid w:val="00EB38DD"/>
    <w:rsid w:val="00EC56EB"/>
    <w:rsid w:val="00ED4454"/>
    <w:rsid w:val="00EE6F42"/>
    <w:rsid w:val="00EF2F34"/>
    <w:rsid w:val="00F005CA"/>
    <w:rsid w:val="00F05215"/>
    <w:rsid w:val="00F276FD"/>
    <w:rsid w:val="00F308D8"/>
    <w:rsid w:val="00F400A7"/>
    <w:rsid w:val="00F408D8"/>
    <w:rsid w:val="00F46212"/>
    <w:rsid w:val="00F46CE7"/>
    <w:rsid w:val="00F55578"/>
    <w:rsid w:val="00F60587"/>
    <w:rsid w:val="00F6082D"/>
    <w:rsid w:val="00F66C60"/>
    <w:rsid w:val="00F8279E"/>
    <w:rsid w:val="00F91265"/>
    <w:rsid w:val="00F9719D"/>
    <w:rsid w:val="00FA0866"/>
    <w:rsid w:val="00FB1C7E"/>
    <w:rsid w:val="00FB2734"/>
    <w:rsid w:val="00FB41EF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6C71E8"/>
  <w14:defaultImageDpi w14:val="300"/>
  <w15:chartTrackingRefBased/>
  <w15:docId w15:val="{B00F1D10-DAEC-1348-B16B-80E32090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1E07"/>
    <w:rPr>
      <w:rFonts w:ascii="Arial" w:hAnsi="Arial"/>
      <w:sz w:val="22"/>
      <w:szCs w:val="24"/>
      <w:lang w:eastAsia="fr-FR"/>
    </w:rPr>
  </w:style>
  <w:style w:type="paragraph" w:styleId="berschrift1">
    <w:name w:val="heading 1"/>
    <w:basedOn w:val="Standard"/>
    <w:next w:val="Standard"/>
    <w:qFormat/>
    <w:rsid w:val="00480A70"/>
    <w:pPr>
      <w:keepNext/>
      <w:spacing w:after="360"/>
      <w:jc w:val="both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51DFD"/>
    <w:pPr>
      <w:keepNext/>
      <w:spacing w:before="120" w:after="12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0471D6"/>
    <w:pPr>
      <w:keepNext/>
      <w:spacing w:before="240" w:after="240"/>
      <w:outlineLvl w:val="2"/>
    </w:pPr>
    <w:rPr>
      <w:rFonts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F90C4B"/>
    <w:pPr>
      <w:keepNext/>
      <w:spacing w:before="240" w:after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B01765"/>
    <w:pPr>
      <w:keepNext/>
      <w:outlineLvl w:val="4"/>
    </w:pPr>
    <w:rPr>
      <w:rFonts w:cs="Arial"/>
      <w:b/>
      <w:sz w:val="28"/>
      <w:lang w:eastAsia="de-DE"/>
    </w:rPr>
  </w:style>
  <w:style w:type="paragraph" w:styleId="berschrift6">
    <w:name w:val="heading 6"/>
    <w:basedOn w:val="Standard"/>
    <w:next w:val="Standard"/>
    <w:qFormat/>
    <w:rsid w:val="00B01765"/>
    <w:pPr>
      <w:keepNext/>
      <w:outlineLvl w:val="5"/>
    </w:pPr>
    <w:rPr>
      <w:rFonts w:ascii="Times New Roman" w:hAnsi="Times New Roman"/>
      <w:b/>
      <w:szCs w:val="20"/>
      <w:lang w:eastAsia="de-DE"/>
    </w:rPr>
  </w:style>
  <w:style w:type="paragraph" w:styleId="berschrift7">
    <w:name w:val="heading 7"/>
    <w:basedOn w:val="Standard"/>
    <w:next w:val="Standard"/>
    <w:qFormat/>
    <w:rsid w:val="00B01765"/>
    <w:pPr>
      <w:keepNext/>
      <w:outlineLvl w:val="6"/>
    </w:pPr>
    <w:rPr>
      <w:rFonts w:cs="Arial"/>
      <w:i/>
      <w:iCs/>
      <w:szCs w:val="20"/>
      <w:lang w:eastAsia="de-DE"/>
    </w:rPr>
  </w:style>
  <w:style w:type="paragraph" w:styleId="berschrift8">
    <w:name w:val="heading 8"/>
    <w:basedOn w:val="Standard"/>
    <w:next w:val="Standard"/>
    <w:qFormat/>
    <w:rsid w:val="00B01765"/>
    <w:pPr>
      <w:spacing w:before="240" w:after="60"/>
      <w:outlineLvl w:val="7"/>
    </w:pPr>
    <w:rPr>
      <w:rFonts w:ascii="Times New Roman" w:hAnsi="Times New Roman"/>
      <w:i/>
      <w:iCs/>
      <w:sz w:val="24"/>
      <w:lang w:eastAsia="de-DE"/>
    </w:rPr>
  </w:style>
  <w:style w:type="paragraph" w:styleId="berschrift9">
    <w:name w:val="heading 9"/>
    <w:basedOn w:val="Standard"/>
    <w:next w:val="Standard"/>
    <w:qFormat/>
    <w:rsid w:val="00B01765"/>
    <w:p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2Zchn">
    <w:name w:val="Überschrift 2 Zchn"/>
    <w:link w:val="berschrift2"/>
    <w:rsid w:val="000471D6"/>
    <w:rPr>
      <w:rFonts w:ascii="Arial" w:hAnsi="Arial" w:cs="Arial"/>
      <w:b/>
      <w:bCs/>
      <w:iCs/>
      <w:sz w:val="28"/>
      <w:szCs w:val="28"/>
      <w:lang w:val="fr-FR" w:eastAsia="fr-FR" w:bidi="ar-SA"/>
    </w:rPr>
  </w:style>
  <w:style w:type="character" w:customStyle="1" w:styleId="berschrift3Zchn">
    <w:name w:val="Überschrift 3 Zchn"/>
    <w:link w:val="berschrift3"/>
    <w:rsid w:val="00AB0910"/>
  </w:style>
  <w:style w:type="paragraph" w:customStyle="1" w:styleId="text">
    <w:name w:val="text"/>
    <w:basedOn w:val="Standard"/>
    <w:link w:val="textCar"/>
    <w:autoRedefine/>
    <w:rsid w:val="00782C71"/>
    <w:pPr>
      <w:widowControl w:val="0"/>
      <w:spacing w:before="40" w:after="120" w:line="280" w:lineRule="auto"/>
    </w:pPr>
    <w:rPr>
      <w:sz w:val="20"/>
      <w:szCs w:val="20"/>
    </w:rPr>
  </w:style>
  <w:style w:type="character" w:customStyle="1" w:styleId="textCar">
    <w:name w:val="text Car"/>
    <w:link w:val="text"/>
    <w:rsid w:val="00782C71"/>
    <w:rPr>
      <w:rFonts w:ascii="Arial" w:hAnsi="Arial"/>
      <w:lang w:val="de-CH" w:eastAsia="fr-FR" w:bidi="ar-SA"/>
    </w:rPr>
  </w:style>
  <w:style w:type="paragraph" w:styleId="Listennummer2">
    <w:name w:val="List Number 2"/>
    <w:basedOn w:val="Standard"/>
    <w:autoRedefine/>
    <w:rsid w:val="00100768"/>
    <w:pPr>
      <w:widowControl w:val="0"/>
      <w:numPr>
        <w:numId w:val="2"/>
      </w:numPr>
      <w:shd w:val="clear" w:color="auto" w:fill="D9D9D9"/>
      <w:spacing w:after="120"/>
    </w:pPr>
    <w:rPr>
      <w:b/>
      <w:sz w:val="24"/>
    </w:rPr>
  </w:style>
  <w:style w:type="paragraph" w:styleId="Listennummer3">
    <w:name w:val="List Number 3"/>
    <w:basedOn w:val="Standard"/>
    <w:autoRedefine/>
    <w:rsid w:val="00F37232"/>
    <w:pPr>
      <w:widowControl w:val="0"/>
      <w:numPr>
        <w:ilvl w:val="2"/>
        <w:numId w:val="2"/>
      </w:numPr>
      <w:spacing w:before="300" w:after="120"/>
    </w:pPr>
    <w:rPr>
      <w:b/>
      <w:sz w:val="20"/>
      <w:szCs w:val="22"/>
    </w:rPr>
  </w:style>
  <w:style w:type="paragraph" w:customStyle="1" w:styleId="textpetit">
    <w:name w:val="text petit"/>
    <w:basedOn w:val="text"/>
    <w:rsid w:val="00EC7BCF"/>
    <w:rPr>
      <w:sz w:val="18"/>
    </w:rPr>
  </w:style>
  <w:style w:type="paragraph" w:styleId="Listennummer4">
    <w:name w:val="List Number 4"/>
    <w:basedOn w:val="Standard"/>
    <w:rsid w:val="000471D6"/>
    <w:pPr>
      <w:numPr>
        <w:ilvl w:val="3"/>
        <w:numId w:val="2"/>
      </w:numPr>
      <w:tabs>
        <w:tab w:val="clear" w:pos="1701"/>
        <w:tab w:val="num" w:pos="0"/>
      </w:tabs>
      <w:spacing w:before="40" w:after="40"/>
    </w:pPr>
  </w:style>
  <w:style w:type="paragraph" w:styleId="Listennummer">
    <w:name w:val="List Number"/>
    <w:basedOn w:val="Standard"/>
    <w:link w:val="ListennummerZchn"/>
    <w:autoRedefine/>
    <w:rsid w:val="00A42A20"/>
    <w:pPr>
      <w:tabs>
        <w:tab w:val="left" w:pos="567"/>
      </w:tabs>
      <w:spacing w:before="240" w:after="240"/>
    </w:pPr>
    <w:rPr>
      <w:b/>
      <w:sz w:val="24"/>
    </w:rPr>
  </w:style>
  <w:style w:type="character" w:customStyle="1" w:styleId="ListennummerZchn">
    <w:name w:val="Listennummer Zchn"/>
    <w:link w:val="Listennummer"/>
    <w:rsid w:val="00274DBC"/>
    <w:rPr>
      <w:rFonts w:ascii="Arial" w:hAnsi="Arial"/>
      <w:b/>
      <w:sz w:val="24"/>
      <w:szCs w:val="24"/>
      <w:lang w:val="de-CH" w:eastAsia="fr-FR" w:bidi="ar-SA"/>
    </w:rPr>
  </w:style>
  <w:style w:type="table" w:customStyle="1" w:styleId="tableaurd">
    <w:name w:val="tableau_rd"/>
    <w:basedOn w:val="NormaleTabelle"/>
    <w:rsid w:val="00154C8B"/>
    <w:pPr>
      <w:spacing w:before="40" w:after="4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Verzeichnis2"/>
    <w:next w:val="Standard"/>
    <w:autoRedefine/>
    <w:uiPriority w:val="39"/>
    <w:rsid w:val="004B5ECF"/>
    <w:pPr>
      <w:tabs>
        <w:tab w:val="clear" w:pos="720"/>
        <w:tab w:val="clear" w:pos="9540"/>
        <w:tab w:val="right" w:leader="dot" w:pos="9914"/>
      </w:tabs>
    </w:pPr>
    <w:rPr>
      <w:sz w:val="20"/>
      <w:lang w:val="de-DE"/>
    </w:rPr>
  </w:style>
  <w:style w:type="paragraph" w:styleId="Verzeichnis2">
    <w:name w:val="toc 2"/>
    <w:basedOn w:val="Standard"/>
    <w:next w:val="Standard"/>
    <w:autoRedefine/>
    <w:uiPriority w:val="39"/>
    <w:rsid w:val="004B5E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  <w:tab w:val="left" w:pos="720"/>
        <w:tab w:val="right" w:leader="dot" w:pos="9540"/>
      </w:tabs>
      <w:spacing w:before="120"/>
    </w:pPr>
    <w:rPr>
      <w:b/>
      <w:noProof/>
      <w:sz w:val="18"/>
    </w:rPr>
  </w:style>
  <w:style w:type="paragraph" w:styleId="Verzeichnis3">
    <w:name w:val="toc 3"/>
    <w:basedOn w:val="Standard"/>
    <w:next w:val="Standard"/>
    <w:autoRedefine/>
    <w:semiHidden/>
    <w:rsid w:val="005F1058"/>
    <w:pPr>
      <w:tabs>
        <w:tab w:val="left" w:pos="1440"/>
        <w:tab w:val="right" w:leader="dot" w:pos="9540"/>
      </w:tabs>
      <w:ind w:left="1854" w:right="91" w:hanging="720"/>
    </w:pPr>
    <w:rPr>
      <w:noProof/>
      <w:sz w:val="18"/>
      <w:szCs w:val="22"/>
    </w:rPr>
  </w:style>
  <w:style w:type="character" w:styleId="Hyperlink">
    <w:name w:val="Hyperlink"/>
    <w:uiPriority w:val="99"/>
    <w:rsid w:val="00626DD5"/>
    <w:rPr>
      <w:color w:val="0000FF"/>
      <w:u w:val="single"/>
    </w:rPr>
  </w:style>
  <w:style w:type="paragraph" w:customStyle="1" w:styleId="ligne">
    <w:name w:val="ligne"/>
    <w:basedOn w:val="text"/>
    <w:rsid w:val="00FE5081"/>
    <w:pPr>
      <w:spacing w:before="360" w:after="360"/>
    </w:pPr>
    <w:rPr>
      <w:rFonts w:cs="Arial"/>
      <w:b/>
      <w:bCs/>
      <w:iCs/>
      <w:sz w:val="28"/>
      <w:szCs w:val="28"/>
    </w:rPr>
  </w:style>
  <w:style w:type="paragraph" w:customStyle="1" w:styleId="premirepage">
    <w:name w:val="première page"/>
    <w:basedOn w:val="text"/>
    <w:link w:val="premirepageCar"/>
    <w:rsid w:val="001C441B"/>
    <w:pPr>
      <w:tabs>
        <w:tab w:val="left" w:pos="1080"/>
      </w:tabs>
      <w:spacing w:before="0" w:after="240"/>
      <w:ind w:left="1080" w:hanging="1080"/>
    </w:pPr>
    <w:rPr>
      <w:b/>
      <w:sz w:val="32"/>
    </w:rPr>
  </w:style>
  <w:style w:type="character" w:customStyle="1" w:styleId="premirepageCar">
    <w:name w:val="première page Car"/>
    <w:link w:val="premirepage"/>
    <w:rsid w:val="001C441B"/>
    <w:rPr>
      <w:rFonts w:ascii="Arial" w:hAnsi="Arial"/>
      <w:b/>
      <w:sz w:val="32"/>
      <w:lang w:val="de-CH" w:eastAsia="fr-FR" w:bidi="ar-SA"/>
    </w:rPr>
  </w:style>
  <w:style w:type="paragraph" w:styleId="Textkrper-Zeileneinzug">
    <w:name w:val="Body Text Indent"/>
    <w:basedOn w:val="Standard"/>
    <w:rsid w:val="00D92F45"/>
    <w:pPr>
      <w:ind w:left="851" w:hanging="284"/>
    </w:pPr>
    <w:rPr>
      <w:szCs w:val="20"/>
      <w:lang w:eastAsia="de-DE"/>
    </w:rPr>
  </w:style>
  <w:style w:type="paragraph" w:styleId="Fuzeile">
    <w:name w:val="footer"/>
    <w:basedOn w:val="Standard"/>
    <w:rsid w:val="00B01765"/>
    <w:pPr>
      <w:tabs>
        <w:tab w:val="center" w:pos="4536"/>
        <w:tab w:val="right" w:pos="9072"/>
      </w:tabs>
    </w:pPr>
    <w:rPr>
      <w:rFonts w:ascii="Garamond" w:hAnsi="Garamond"/>
      <w:sz w:val="24"/>
      <w:szCs w:val="20"/>
      <w:lang w:eastAsia="de-DE"/>
    </w:rPr>
  </w:style>
  <w:style w:type="paragraph" w:customStyle="1" w:styleId="Style1">
    <w:name w:val="Style1"/>
    <w:basedOn w:val="Aufzhlungszeichen"/>
    <w:rsid w:val="009C4429"/>
    <w:pPr>
      <w:numPr>
        <w:numId w:val="1"/>
      </w:numPr>
      <w:spacing w:before="40" w:after="40"/>
    </w:pPr>
    <w:rPr>
      <w:rFonts w:cs="Arial"/>
    </w:rPr>
  </w:style>
  <w:style w:type="paragraph" w:styleId="Aufzhlungszeichen">
    <w:name w:val="List Bullet"/>
    <w:basedOn w:val="Standard"/>
    <w:rsid w:val="00F27252"/>
  </w:style>
  <w:style w:type="paragraph" w:customStyle="1" w:styleId="texttableau">
    <w:name w:val="text tableau"/>
    <w:basedOn w:val="text"/>
    <w:rsid w:val="00154C8B"/>
    <w:rPr>
      <w:szCs w:val="22"/>
    </w:rPr>
  </w:style>
  <w:style w:type="paragraph" w:styleId="Textkrper">
    <w:name w:val="Body Text"/>
    <w:basedOn w:val="Standard"/>
    <w:rsid w:val="00B01765"/>
    <w:rPr>
      <w:rFonts w:ascii="Times New Roman" w:hAnsi="Times New Roman"/>
      <w:szCs w:val="20"/>
      <w:lang w:eastAsia="de-DE"/>
    </w:rPr>
  </w:style>
  <w:style w:type="paragraph" w:styleId="Kopfzeile">
    <w:name w:val="header"/>
    <w:basedOn w:val="Standard"/>
    <w:rsid w:val="00E84734"/>
    <w:pPr>
      <w:tabs>
        <w:tab w:val="center" w:pos="4536"/>
        <w:tab w:val="right" w:pos="9072"/>
      </w:tabs>
    </w:pPr>
    <w:rPr>
      <w:sz w:val="16"/>
      <w:szCs w:val="20"/>
      <w:lang w:eastAsia="de-DE"/>
    </w:rPr>
  </w:style>
  <w:style w:type="paragraph" w:customStyle="1" w:styleId="textmethsozialkomp">
    <w:name w:val="text_meth_sozial_komp"/>
    <w:basedOn w:val="text"/>
    <w:link w:val="textmethsozialkompCar"/>
    <w:rsid w:val="00831101"/>
    <w:pPr>
      <w:spacing w:before="120" w:after="0"/>
    </w:pPr>
    <w:rPr>
      <w:b/>
    </w:rPr>
  </w:style>
  <w:style w:type="character" w:customStyle="1" w:styleId="textmethsozialkompCar">
    <w:name w:val="text_meth_sozial_komp Car"/>
    <w:link w:val="textmethsozialkomp"/>
    <w:rsid w:val="00831101"/>
    <w:rPr>
      <w:rFonts w:ascii="Arial" w:hAnsi="Arial"/>
      <w:b/>
      <w:lang w:val="de-CH" w:eastAsia="fr-FR" w:bidi="ar-SA"/>
    </w:rPr>
  </w:style>
  <w:style w:type="character" w:styleId="Kommentarzeichen">
    <w:name w:val="annotation reference"/>
    <w:semiHidden/>
    <w:rsid w:val="00041F6C"/>
    <w:rPr>
      <w:sz w:val="18"/>
    </w:rPr>
  </w:style>
  <w:style w:type="paragraph" w:styleId="Kommentartext">
    <w:name w:val="annotation text"/>
    <w:basedOn w:val="Standard"/>
    <w:semiHidden/>
    <w:rsid w:val="00041F6C"/>
    <w:rPr>
      <w:rFonts w:ascii="Garamond" w:hAnsi="Garamond"/>
      <w:sz w:val="24"/>
      <w:lang w:eastAsia="de-DE"/>
    </w:rPr>
  </w:style>
  <w:style w:type="paragraph" w:styleId="Sprechblasentext">
    <w:name w:val="Balloon Text"/>
    <w:basedOn w:val="Standard"/>
    <w:semiHidden/>
    <w:rsid w:val="00041F6C"/>
    <w:rPr>
      <w:rFonts w:ascii="Tahoma" w:hAnsi="Tahoma" w:cs="Tahoma"/>
      <w:sz w:val="16"/>
      <w:szCs w:val="16"/>
    </w:rPr>
  </w:style>
  <w:style w:type="paragraph" w:customStyle="1" w:styleId="Titreprincipal">
    <w:name w:val="Titre principal"/>
    <w:basedOn w:val="premirepage"/>
    <w:rsid w:val="001C441B"/>
    <w:pPr>
      <w:tabs>
        <w:tab w:val="clear" w:pos="1080"/>
      </w:tabs>
      <w:ind w:left="0" w:firstLine="0"/>
    </w:pPr>
  </w:style>
  <w:style w:type="paragraph" w:customStyle="1" w:styleId="Aufzhlung">
    <w:name w:val="Aufzählung"/>
    <w:basedOn w:val="berschrift1"/>
    <w:rsid w:val="00B01765"/>
    <w:pPr>
      <w:tabs>
        <w:tab w:val="left" w:pos="964"/>
      </w:tabs>
      <w:spacing w:after="240"/>
    </w:pPr>
    <w:rPr>
      <w:rFonts w:ascii="Times New Roman" w:hAnsi="Times New Roman" w:cs="Times New Roman"/>
      <w:kern w:val="0"/>
      <w:sz w:val="24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semiHidden/>
    <w:rsid w:val="00C02B08"/>
    <w:rPr>
      <w:rFonts w:ascii="Arial" w:hAnsi="Arial"/>
      <w:b/>
      <w:bCs/>
      <w:sz w:val="20"/>
      <w:szCs w:val="20"/>
      <w:lang w:val="fr-FR" w:eastAsia="fr-FR"/>
    </w:rPr>
  </w:style>
  <w:style w:type="paragraph" w:styleId="Textkrper2">
    <w:name w:val="Body Text 2"/>
    <w:basedOn w:val="Standard"/>
    <w:rsid w:val="00B01765"/>
    <w:pPr>
      <w:spacing w:after="120" w:line="480" w:lineRule="auto"/>
    </w:pPr>
    <w:rPr>
      <w:rFonts w:ascii="Garamond" w:hAnsi="Garamond"/>
      <w:sz w:val="24"/>
      <w:szCs w:val="20"/>
      <w:lang w:eastAsia="de-DE"/>
    </w:rPr>
  </w:style>
  <w:style w:type="paragraph" w:styleId="Textkrper-Einzug3">
    <w:name w:val="Body Text Indent 3"/>
    <w:basedOn w:val="Standard"/>
    <w:rsid w:val="00B01765"/>
    <w:pPr>
      <w:tabs>
        <w:tab w:val="left" w:pos="5103"/>
        <w:tab w:val="left" w:pos="5812"/>
        <w:tab w:val="left" w:pos="6521"/>
        <w:tab w:val="right" w:pos="6804"/>
        <w:tab w:val="left" w:pos="8505"/>
      </w:tabs>
      <w:ind w:firstLine="142"/>
    </w:pPr>
    <w:rPr>
      <w:szCs w:val="20"/>
      <w:lang w:eastAsia="de-DE"/>
    </w:rPr>
  </w:style>
  <w:style w:type="paragraph" w:styleId="Textkrper-Einzug2">
    <w:name w:val="Body Text Indent 2"/>
    <w:basedOn w:val="Standard"/>
    <w:rsid w:val="00B01765"/>
    <w:pPr>
      <w:spacing w:after="120" w:line="480" w:lineRule="auto"/>
      <w:ind w:left="283"/>
    </w:pPr>
    <w:rPr>
      <w:rFonts w:ascii="Garamond" w:hAnsi="Garamond"/>
      <w:sz w:val="24"/>
      <w:szCs w:val="20"/>
      <w:lang w:eastAsia="de-DE"/>
    </w:rPr>
  </w:style>
  <w:style w:type="character" w:styleId="Seitenzahl">
    <w:name w:val="page number"/>
    <w:basedOn w:val="Absatz-Standardschriftart"/>
    <w:rsid w:val="00B01765"/>
  </w:style>
  <w:style w:type="paragraph" w:styleId="Textkrper3">
    <w:name w:val="Body Text 3"/>
    <w:basedOn w:val="Standard"/>
    <w:rsid w:val="00B01765"/>
    <w:pPr>
      <w:jc w:val="both"/>
    </w:pPr>
    <w:rPr>
      <w:rFonts w:ascii="Times New Roman" w:hAnsi="Times New Roman"/>
      <w:sz w:val="24"/>
      <w:lang w:eastAsia="de-DE"/>
    </w:rPr>
  </w:style>
  <w:style w:type="paragraph" w:customStyle="1" w:styleId="Absatz">
    <w:name w:val="Absatz"/>
    <w:rsid w:val="00B01765"/>
    <w:pPr>
      <w:spacing w:before="80" w:line="200" w:lineRule="exact"/>
      <w:jc w:val="both"/>
    </w:pPr>
    <w:rPr>
      <w:noProof/>
      <w:sz w:val="18"/>
    </w:rPr>
  </w:style>
  <w:style w:type="paragraph" w:customStyle="1" w:styleId="berschrift10">
    <w:name w:val="Überschrift 10"/>
    <w:basedOn w:val="berschrift6"/>
    <w:rsid w:val="00B01765"/>
    <w:rPr>
      <w:bCs/>
      <w:sz w:val="32"/>
      <w:szCs w:val="28"/>
    </w:rPr>
  </w:style>
  <w:style w:type="paragraph" w:customStyle="1" w:styleId="Tabellenfeld">
    <w:name w:val="Tabellenfeld"/>
    <w:basedOn w:val="Standard"/>
    <w:rsid w:val="00B01765"/>
    <w:pPr>
      <w:spacing w:before="40"/>
      <w:jc w:val="both"/>
    </w:pPr>
    <w:rPr>
      <w:szCs w:val="20"/>
      <w:lang w:eastAsia="de-DE"/>
    </w:rPr>
  </w:style>
  <w:style w:type="table" w:styleId="Tabellenraster">
    <w:name w:val="Table Grid"/>
    <w:basedOn w:val="NormaleTabelle"/>
    <w:rsid w:val="00B01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schrift">
    <w:name w:val="Standardschrift"/>
    <w:rsid w:val="005B571D"/>
    <w:rPr>
      <w:noProof/>
      <w:color w:val="000000"/>
    </w:rPr>
  </w:style>
  <w:style w:type="paragraph" w:customStyle="1" w:styleId="textCarCar">
    <w:name w:val="text Car Car"/>
    <w:basedOn w:val="Standard"/>
    <w:link w:val="textCarCarCar"/>
    <w:autoRedefine/>
    <w:rsid w:val="00F37232"/>
    <w:pPr>
      <w:widowControl w:val="0"/>
      <w:tabs>
        <w:tab w:val="right" w:pos="8640"/>
      </w:tabs>
      <w:spacing w:before="40" w:after="40"/>
    </w:pPr>
    <w:rPr>
      <w:sz w:val="18"/>
      <w:szCs w:val="22"/>
    </w:rPr>
  </w:style>
  <w:style w:type="character" w:customStyle="1" w:styleId="textCarCarCar">
    <w:name w:val="text Car Car Car"/>
    <w:link w:val="textCarCar"/>
    <w:rsid w:val="00126774"/>
    <w:rPr>
      <w:rFonts w:ascii="Arial" w:hAnsi="Arial"/>
      <w:sz w:val="22"/>
      <w:szCs w:val="22"/>
      <w:lang w:val="de-DE" w:eastAsia="fr-FR" w:bidi="ar-SA"/>
    </w:rPr>
  </w:style>
  <w:style w:type="character" w:customStyle="1" w:styleId="textmethsozialkompCarCar">
    <w:name w:val="text_meth_sozial_komp Car Car"/>
    <w:rsid w:val="00AE7672"/>
    <w:rPr>
      <w:rFonts w:ascii="Arial" w:hAnsi="Arial"/>
      <w:b/>
      <w:sz w:val="22"/>
      <w:szCs w:val="22"/>
      <w:lang w:val="de-DE" w:eastAsia="fr-FR" w:bidi="ar-SA"/>
    </w:rPr>
  </w:style>
  <w:style w:type="paragraph" w:styleId="Dokumentstruktur">
    <w:name w:val="Document Map"/>
    <w:basedOn w:val="Standard"/>
    <w:semiHidden/>
    <w:rsid w:val="00E55FB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ahmen">
    <w:name w:val="Rahmen"/>
    <w:basedOn w:val="Standard"/>
    <w:rsid w:val="00A03357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0" w:color="auto" w:fill="auto"/>
      <w:tabs>
        <w:tab w:val="left" w:pos="5529"/>
        <w:tab w:val="left" w:pos="6663"/>
        <w:tab w:val="left" w:pos="7774"/>
      </w:tabs>
      <w:ind w:right="1134"/>
    </w:pPr>
    <w:rPr>
      <w:rFonts w:ascii="Times New Roman" w:hAnsi="Times New Roman"/>
      <w:b/>
      <w:sz w:val="28"/>
      <w:szCs w:val="20"/>
      <w:lang w:val="de-DE" w:eastAsia="de-DE"/>
    </w:rPr>
  </w:style>
  <w:style w:type="paragraph" w:styleId="Verzeichnis4">
    <w:name w:val="toc 4"/>
    <w:basedOn w:val="Standard"/>
    <w:next w:val="Standard"/>
    <w:autoRedefine/>
    <w:semiHidden/>
    <w:rsid w:val="00551DFD"/>
    <w:pPr>
      <w:tabs>
        <w:tab w:val="left" w:pos="729"/>
        <w:tab w:val="right" w:pos="9540"/>
        <w:tab w:val="right" w:pos="9720"/>
      </w:tabs>
      <w:ind w:right="-89"/>
    </w:pPr>
    <w:rPr>
      <w:noProof/>
      <w:sz w:val="18"/>
    </w:rPr>
  </w:style>
  <w:style w:type="paragraph" w:styleId="Verzeichnis5">
    <w:name w:val="toc 5"/>
    <w:basedOn w:val="Standard"/>
    <w:next w:val="Standard"/>
    <w:autoRedefine/>
    <w:semiHidden/>
    <w:rsid w:val="00551DFD"/>
    <w:pPr>
      <w:ind w:left="880"/>
    </w:pPr>
  </w:style>
  <w:style w:type="paragraph" w:styleId="Verzeichnis6">
    <w:name w:val="toc 6"/>
    <w:basedOn w:val="Standard"/>
    <w:next w:val="Standard"/>
    <w:autoRedefine/>
    <w:semiHidden/>
    <w:rsid w:val="00551DFD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551DFD"/>
    <w:pPr>
      <w:ind w:left="1320"/>
    </w:pPr>
  </w:style>
  <w:style w:type="paragraph" w:styleId="Verzeichnis8">
    <w:name w:val="toc 8"/>
    <w:basedOn w:val="Standard"/>
    <w:next w:val="Standard"/>
    <w:autoRedefine/>
    <w:semiHidden/>
    <w:rsid w:val="00551DFD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551DFD"/>
    <w:pPr>
      <w:ind w:left="1760"/>
    </w:pPr>
  </w:style>
  <w:style w:type="character" w:styleId="NichtaufgelsteErwhnung">
    <w:name w:val="Unresolved Mention"/>
    <w:uiPriority w:val="99"/>
    <w:semiHidden/>
    <w:unhideWhenUsed/>
    <w:rsid w:val="00BD3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uva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BT\Application%20Data\Microsoft\Templates\Bildungsplan_model_r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Settings\BBT\Application Data\Microsoft\Templates\Bildungsplan_model_rd.dot</Template>
  <TotalTime>0</TotalTime>
  <Pages>15</Pages>
  <Words>3341</Words>
  <Characters>21050</Characters>
  <Application>Microsoft Office Word</Application>
  <DocSecurity>0</DocSecurity>
  <Lines>175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Betrieblicher Ausbildungsplan</vt:lpstr>
    </vt:vector>
  </TitlesOfParts>
  <Manager/>
  <Company>Breitenstein Forstservice GmbH</Company>
  <LinksUpToDate>false</LinksUpToDate>
  <CharactersWithSpaces>24343</CharactersWithSpaces>
  <SharedDoc>false</SharedDoc>
  <HLinks>
    <vt:vector size="60" baseType="variant">
      <vt:variant>
        <vt:i4>6815783</vt:i4>
      </vt:variant>
      <vt:variant>
        <vt:i4>57</vt:i4>
      </vt:variant>
      <vt:variant>
        <vt:i4>0</vt:i4>
      </vt:variant>
      <vt:variant>
        <vt:i4>5</vt:i4>
      </vt:variant>
      <vt:variant>
        <vt:lpwstr>http://www.suva.ch/</vt:lpwstr>
      </vt:variant>
      <vt:variant>
        <vt:lpwstr/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_Toc35948412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_Toc35948411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_Toc35948410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_Toc35948409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_Toc35948408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_Toc35948407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_Toc35948406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_Toc35948405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_Toc35948404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Betrieblicher Ausbildungsplan</dc:title>
  <dc:subject/>
  <dc:creator>Breitenstein Markus</dc:creator>
  <cp:keywords/>
  <dc:description/>
  <cp:lastModifiedBy>Rolf Dürig</cp:lastModifiedBy>
  <cp:revision>3</cp:revision>
  <cp:lastPrinted>2009-06-22T07:19:00Z</cp:lastPrinted>
  <dcterms:created xsi:type="dcterms:W3CDTF">2020-07-08T19:23:00Z</dcterms:created>
  <dcterms:modified xsi:type="dcterms:W3CDTF">2020-07-08T19:24:00Z</dcterms:modified>
</cp:coreProperties>
</file>